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D33791" w14:textId="7CC3513F" w:rsidR="00E65B3B" w:rsidRDefault="00DF2DFC" w:rsidP="00E65B3B">
      <w:pPr>
        <w:pStyle w:val="titleline1"/>
        <w:spacing w:before="100" w:beforeAutospacing="1"/>
      </w:pPr>
      <w:bookmarkStart w:id="0" w:name="_Ref75418953"/>
      <w:r>
        <w:rPr>
          <w:noProof/>
        </w:rPr>
        <w:drawing>
          <wp:anchor distT="0" distB="0" distL="114300" distR="114300" simplePos="0" relativeHeight="251658752" behindDoc="0" locked="0" layoutInCell="1" allowOverlap="1" wp14:anchorId="523E4FC1" wp14:editId="6C10E189">
            <wp:simplePos x="0" y="0"/>
            <wp:positionH relativeFrom="column">
              <wp:posOffset>0</wp:posOffset>
            </wp:positionH>
            <wp:positionV relativeFrom="paragraph">
              <wp:posOffset>128905</wp:posOffset>
            </wp:positionV>
            <wp:extent cx="1602105" cy="342900"/>
            <wp:effectExtent l="0" t="0" r="0" b="0"/>
            <wp:wrapThrough wrapText="bothSides">
              <wp:wrapPolygon edited="0">
                <wp:start x="0" y="0"/>
                <wp:lineTo x="0" y="20400"/>
                <wp:lineTo x="21317" y="20400"/>
                <wp:lineTo x="21317" y="0"/>
                <wp:lineTo x="0" y="0"/>
              </wp:wrapPolygon>
            </wp:wrapThrough>
            <wp:docPr id="7" name="Picture 7" descr="Word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ma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2105" cy="342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07B5CD" w14:textId="46374842" w:rsidR="00E65B3B" w:rsidRDefault="00D20EDF" w:rsidP="00D20EDF">
      <w:pPr>
        <w:pStyle w:val="titleline1"/>
        <w:tabs>
          <w:tab w:val="left" w:pos="5445"/>
        </w:tabs>
        <w:spacing w:before="100" w:beforeAutospacing="1"/>
        <w:jc w:val="left"/>
      </w:pPr>
      <w:r>
        <w:tab/>
      </w:r>
      <w:r>
        <w:tab/>
      </w:r>
      <w:r>
        <w:tab/>
      </w:r>
      <w:r>
        <w:tab/>
      </w:r>
      <w:r>
        <w:tab/>
      </w:r>
    </w:p>
    <w:p w14:paraId="1B4CBB00" w14:textId="7C0FFB04" w:rsidR="00E65B3B" w:rsidRDefault="00E65B3B" w:rsidP="00E65B3B">
      <w:pPr>
        <w:pStyle w:val="titleline"/>
      </w:pPr>
    </w:p>
    <w:p w14:paraId="69AEBC79" w14:textId="1AD43FF7" w:rsidR="00E65B3B" w:rsidRDefault="00E65B3B" w:rsidP="00E65B3B">
      <w:pPr>
        <w:pStyle w:val="titleline"/>
      </w:pPr>
    </w:p>
    <w:p w14:paraId="183436BC" w14:textId="3C07649A" w:rsidR="000F2C9D" w:rsidRDefault="00CB582B" w:rsidP="00E65B3B">
      <w:pPr>
        <w:pStyle w:val="titleline1"/>
        <w:spacing w:before="100" w:beforeAutospacing="1"/>
      </w:pPr>
      <w:r>
        <w:fldChar w:fldCharType="begin"/>
      </w:r>
      <w:r>
        <w:instrText xml:space="preserve"> DOCPROPERTY  "Extension Name"  \* MERGEFORMAT </w:instrText>
      </w:r>
      <w:r>
        <w:fldChar w:fldCharType="separate"/>
      </w:r>
      <w:proofErr w:type="spellStart"/>
      <w:r w:rsidR="000404C2">
        <w:t>Telecoupling</w:t>
      </w:r>
      <w:proofErr w:type="spellEnd"/>
      <w:r w:rsidR="000404C2">
        <w:t xml:space="preserve"> Toolbox</w:t>
      </w:r>
      <w:r>
        <w:fldChar w:fldCharType="end"/>
      </w:r>
      <w:r w:rsidR="008F11F2">
        <w:t xml:space="preserve"> </w:t>
      </w:r>
      <w:r w:rsidR="000F2C9D">
        <w:t>v</w:t>
      </w:r>
      <w:fldSimple w:instr=" DOCPROPERTY  &quot;Extension Version&quot;  \* MERGEFORMAT ">
        <w:r w:rsidR="004D0302">
          <w:t>1.1b</w:t>
        </w:r>
      </w:fldSimple>
    </w:p>
    <w:p w14:paraId="63164E49" w14:textId="5EBF4A81" w:rsidR="000F2C9D" w:rsidRDefault="000F2C9D" w:rsidP="000F2C9D">
      <w:pPr>
        <w:pStyle w:val="titleline"/>
      </w:pPr>
      <w:r>
        <w:t xml:space="preserve">User Guide </w:t>
      </w:r>
    </w:p>
    <w:p w14:paraId="69C63EC7" w14:textId="77777777" w:rsidR="00B71AF3" w:rsidRDefault="00B71AF3" w:rsidP="000F2C9D"/>
    <w:p w14:paraId="0EB22D92" w14:textId="480FB145" w:rsidR="00784063" w:rsidRDefault="00D16695" w:rsidP="000F2C9D">
      <w:pPr>
        <w:spacing w:after="120"/>
        <w:jc w:val="center"/>
      </w:pPr>
      <w:r>
        <w:rPr>
          <w:noProof/>
        </w:rPr>
        <w:drawing>
          <wp:anchor distT="0" distB="0" distL="114300" distR="114300" simplePos="0" relativeHeight="251662848" behindDoc="0" locked="0" layoutInCell="1" allowOverlap="1" wp14:anchorId="48429962" wp14:editId="05206D59">
            <wp:simplePos x="0" y="0"/>
            <wp:positionH relativeFrom="column">
              <wp:posOffset>2560955</wp:posOffset>
            </wp:positionH>
            <wp:positionV relativeFrom="paragraph">
              <wp:posOffset>2845435</wp:posOffset>
            </wp:positionV>
            <wp:extent cx="1039495" cy="917575"/>
            <wp:effectExtent l="0" t="0" r="8255" b="0"/>
            <wp:wrapNone/>
            <wp:docPr id="23" name="Picture 5" descr="https://www.ohrd.wisc.edu/home/portals/0/tool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ohrd.wisc.edu/home/portals/0/toolbox.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39495" cy="917575"/>
                    </a:xfrm>
                    <a:prstGeom prst="rect">
                      <a:avLst/>
                    </a:prstGeom>
                    <a:noFill/>
                  </pic:spPr>
                </pic:pic>
              </a:graphicData>
            </a:graphic>
            <wp14:sizeRelH relativeFrom="page">
              <wp14:pctWidth>0</wp14:pctWidth>
            </wp14:sizeRelH>
            <wp14:sizeRelV relativeFrom="page">
              <wp14:pctHeight>0</wp14:pctHeight>
            </wp14:sizeRelV>
          </wp:anchor>
        </w:drawing>
      </w:r>
      <w:r w:rsidR="00E65B3B">
        <w:rPr>
          <w:noProof/>
        </w:rPr>
        <w:drawing>
          <wp:inline distT="0" distB="0" distL="0" distR="0" wp14:anchorId="21CDB0B0" wp14:editId="3CB8DD70">
            <wp:extent cx="3143250" cy="3000375"/>
            <wp:effectExtent l="0" t="0" r="0" b="0"/>
            <wp:docPr id="1" name="Picture 1" descr="Image result for telecouplin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lecoupling 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3250" cy="3000375"/>
                    </a:xfrm>
                    <a:prstGeom prst="rect">
                      <a:avLst/>
                    </a:prstGeom>
                    <a:noFill/>
                    <a:ln>
                      <a:noFill/>
                    </a:ln>
                  </pic:spPr>
                </pic:pic>
              </a:graphicData>
            </a:graphic>
          </wp:inline>
        </w:drawing>
      </w:r>
      <w:r w:rsidR="00E65B3B" w:rsidRPr="00E65B3B">
        <w:rPr>
          <w:noProof/>
        </w:rPr>
        <w:t xml:space="preserve"> </w:t>
      </w:r>
    </w:p>
    <w:p w14:paraId="61E8826B" w14:textId="77777777" w:rsidR="00E65B3B" w:rsidRDefault="00E65B3B" w:rsidP="000F2C9D">
      <w:pPr>
        <w:spacing w:after="120"/>
        <w:jc w:val="center"/>
        <w:rPr>
          <w:vertAlign w:val="superscript"/>
        </w:rPr>
      </w:pPr>
    </w:p>
    <w:p w14:paraId="46860396" w14:textId="77777777" w:rsidR="00E65B3B" w:rsidRDefault="00E65B3B" w:rsidP="00E65B3B">
      <w:pPr>
        <w:spacing w:after="120"/>
        <w:rPr>
          <w:vertAlign w:val="superscript"/>
        </w:rPr>
      </w:pPr>
    </w:p>
    <w:p w14:paraId="1183CD76" w14:textId="77777777" w:rsidR="00E65B3B" w:rsidRDefault="00E65B3B" w:rsidP="000404C2">
      <w:pPr>
        <w:spacing w:after="120"/>
        <w:jc w:val="center"/>
        <w:rPr>
          <w:vertAlign w:val="superscript"/>
        </w:rPr>
      </w:pPr>
    </w:p>
    <w:p w14:paraId="62B00647" w14:textId="77777777" w:rsidR="008C7A5C" w:rsidRDefault="008C7A5C" w:rsidP="000404C2">
      <w:pPr>
        <w:spacing w:after="120"/>
        <w:jc w:val="center"/>
      </w:pPr>
    </w:p>
    <w:p w14:paraId="3BD17A4B" w14:textId="70B0DD6C" w:rsidR="00B71AF3" w:rsidRDefault="00E65B3B" w:rsidP="000404C2">
      <w:pPr>
        <w:spacing w:after="120"/>
        <w:jc w:val="center"/>
      </w:pPr>
      <w:r>
        <w:t>Author</w:t>
      </w:r>
      <w:r w:rsidR="00611735">
        <w:t xml:space="preserve">: </w:t>
      </w:r>
      <w:r>
        <w:t xml:space="preserve">Francesco </w:t>
      </w:r>
      <w:proofErr w:type="spellStart"/>
      <w:r>
        <w:t>Tonini</w:t>
      </w:r>
      <w:proofErr w:type="spellEnd"/>
    </w:p>
    <w:p w14:paraId="4B667F76" w14:textId="7A5A9653" w:rsidR="008C7A5C" w:rsidRDefault="008C7A5C" w:rsidP="000404C2">
      <w:pPr>
        <w:spacing w:after="120"/>
        <w:jc w:val="center"/>
        <w:rPr>
          <w:noProof/>
        </w:rPr>
      </w:pPr>
      <w:r>
        <w:t xml:space="preserve">Email: </w:t>
      </w:r>
      <w:r w:rsidRPr="0088682C">
        <w:t>ftonini@anr.msu.edu</w:t>
      </w:r>
      <w:r>
        <w:t xml:space="preserve"> </w:t>
      </w:r>
      <w:r w:rsidR="00786E33">
        <w:t>(</w:t>
      </w:r>
      <w:r>
        <w:t>ftonini84@gmail.com</w:t>
      </w:r>
      <w:r w:rsidR="00786E33">
        <w:t>)</w:t>
      </w:r>
      <w:r>
        <w:t xml:space="preserve"> </w:t>
      </w:r>
    </w:p>
    <w:p w14:paraId="59D7E68B" w14:textId="26BB3FBD" w:rsidR="00E65B3B" w:rsidRDefault="001D403C" w:rsidP="00E65B3B">
      <w:pPr>
        <w:spacing w:after="120"/>
        <w:jc w:val="center"/>
      </w:pPr>
      <w:r>
        <w:t>Last Revised</w:t>
      </w:r>
      <w:r w:rsidR="00611735">
        <w:t>:</w:t>
      </w:r>
      <w:r w:rsidR="00E65B3B">
        <w:t xml:space="preserve"> </w:t>
      </w:r>
      <w:r w:rsidR="00D57299">
        <w:fldChar w:fldCharType="begin"/>
      </w:r>
      <w:r w:rsidR="00D57299">
        <w:instrText xml:space="preserve"> DATE  \@ "MMMM d, yyyy"  \* MERGEFORMAT </w:instrText>
      </w:r>
      <w:r w:rsidR="00D57299">
        <w:fldChar w:fldCharType="separate"/>
      </w:r>
      <w:r w:rsidR="00C460D1">
        <w:rPr>
          <w:noProof/>
        </w:rPr>
        <w:t>September 19, 2017</w:t>
      </w:r>
      <w:r w:rsidR="00D57299">
        <w:fldChar w:fldCharType="end"/>
      </w:r>
    </w:p>
    <w:p w14:paraId="3D9FAB84" w14:textId="55F9EDCB" w:rsidR="00B71AF3" w:rsidRDefault="00B71AF3">
      <w:pPr>
        <w:pStyle w:val="heading"/>
        <w:rPr>
          <w:caps/>
          <w:sz w:val="32"/>
          <w:szCs w:val="32"/>
        </w:rPr>
      </w:pPr>
      <w:r w:rsidRPr="00DF2DFC">
        <w:rPr>
          <w:caps/>
          <w:sz w:val="32"/>
          <w:szCs w:val="32"/>
        </w:rPr>
        <w:lastRenderedPageBreak/>
        <w:t>Contents</w:t>
      </w:r>
    </w:p>
    <w:p w14:paraId="447D0A12" w14:textId="77777777" w:rsidR="00DF2DFC" w:rsidRPr="00DF2DFC" w:rsidRDefault="00DF2DFC">
      <w:pPr>
        <w:pStyle w:val="heading"/>
        <w:rPr>
          <w:caps/>
          <w:sz w:val="32"/>
          <w:szCs w:val="32"/>
        </w:rPr>
      </w:pPr>
    </w:p>
    <w:p w14:paraId="68298F00" w14:textId="5FAB22BA" w:rsidR="00CB582B" w:rsidRDefault="00D14283">
      <w:pPr>
        <w:pStyle w:val="TOC1"/>
        <w:tabs>
          <w:tab w:val="left" w:pos="480"/>
          <w:tab w:val="right" w:leader="dot" w:pos="9350"/>
        </w:tabs>
        <w:rPr>
          <w:rFonts w:asciiTheme="minorHAnsi" w:eastAsiaTheme="minorEastAsia" w:hAnsiTheme="minorHAnsi" w:cstheme="minorBidi"/>
          <w:b w:val="0"/>
          <w:bCs w:val="0"/>
          <w:caps w:val="0"/>
          <w:noProof/>
          <w:sz w:val="22"/>
          <w:szCs w:val="22"/>
        </w:rPr>
      </w:pPr>
      <w:r>
        <w:rPr>
          <w:sz w:val="32"/>
          <w:szCs w:val="32"/>
        </w:rPr>
        <w:fldChar w:fldCharType="begin"/>
      </w:r>
      <w:r w:rsidR="00B71AF3">
        <w:rPr>
          <w:sz w:val="32"/>
          <w:szCs w:val="32"/>
        </w:rPr>
        <w:instrText xml:space="preserve"> TOC \o "1-3" \h \z </w:instrText>
      </w:r>
      <w:r>
        <w:rPr>
          <w:sz w:val="32"/>
          <w:szCs w:val="32"/>
        </w:rPr>
        <w:fldChar w:fldCharType="separate"/>
      </w:r>
      <w:hyperlink w:anchor="_Toc493596079" w:history="1">
        <w:r w:rsidR="00CB582B" w:rsidRPr="002D4EE8">
          <w:rPr>
            <w:rStyle w:val="Hyperlink"/>
            <w:noProof/>
          </w:rPr>
          <w:t>1</w:t>
        </w:r>
        <w:r w:rsidR="00CB582B">
          <w:rPr>
            <w:rFonts w:asciiTheme="minorHAnsi" w:eastAsiaTheme="minorEastAsia" w:hAnsiTheme="minorHAnsi" w:cstheme="minorBidi"/>
            <w:b w:val="0"/>
            <w:bCs w:val="0"/>
            <w:caps w:val="0"/>
            <w:noProof/>
            <w:sz w:val="22"/>
            <w:szCs w:val="22"/>
          </w:rPr>
          <w:tab/>
        </w:r>
        <w:r w:rsidR="00CB582B" w:rsidRPr="002D4EE8">
          <w:rPr>
            <w:rStyle w:val="Hyperlink"/>
            <w:noProof/>
          </w:rPr>
          <w:t>Introduction</w:t>
        </w:r>
        <w:r w:rsidR="00CB582B">
          <w:rPr>
            <w:noProof/>
            <w:webHidden/>
          </w:rPr>
          <w:tab/>
        </w:r>
        <w:r w:rsidR="00CB582B">
          <w:rPr>
            <w:noProof/>
            <w:webHidden/>
          </w:rPr>
          <w:fldChar w:fldCharType="begin"/>
        </w:r>
        <w:r w:rsidR="00CB582B">
          <w:rPr>
            <w:noProof/>
            <w:webHidden/>
          </w:rPr>
          <w:instrText xml:space="preserve"> PAGEREF _Toc493596079 \h </w:instrText>
        </w:r>
        <w:r w:rsidR="00CB582B">
          <w:rPr>
            <w:noProof/>
            <w:webHidden/>
          </w:rPr>
        </w:r>
        <w:r w:rsidR="00CB582B">
          <w:rPr>
            <w:noProof/>
            <w:webHidden/>
          </w:rPr>
          <w:fldChar w:fldCharType="separate"/>
        </w:r>
        <w:r w:rsidR="00CB582B">
          <w:rPr>
            <w:noProof/>
            <w:webHidden/>
          </w:rPr>
          <w:t>4</w:t>
        </w:r>
        <w:r w:rsidR="00CB582B">
          <w:rPr>
            <w:noProof/>
            <w:webHidden/>
          </w:rPr>
          <w:fldChar w:fldCharType="end"/>
        </w:r>
      </w:hyperlink>
    </w:p>
    <w:p w14:paraId="1D5FEA97" w14:textId="5B35F481"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080" w:history="1">
        <w:r w:rsidRPr="002D4EE8">
          <w:rPr>
            <w:rStyle w:val="Hyperlink"/>
            <w:noProof/>
          </w:rPr>
          <w:t>1.1</w:t>
        </w:r>
        <w:r>
          <w:rPr>
            <w:rFonts w:asciiTheme="minorHAnsi" w:eastAsiaTheme="minorEastAsia" w:hAnsiTheme="minorHAnsi" w:cstheme="minorBidi"/>
            <w:noProof/>
            <w:sz w:val="22"/>
            <w:szCs w:val="22"/>
          </w:rPr>
          <w:tab/>
        </w:r>
        <w:r w:rsidRPr="002D4EE8">
          <w:rPr>
            <w:rStyle w:val="Hyperlink"/>
            <w:noProof/>
          </w:rPr>
          <w:t>Who Should Use the Telecoupling Toolbox?</w:t>
        </w:r>
        <w:r>
          <w:rPr>
            <w:noProof/>
            <w:webHidden/>
          </w:rPr>
          <w:tab/>
        </w:r>
        <w:r>
          <w:rPr>
            <w:noProof/>
            <w:webHidden/>
          </w:rPr>
          <w:fldChar w:fldCharType="begin"/>
        </w:r>
        <w:r>
          <w:rPr>
            <w:noProof/>
            <w:webHidden/>
          </w:rPr>
          <w:instrText xml:space="preserve"> PAGEREF _Toc493596080 \h </w:instrText>
        </w:r>
        <w:r>
          <w:rPr>
            <w:noProof/>
            <w:webHidden/>
          </w:rPr>
        </w:r>
        <w:r>
          <w:rPr>
            <w:noProof/>
            <w:webHidden/>
          </w:rPr>
          <w:fldChar w:fldCharType="separate"/>
        </w:r>
        <w:r>
          <w:rPr>
            <w:noProof/>
            <w:webHidden/>
          </w:rPr>
          <w:t>5</w:t>
        </w:r>
        <w:r>
          <w:rPr>
            <w:noProof/>
            <w:webHidden/>
          </w:rPr>
          <w:fldChar w:fldCharType="end"/>
        </w:r>
      </w:hyperlink>
    </w:p>
    <w:p w14:paraId="03B75270" w14:textId="7DC4324D"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081" w:history="1">
        <w:r w:rsidRPr="002D4EE8">
          <w:rPr>
            <w:rStyle w:val="Hyperlink"/>
            <w:noProof/>
          </w:rPr>
          <w:t>1.2</w:t>
        </w:r>
        <w:r>
          <w:rPr>
            <w:rFonts w:asciiTheme="minorHAnsi" w:eastAsiaTheme="minorEastAsia" w:hAnsiTheme="minorHAnsi" w:cstheme="minorBidi"/>
            <w:noProof/>
            <w:sz w:val="22"/>
            <w:szCs w:val="22"/>
          </w:rPr>
          <w:tab/>
        </w:r>
        <w:r w:rsidRPr="002D4EE8">
          <w:rPr>
            <w:rStyle w:val="Hyperlink"/>
            <w:noProof/>
          </w:rPr>
          <w:t>Major Releases</w:t>
        </w:r>
        <w:r>
          <w:rPr>
            <w:noProof/>
            <w:webHidden/>
          </w:rPr>
          <w:tab/>
        </w:r>
        <w:r>
          <w:rPr>
            <w:noProof/>
            <w:webHidden/>
          </w:rPr>
          <w:fldChar w:fldCharType="begin"/>
        </w:r>
        <w:r>
          <w:rPr>
            <w:noProof/>
            <w:webHidden/>
          </w:rPr>
          <w:instrText xml:space="preserve"> PAGEREF _Toc493596081 \h </w:instrText>
        </w:r>
        <w:r>
          <w:rPr>
            <w:noProof/>
            <w:webHidden/>
          </w:rPr>
        </w:r>
        <w:r>
          <w:rPr>
            <w:noProof/>
            <w:webHidden/>
          </w:rPr>
          <w:fldChar w:fldCharType="separate"/>
        </w:r>
        <w:r>
          <w:rPr>
            <w:noProof/>
            <w:webHidden/>
          </w:rPr>
          <w:t>7</w:t>
        </w:r>
        <w:r>
          <w:rPr>
            <w:noProof/>
            <w:webHidden/>
          </w:rPr>
          <w:fldChar w:fldCharType="end"/>
        </w:r>
      </w:hyperlink>
    </w:p>
    <w:p w14:paraId="2AE25347" w14:textId="7D927264"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082" w:history="1">
        <w:r w:rsidRPr="002D4EE8">
          <w:rPr>
            <w:rStyle w:val="Hyperlink"/>
            <w:noProof/>
          </w:rPr>
          <w:t>1.2.1</w:t>
        </w:r>
        <w:r>
          <w:rPr>
            <w:rFonts w:asciiTheme="minorHAnsi" w:eastAsiaTheme="minorEastAsia" w:hAnsiTheme="minorHAnsi" w:cstheme="minorBidi"/>
            <w:i w:val="0"/>
            <w:iCs w:val="0"/>
            <w:noProof/>
            <w:sz w:val="22"/>
            <w:szCs w:val="22"/>
          </w:rPr>
          <w:tab/>
        </w:r>
        <w:r w:rsidRPr="002D4EE8">
          <w:rPr>
            <w:rStyle w:val="Hyperlink"/>
            <w:b/>
            <w:noProof/>
          </w:rPr>
          <w:t>Version 1.1</w:t>
        </w:r>
        <w:r w:rsidRPr="002D4EE8">
          <w:rPr>
            <w:rStyle w:val="Hyperlink"/>
            <w:noProof/>
          </w:rPr>
          <w:t xml:space="preserve"> (beta)</w:t>
        </w:r>
        <w:r>
          <w:rPr>
            <w:noProof/>
            <w:webHidden/>
          </w:rPr>
          <w:tab/>
        </w:r>
        <w:r>
          <w:rPr>
            <w:noProof/>
            <w:webHidden/>
          </w:rPr>
          <w:fldChar w:fldCharType="begin"/>
        </w:r>
        <w:r>
          <w:rPr>
            <w:noProof/>
            <w:webHidden/>
          </w:rPr>
          <w:instrText xml:space="preserve"> PAGEREF _Toc493596082 \h </w:instrText>
        </w:r>
        <w:r>
          <w:rPr>
            <w:noProof/>
            <w:webHidden/>
          </w:rPr>
        </w:r>
        <w:r>
          <w:rPr>
            <w:noProof/>
            <w:webHidden/>
          </w:rPr>
          <w:fldChar w:fldCharType="separate"/>
        </w:r>
        <w:r>
          <w:rPr>
            <w:noProof/>
            <w:webHidden/>
          </w:rPr>
          <w:t>7</w:t>
        </w:r>
        <w:r>
          <w:rPr>
            <w:noProof/>
            <w:webHidden/>
          </w:rPr>
          <w:fldChar w:fldCharType="end"/>
        </w:r>
      </w:hyperlink>
    </w:p>
    <w:p w14:paraId="47A1944C" w14:textId="64976123"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083" w:history="1">
        <w:r w:rsidRPr="002D4EE8">
          <w:rPr>
            <w:rStyle w:val="Hyperlink"/>
            <w:noProof/>
          </w:rPr>
          <w:t>1.2.2</w:t>
        </w:r>
        <w:r>
          <w:rPr>
            <w:rFonts w:asciiTheme="minorHAnsi" w:eastAsiaTheme="minorEastAsia" w:hAnsiTheme="minorHAnsi" w:cstheme="minorBidi"/>
            <w:i w:val="0"/>
            <w:iCs w:val="0"/>
            <w:noProof/>
            <w:sz w:val="22"/>
            <w:szCs w:val="22"/>
          </w:rPr>
          <w:tab/>
        </w:r>
        <w:r w:rsidRPr="002D4EE8">
          <w:rPr>
            <w:rStyle w:val="Hyperlink"/>
            <w:b/>
            <w:noProof/>
          </w:rPr>
          <w:t>Version 1.0</w:t>
        </w:r>
        <w:r w:rsidRPr="002D4EE8">
          <w:rPr>
            <w:rStyle w:val="Hyperlink"/>
            <w:noProof/>
          </w:rPr>
          <w:t xml:space="preserve"> (beta)</w:t>
        </w:r>
        <w:r>
          <w:rPr>
            <w:noProof/>
            <w:webHidden/>
          </w:rPr>
          <w:tab/>
        </w:r>
        <w:r>
          <w:rPr>
            <w:noProof/>
            <w:webHidden/>
          </w:rPr>
          <w:fldChar w:fldCharType="begin"/>
        </w:r>
        <w:r>
          <w:rPr>
            <w:noProof/>
            <w:webHidden/>
          </w:rPr>
          <w:instrText xml:space="preserve"> PAGEREF _Toc493596083 \h </w:instrText>
        </w:r>
        <w:r>
          <w:rPr>
            <w:noProof/>
            <w:webHidden/>
          </w:rPr>
        </w:r>
        <w:r>
          <w:rPr>
            <w:noProof/>
            <w:webHidden/>
          </w:rPr>
          <w:fldChar w:fldCharType="separate"/>
        </w:r>
        <w:r>
          <w:rPr>
            <w:noProof/>
            <w:webHidden/>
          </w:rPr>
          <w:t>7</w:t>
        </w:r>
        <w:r>
          <w:rPr>
            <w:noProof/>
            <w:webHidden/>
          </w:rPr>
          <w:fldChar w:fldCharType="end"/>
        </w:r>
      </w:hyperlink>
    </w:p>
    <w:p w14:paraId="1CC308B8" w14:textId="7C8FA31C"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084" w:history="1">
        <w:r w:rsidRPr="002D4EE8">
          <w:rPr>
            <w:rStyle w:val="Hyperlink"/>
            <w:noProof/>
          </w:rPr>
          <w:t>1.2.3</w:t>
        </w:r>
        <w:r>
          <w:rPr>
            <w:rFonts w:asciiTheme="minorHAnsi" w:eastAsiaTheme="minorEastAsia" w:hAnsiTheme="minorHAnsi" w:cstheme="minorBidi"/>
            <w:i w:val="0"/>
            <w:iCs w:val="0"/>
            <w:noProof/>
            <w:sz w:val="22"/>
            <w:szCs w:val="22"/>
          </w:rPr>
          <w:tab/>
        </w:r>
        <w:r w:rsidRPr="002D4EE8">
          <w:rPr>
            <w:rStyle w:val="Hyperlink"/>
            <w:b/>
            <w:noProof/>
          </w:rPr>
          <w:t>Version 1.2</w:t>
        </w:r>
        <w:r w:rsidRPr="002D4EE8">
          <w:rPr>
            <w:rStyle w:val="Hyperlink"/>
            <w:noProof/>
          </w:rPr>
          <w:t xml:space="preserve"> (alpha)</w:t>
        </w:r>
        <w:r>
          <w:rPr>
            <w:noProof/>
            <w:webHidden/>
          </w:rPr>
          <w:tab/>
        </w:r>
        <w:r>
          <w:rPr>
            <w:noProof/>
            <w:webHidden/>
          </w:rPr>
          <w:fldChar w:fldCharType="begin"/>
        </w:r>
        <w:r>
          <w:rPr>
            <w:noProof/>
            <w:webHidden/>
          </w:rPr>
          <w:instrText xml:space="preserve"> PAGEREF _Toc493596084 \h </w:instrText>
        </w:r>
        <w:r>
          <w:rPr>
            <w:noProof/>
            <w:webHidden/>
          </w:rPr>
        </w:r>
        <w:r>
          <w:rPr>
            <w:noProof/>
            <w:webHidden/>
          </w:rPr>
          <w:fldChar w:fldCharType="separate"/>
        </w:r>
        <w:r>
          <w:rPr>
            <w:noProof/>
            <w:webHidden/>
          </w:rPr>
          <w:t>7</w:t>
        </w:r>
        <w:r>
          <w:rPr>
            <w:noProof/>
            <w:webHidden/>
          </w:rPr>
          <w:fldChar w:fldCharType="end"/>
        </w:r>
      </w:hyperlink>
    </w:p>
    <w:p w14:paraId="01323DE9" w14:textId="02581A27"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085" w:history="1">
        <w:r w:rsidRPr="002D4EE8">
          <w:rPr>
            <w:rStyle w:val="Hyperlink"/>
            <w:noProof/>
          </w:rPr>
          <w:t>1.2.4</w:t>
        </w:r>
        <w:r>
          <w:rPr>
            <w:rFonts w:asciiTheme="minorHAnsi" w:eastAsiaTheme="minorEastAsia" w:hAnsiTheme="minorHAnsi" w:cstheme="minorBidi"/>
            <w:i w:val="0"/>
            <w:iCs w:val="0"/>
            <w:noProof/>
            <w:sz w:val="22"/>
            <w:szCs w:val="22"/>
          </w:rPr>
          <w:tab/>
        </w:r>
        <w:r w:rsidRPr="002D4EE8">
          <w:rPr>
            <w:rStyle w:val="Hyperlink"/>
            <w:b/>
            <w:noProof/>
          </w:rPr>
          <w:t>Version 1.1</w:t>
        </w:r>
        <w:r w:rsidRPr="002D4EE8">
          <w:rPr>
            <w:rStyle w:val="Hyperlink"/>
            <w:noProof/>
          </w:rPr>
          <w:t xml:space="preserve"> (alpha)</w:t>
        </w:r>
        <w:r>
          <w:rPr>
            <w:noProof/>
            <w:webHidden/>
          </w:rPr>
          <w:tab/>
        </w:r>
        <w:r>
          <w:rPr>
            <w:noProof/>
            <w:webHidden/>
          </w:rPr>
          <w:fldChar w:fldCharType="begin"/>
        </w:r>
        <w:r>
          <w:rPr>
            <w:noProof/>
            <w:webHidden/>
          </w:rPr>
          <w:instrText xml:space="preserve"> PAGEREF _Toc493596085 \h </w:instrText>
        </w:r>
        <w:r>
          <w:rPr>
            <w:noProof/>
            <w:webHidden/>
          </w:rPr>
        </w:r>
        <w:r>
          <w:rPr>
            <w:noProof/>
            <w:webHidden/>
          </w:rPr>
          <w:fldChar w:fldCharType="separate"/>
        </w:r>
        <w:r>
          <w:rPr>
            <w:noProof/>
            <w:webHidden/>
          </w:rPr>
          <w:t>8</w:t>
        </w:r>
        <w:r>
          <w:rPr>
            <w:noProof/>
            <w:webHidden/>
          </w:rPr>
          <w:fldChar w:fldCharType="end"/>
        </w:r>
      </w:hyperlink>
    </w:p>
    <w:p w14:paraId="7F7DB68F" w14:textId="6DD5D57B"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086" w:history="1">
        <w:r w:rsidRPr="002D4EE8">
          <w:rPr>
            <w:rStyle w:val="Hyperlink"/>
            <w:noProof/>
          </w:rPr>
          <w:t>1.2.5</w:t>
        </w:r>
        <w:r>
          <w:rPr>
            <w:rFonts w:asciiTheme="minorHAnsi" w:eastAsiaTheme="minorEastAsia" w:hAnsiTheme="minorHAnsi" w:cstheme="minorBidi"/>
            <w:i w:val="0"/>
            <w:iCs w:val="0"/>
            <w:noProof/>
            <w:sz w:val="22"/>
            <w:szCs w:val="22"/>
          </w:rPr>
          <w:tab/>
        </w:r>
        <w:r w:rsidRPr="002D4EE8">
          <w:rPr>
            <w:rStyle w:val="Hyperlink"/>
            <w:b/>
            <w:noProof/>
          </w:rPr>
          <w:t>Version 1.0</w:t>
        </w:r>
        <w:r w:rsidRPr="002D4EE8">
          <w:rPr>
            <w:rStyle w:val="Hyperlink"/>
            <w:noProof/>
          </w:rPr>
          <w:t xml:space="preserve"> (alpha)</w:t>
        </w:r>
        <w:r>
          <w:rPr>
            <w:noProof/>
            <w:webHidden/>
          </w:rPr>
          <w:tab/>
        </w:r>
        <w:r>
          <w:rPr>
            <w:noProof/>
            <w:webHidden/>
          </w:rPr>
          <w:fldChar w:fldCharType="begin"/>
        </w:r>
        <w:r>
          <w:rPr>
            <w:noProof/>
            <w:webHidden/>
          </w:rPr>
          <w:instrText xml:space="preserve"> PAGEREF _Toc493596086 \h </w:instrText>
        </w:r>
        <w:r>
          <w:rPr>
            <w:noProof/>
            <w:webHidden/>
          </w:rPr>
        </w:r>
        <w:r>
          <w:rPr>
            <w:noProof/>
            <w:webHidden/>
          </w:rPr>
          <w:fldChar w:fldCharType="separate"/>
        </w:r>
        <w:r>
          <w:rPr>
            <w:noProof/>
            <w:webHidden/>
          </w:rPr>
          <w:t>8</w:t>
        </w:r>
        <w:r>
          <w:rPr>
            <w:noProof/>
            <w:webHidden/>
          </w:rPr>
          <w:fldChar w:fldCharType="end"/>
        </w:r>
      </w:hyperlink>
    </w:p>
    <w:p w14:paraId="14D17E85" w14:textId="04D8E8CE"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087" w:history="1">
        <w:r w:rsidRPr="002D4EE8">
          <w:rPr>
            <w:rStyle w:val="Hyperlink"/>
            <w:noProof/>
          </w:rPr>
          <w:t>1.3</w:t>
        </w:r>
        <w:r>
          <w:rPr>
            <w:rFonts w:asciiTheme="minorHAnsi" w:eastAsiaTheme="minorEastAsia" w:hAnsiTheme="minorHAnsi" w:cstheme="minorBidi"/>
            <w:noProof/>
            <w:sz w:val="22"/>
            <w:szCs w:val="22"/>
          </w:rPr>
          <w:tab/>
        </w:r>
        <w:r w:rsidRPr="002D4EE8">
          <w:rPr>
            <w:rStyle w:val="Hyperlink"/>
            <w:noProof/>
          </w:rPr>
          <w:t>Minor Releases</w:t>
        </w:r>
        <w:r>
          <w:rPr>
            <w:noProof/>
            <w:webHidden/>
          </w:rPr>
          <w:tab/>
        </w:r>
        <w:r>
          <w:rPr>
            <w:noProof/>
            <w:webHidden/>
          </w:rPr>
          <w:fldChar w:fldCharType="begin"/>
        </w:r>
        <w:r>
          <w:rPr>
            <w:noProof/>
            <w:webHidden/>
          </w:rPr>
          <w:instrText xml:space="preserve"> PAGEREF _Toc493596087 \h </w:instrText>
        </w:r>
        <w:r>
          <w:rPr>
            <w:noProof/>
            <w:webHidden/>
          </w:rPr>
        </w:r>
        <w:r>
          <w:rPr>
            <w:noProof/>
            <w:webHidden/>
          </w:rPr>
          <w:fldChar w:fldCharType="separate"/>
        </w:r>
        <w:r>
          <w:rPr>
            <w:noProof/>
            <w:webHidden/>
          </w:rPr>
          <w:t>8</w:t>
        </w:r>
        <w:r>
          <w:rPr>
            <w:noProof/>
            <w:webHidden/>
          </w:rPr>
          <w:fldChar w:fldCharType="end"/>
        </w:r>
      </w:hyperlink>
    </w:p>
    <w:p w14:paraId="43EF68FE" w14:textId="3325B69F"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088" w:history="1">
        <w:r w:rsidRPr="002D4EE8">
          <w:rPr>
            <w:rStyle w:val="Hyperlink"/>
            <w:noProof/>
          </w:rPr>
          <w:t>1.3.1</w:t>
        </w:r>
        <w:r>
          <w:rPr>
            <w:rFonts w:asciiTheme="minorHAnsi" w:eastAsiaTheme="minorEastAsia" w:hAnsiTheme="minorHAnsi" w:cstheme="minorBidi"/>
            <w:i w:val="0"/>
            <w:iCs w:val="0"/>
            <w:noProof/>
            <w:sz w:val="22"/>
            <w:szCs w:val="22"/>
          </w:rPr>
          <w:tab/>
        </w:r>
        <w:r w:rsidRPr="002D4EE8">
          <w:rPr>
            <w:rStyle w:val="Hyperlink"/>
            <w:b/>
            <w:noProof/>
          </w:rPr>
          <w:t>Version 1.2.1</w:t>
        </w:r>
        <w:r w:rsidRPr="002D4EE8">
          <w:rPr>
            <w:rStyle w:val="Hyperlink"/>
            <w:noProof/>
          </w:rPr>
          <w:t xml:space="preserve"> (alpha)</w:t>
        </w:r>
        <w:r>
          <w:rPr>
            <w:noProof/>
            <w:webHidden/>
          </w:rPr>
          <w:tab/>
        </w:r>
        <w:r>
          <w:rPr>
            <w:noProof/>
            <w:webHidden/>
          </w:rPr>
          <w:fldChar w:fldCharType="begin"/>
        </w:r>
        <w:r>
          <w:rPr>
            <w:noProof/>
            <w:webHidden/>
          </w:rPr>
          <w:instrText xml:space="preserve"> PAGEREF _Toc493596088 \h </w:instrText>
        </w:r>
        <w:r>
          <w:rPr>
            <w:noProof/>
            <w:webHidden/>
          </w:rPr>
        </w:r>
        <w:r>
          <w:rPr>
            <w:noProof/>
            <w:webHidden/>
          </w:rPr>
          <w:fldChar w:fldCharType="separate"/>
        </w:r>
        <w:r>
          <w:rPr>
            <w:noProof/>
            <w:webHidden/>
          </w:rPr>
          <w:t>8</w:t>
        </w:r>
        <w:r>
          <w:rPr>
            <w:noProof/>
            <w:webHidden/>
          </w:rPr>
          <w:fldChar w:fldCharType="end"/>
        </w:r>
      </w:hyperlink>
    </w:p>
    <w:p w14:paraId="529BA659" w14:textId="63732B6C"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089" w:history="1">
        <w:r w:rsidRPr="002D4EE8">
          <w:rPr>
            <w:rStyle w:val="Hyperlink"/>
            <w:noProof/>
          </w:rPr>
          <w:t>1.3.2</w:t>
        </w:r>
        <w:r>
          <w:rPr>
            <w:rFonts w:asciiTheme="minorHAnsi" w:eastAsiaTheme="minorEastAsia" w:hAnsiTheme="minorHAnsi" w:cstheme="minorBidi"/>
            <w:i w:val="0"/>
            <w:iCs w:val="0"/>
            <w:noProof/>
            <w:sz w:val="22"/>
            <w:szCs w:val="22"/>
          </w:rPr>
          <w:tab/>
        </w:r>
        <w:r w:rsidRPr="002D4EE8">
          <w:rPr>
            <w:rStyle w:val="Hyperlink"/>
            <w:b/>
            <w:noProof/>
          </w:rPr>
          <w:t>Version 1.0.1</w:t>
        </w:r>
        <w:r w:rsidRPr="002D4EE8">
          <w:rPr>
            <w:rStyle w:val="Hyperlink"/>
            <w:noProof/>
          </w:rPr>
          <w:t xml:space="preserve"> (alpha)</w:t>
        </w:r>
        <w:r>
          <w:rPr>
            <w:noProof/>
            <w:webHidden/>
          </w:rPr>
          <w:tab/>
        </w:r>
        <w:r>
          <w:rPr>
            <w:noProof/>
            <w:webHidden/>
          </w:rPr>
          <w:fldChar w:fldCharType="begin"/>
        </w:r>
        <w:r>
          <w:rPr>
            <w:noProof/>
            <w:webHidden/>
          </w:rPr>
          <w:instrText xml:space="preserve"> PAGEREF _Toc493596089 \h </w:instrText>
        </w:r>
        <w:r>
          <w:rPr>
            <w:noProof/>
            <w:webHidden/>
          </w:rPr>
        </w:r>
        <w:r>
          <w:rPr>
            <w:noProof/>
            <w:webHidden/>
          </w:rPr>
          <w:fldChar w:fldCharType="separate"/>
        </w:r>
        <w:r>
          <w:rPr>
            <w:noProof/>
            <w:webHidden/>
          </w:rPr>
          <w:t>8</w:t>
        </w:r>
        <w:r>
          <w:rPr>
            <w:noProof/>
            <w:webHidden/>
          </w:rPr>
          <w:fldChar w:fldCharType="end"/>
        </w:r>
      </w:hyperlink>
    </w:p>
    <w:p w14:paraId="38498883" w14:textId="4DE6B1D7"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090" w:history="1">
        <w:r w:rsidRPr="002D4EE8">
          <w:rPr>
            <w:rStyle w:val="Hyperlink"/>
            <w:noProof/>
          </w:rPr>
          <w:t>1.3.3</w:t>
        </w:r>
        <w:r>
          <w:rPr>
            <w:rFonts w:asciiTheme="minorHAnsi" w:eastAsiaTheme="minorEastAsia" w:hAnsiTheme="minorHAnsi" w:cstheme="minorBidi"/>
            <w:i w:val="0"/>
            <w:iCs w:val="0"/>
            <w:noProof/>
            <w:sz w:val="22"/>
            <w:szCs w:val="22"/>
          </w:rPr>
          <w:tab/>
        </w:r>
        <w:r w:rsidRPr="002D4EE8">
          <w:rPr>
            <w:rStyle w:val="Hyperlink"/>
            <w:b/>
            <w:noProof/>
          </w:rPr>
          <w:t>Version 1.1.2</w:t>
        </w:r>
        <w:r w:rsidRPr="002D4EE8">
          <w:rPr>
            <w:rStyle w:val="Hyperlink"/>
            <w:noProof/>
          </w:rPr>
          <w:t xml:space="preserve"> (alpha)</w:t>
        </w:r>
        <w:r>
          <w:rPr>
            <w:noProof/>
            <w:webHidden/>
          </w:rPr>
          <w:tab/>
        </w:r>
        <w:r>
          <w:rPr>
            <w:noProof/>
            <w:webHidden/>
          </w:rPr>
          <w:fldChar w:fldCharType="begin"/>
        </w:r>
        <w:r>
          <w:rPr>
            <w:noProof/>
            <w:webHidden/>
          </w:rPr>
          <w:instrText xml:space="preserve"> PAGEREF _Toc493596090 \h </w:instrText>
        </w:r>
        <w:r>
          <w:rPr>
            <w:noProof/>
            <w:webHidden/>
          </w:rPr>
        </w:r>
        <w:r>
          <w:rPr>
            <w:noProof/>
            <w:webHidden/>
          </w:rPr>
          <w:fldChar w:fldCharType="separate"/>
        </w:r>
        <w:r>
          <w:rPr>
            <w:noProof/>
            <w:webHidden/>
          </w:rPr>
          <w:t>8</w:t>
        </w:r>
        <w:r>
          <w:rPr>
            <w:noProof/>
            <w:webHidden/>
          </w:rPr>
          <w:fldChar w:fldCharType="end"/>
        </w:r>
      </w:hyperlink>
    </w:p>
    <w:p w14:paraId="7806DDCE" w14:textId="4F3A6120"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091" w:history="1">
        <w:r w:rsidRPr="002D4EE8">
          <w:rPr>
            <w:rStyle w:val="Hyperlink"/>
            <w:noProof/>
          </w:rPr>
          <w:t>1.3.4</w:t>
        </w:r>
        <w:r>
          <w:rPr>
            <w:rFonts w:asciiTheme="minorHAnsi" w:eastAsiaTheme="minorEastAsia" w:hAnsiTheme="minorHAnsi" w:cstheme="minorBidi"/>
            <w:i w:val="0"/>
            <w:iCs w:val="0"/>
            <w:noProof/>
            <w:sz w:val="22"/>
            <w:szCs w:val="22"/>
          </w:rPr>
          <w:tab/>
        </w:r>
        <w:r w:rsidRPr="002D4EE8">
          <w:rPr>
            <w:rStyle w:val="Hyperlink"/>
            <w:b/>
            <w:noProof/>
          </w:rPr>
          <w:t>Version 1.0.1</w:t>
        </w:r>
        <w:r w:rsidRPr="002D4EE8">
          <w:rPr>
            <w:rStyle w:val="Hyperlink"/>
            <w:noProof/>
          </w:rPr>
          <w:t xml:space="preserve"> (alpha)</w:t>
        </w:r>
        <w:r>
          <w:rPr>
            <w:noProof/>
            <w:webHidden/>
          </w:rPr>
          <w:tab/>
        </w:r>
        <w:r>
          <w:rPr>
            <w:noProof/>
            <w:webHidden/>
          </w:rPr>
          <w:fldChar w:fldCharType="begin"/>
        </w:r>
        <w:r>
          <w:rPr>
            <w:noProof/>
            <w:webHidden/>
          </w:rPr>
          <w:instrText xml:space="preserve"> PAGEREF _Toc493596091 \h </w:instrText>
        </w:r>
        <w:r>
          <w:rPr>
            <w:noProof/>
            <w:webHidden/>
          </w:rPr>
        </w:r>
        <w:r>
          <w:rPr>
            <w:noProof/>
            <w:webHidden/>
          </w:rPr>
          <w:fldChar w:fldCharType="separate"/>
        </w:r>
        <w:r>
          <w:rPr>
            <w:noProof/>
            <w:webHidden/>
          </w:rPr>
          <w:t>8</w:t>
        </w:r>
        <w:r>
          <w:rPr>
            <w:noProof/>
            <w:webHidden/>
          </w:rPr>
          <w:fldChar w:fldCharType="end"/>
        </w:r>
      </w:hyperlink>
    </w:p>
    <w:p w14:paraId="3A782E55" w14:textId="34EA8C53"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092" w:history="1">
        <w:r w:rsidRPr="002D4EE8">
          <w:rPr>
            <w:rStyle w:val="Hyperlink"/>
            <w:noProof/>
          </w:rPr>
          <w:t>1.4</w:t>
        </w:r>
        <w:r>
          <w:rPr>
            <w:rFonts w:asciiTheme="minorHAnsi" w:eastAsiaTheme="minorEastAsia" w:hAnsiTheme="minorHAnsi" w:cstheme="minorBidi"/>
            <w:noProof/>
            <w:sz w:val="22"/>
            <w:szCs w:val="22"/>
          </w:rPr>
          <w:tab/>
        </w:r>
        <w:r w:rsidRPr="002D4EE8">
          <w:rPr>
            <w:rStyle w:val="Hyperlink"/>
            <w:noProof/>
          </w:rPr>
          <w:t>The User Guide</w:t>
        </w:r>
        <w:r>
          <w:rPr>
            <w:noProof/>
            <w:webHidden/>
          </w:rPr>
          <w:tab/>
        </w:r>
        <w:r>
          <w:rPr>
            <w:noProof/>
            <w:webHidden/>
          </w:rPr>
          <w:fldChar w:fldCharType="begin"/>
        </w:r>
        <w:r>
          <w:rPr>
            <w:noProof/>
            <w:webHidden/>
          </w:rPr>
          <w:instrText xml:space="preserve"> PAGEREF _Toc493596092 \h </w:instrText>
        </w:r>
        <w:r>
          <w:rPr>
            <w:noProof/>
            <w:webHidden/>
          </w:rPr>
        </w:r>
        <w:r>
          <w:rPr>
            <w:noProof/>
            <w:webHidden/>
          </w:rPr>
          <w:fldChar w:fldCharType="separate"/>
        </w:r>
        <w:r>
          <w:rPr>
            <w:noProof/>
            <w:webHidden/>
          </w:rPr>
          <w:t>9</w:t>
        </w:r>
        <w:r>
          <w:rPr>
            <w:noProof/>
            <w:webHidden/>
          </w:rPr>
          <w:fldChar w:fldCharType="end"/>
        </w:r>
      </w:hyperlink>
    </w:p>
    <w:p w14:paraId="2F964E84" w14:textId="4C00CA5C"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093" w:history="1">
        <w:r w:rsidRPr="002D4EE8">
          <w:rPr>
            <w:rStyle w:val="Hyperlink"/>
            <w:noProof/>
          </w:rPr>
          <w:t>1.5</w:t>
        </w:r>
        <w:r>
          <w:rPr>
            <w:rFonts w:asciiTheme="minorHAnsi" w:eastAsiaTheme="minorEastAsia" w:hAnsiTheme="minorHAnsi" w:cstheme="minorBidi"/>
            <w:noProof/>
            <w:sz w:val="22"/>
            <w:szCs w:val="22"/>
          </w:rPr>
          <w:tab/>
        </w:r>
        <w:r w:rsidRPr="002D4EE8">
          <w:rPr>
            <w:rStyle w:val="Hyperlink"/>
            <w:noProof/>
          </w:rPr>
          <w:t>Available Tools and Telecoupling Typologies</w:t>
        </w:r>
        <w:r>
          <w:rPr>
            <w:noProof/>
            <w:webHidden/>
          </w:rPr>
          <w:tab/>
        </w:r>
        <w:r>
          <w:rPr>
            <w:noProof/>
            <w:webHidden/>
          </w:rPr>
          <w:fldChar w:fldCharType="begin"/>
        </w:r>
        <w:r>
          <w:rPr>
            <w:noProof/>
            <w:webHidden/>
          </w:rPr>
          <w:instrText xml:space="preserve"> PAGEREF _Toc493596093 \h </w:instrText>
        </w:r>
        <w:r>
          <w:rPr>
            <w:noProof/>
            <w:webHidden/>
          </w:rPr>
        </w:r>
        <w:r>
          <w:rPr>
            <w:noProof/>
            <w:webHidden/>
          </w:rPr>
          <w:fldChar w:fldCharType="separate"/>
        </w:r>
        <w:r>
          <w:rPr>
            <w:noProof/>
            <w:webHidden/>
          </w:rPr>
          <w:t>9</w:t>
        </w:r>
        <w:r>
          <w:rPr>
            <w:noProof/>
            <w:webHidden/>
          </w:rPr>
          <w:fldChar w:fldCharType="end"/>
        </w:r>
      </w:hyperlink>
    </w:p>
    <w:p w14:paraId="344EFD6A" w14:textId="53209FD9" w:rsidR="00CB582B" w:rsidRDefault="00CB582B">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493596094" w:history="1">
        <w:r w:rsidRPr="002D4EE8">
          <w:rPr>
            <w:rStyle w:val="Hyperlink"/>
            <w:noProof/>
          </w:rPr>
          <w:t>2</w:t>
        </w:r>
        <w:r>
          <w:rPr>
            <w:rFonts w:asciiTheme="minorHAnsi" w:eastAsiaTheme="minorEastAsia" w:hAnsiTheme="minorHAnsi" w:cstheme="minorBidi"/>
            <w:b w:val="0"/>
            <w:bCs w:val="0"/>
            <w:caps w:val="0"/>
            <w:noProof/>
            <w:sz w:val="22"/>
            <w:szCs w:val="22"/>
          </w:rPr>
          <w:tab/>
        </w:r>
        <w:r w:rsidRPr="002D4EE8">
          <w:rPr>
            <w:rStyle w:val="Hyperlink"/>
            <w:noProof/>
          </w:rPr>
          <w:t>Getting Started</w:t>
        </w:r>
        <w:r>
          <w:rPr>
            <w:noProof/>
            <w:webHidden/>
          </w:rPr>
          <w:tab/>
        </w:r>
        <w:r>
          <w:rPr>
            <w:noProof/>
            <w:webHidden/>
          </w:rPr>
          <w:fldChar w:fldCharType="begin"/>
        </w:r>
        <w:r>
          <w:rPr>
            <w:noProof/>
            <w:webHidden/>
          </w:rPr>
          <w:instrText xml:space="preserve"> PAGEREF _Toc493596094 \h </w:instrText>
        </w:r>
        <w:r>
          <w:rPr>
            <w:noProof/>
            <w:webHidden/>
          </w:rPr>
        </w:r>
        <w:r>
          <w:rPr>
            <w:noProof/>
            <w:webHidden/>
          </w:rPr>
          <w:fldChar w:fldCharType="separate"/>
        </w:r>
        <w:r>
          <w:rPr>
            <w:noProof/>
            <w:webHidden/>
          </w:rPr>
          <w:t>11</w:t>
        </w:r>
        <w:r>
          <w:rPr>
            <w:noProof/>
            <w:webHidden/>
          </w:rPr>
          <w:fldChar w:fldCharType="end"/>
        </w:r>
      </w:hyperlink>
    </w:p>
    <w:p w14:paraId="555C8EB8" w14:textId="792F9E29"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095" w:history="1">
        <w:r w:rsidRPr="002D4EE8">
          <w:rPr>
            <w:rStyle w:val="Hyperlink"/>
            <w:noProof/>
          </w:rPr>
          <w:t>2.1</w:t>
        </w:r>
        <w:r>
          <w:rPr>
            <w:rFonts w:asciiTheme="minorHAnsi" w:eastAsiaTheme="minorEastAsia" w:hAnsiTheme="minorHAnsi" w:cstheme="minorBidi"/>
            <w:noProof/>
            <w:sz w:val="22"/>
            <w:szCs w:val="22"/>
          </w:rPr>
          <w:tab/>
        </w:r>
        <w:r w:rsidRPr="002D4EE8">
          <w:rPr>
            <w:rStyle w:val="Hyperlink"/>
            <w:noProof/>
          </w:rPr>
          <w:t>Prerequisites</w:t>
        </w:r>
        <w:r>
          <w:rPr>
            <w:noProof/>
            <w:webHidden/>
          </w:rPr>
          <w:tab/>
        </w:r>
        <w:r>
          <w:rPr>
            <w:noProof/>
            <w:webHidden/>
          </w:rPr>
          <w:fldChar w:fldCharType="begin"/>
        </w:r>
        <w:r>
          <w:rPr>
            <w:noProof/>
            <w:webHidden/>
          </w:rPr>
          <w:instrText xml:space="preserve"> PAGEREF _Toc493596095 \h </w:instrText>
        </w:r>
        <w:r>
          <w:rPr>
            <w:noProof/>
            <w:webHidden/>
          </w:rPr>
        </w:r>
        <w:r>
          <w:rPr>
            <w:noProof/>
            <w:webHidden/>
          </w:rPr>
          <w:fldChar w:fldCharType="separate"/>
        </w:r>
        <w:r>
          <w:rPr>
            <w:noProof/>
            <w:webHidden/>
          </w:rPr>
          <w:t>11</w:t>
        </w:r>
        <w:r>
          <w:rPr>
            <w:noProof/>
            <w:webHidden/>
          </w:rPr>
          <w:fldChar w:fldCharType="end"/>
        </w:r>
      </w:hyperlink>
    </w:p>
    <w:p w14:paraId="5ADC000F" w14:textId="2660E352"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096" w:history="1">
        <w:r w:rsidRPr="002D4EE8">
          <w:rPr>
            <w:rStyle w:val="Hyperlink"/>
            <w:noProof/>
          </w:rPr>
          <w:t>2.2</w:t>
        </w:r>
        <w:r>
          <w:rPr>
            <w:rFonts w:asciiTheme="minorHAnsi" w:eastAsiaTheme="minorEastAsia" w:hAnsiTheme="minorHAnsi" w:cstheme="minorBidi"/>
            <w:noProof/>
            <w:sz w:val="22"/>
            <w:szCs w:val="22"/>
          </w:rPr>
          <w:tab/>
        </w:r>
        <w:r w:rsidRPr="002D4EE8">
          <w:rPr>
            <w:rStyle w:val="Hyperlink"/>
            <w:noProof/>
          </w:rPr>
          <w:t>Download and unzip the Telecoupling Toolbox repository</w:t>
        </w:r>
        <w:r>
          <w:rPr>
            <w:noProof/>
            <w:webHidden/>
          </w:rPr>
          <w:tab/>
        </w:r>
        <w:r>
          <w:rPr>
            <w:noProof/>
            <w:webHidden/>
          </w:rPr>
          <w:fldChar w:fldCharType="begin"/>
        </w:r>
        <w:r>
          <w:rPr>
            <w:noProof/>
            <w:webHidden/>
          </w:rPr>
          <w:instrText xml:space="preserve"> PAGEREF _Toc493596096 \h </w:instrText>
        </w:r>
        <w:r>
          <w:rPr>
            <w:noProof/>
            <w:webHidden/>
          </w:rPr>
        </w:r>
        <w:r>
          <w:rPr>
            <w:noProof/>
            <w:webHidden/>
          </w:rPr>
          <w:fldChar w:fldCharType="separate"/>
        </w:r>
        <w:r>
          <w:rPr>
            <w:noProof/>
            <w:webHidden/>
          </w:rPr>
          <w:t>11</w:t>
        </w:r>
        <w:r>
          <w:rPr>
            <w:noProof/>
            <w:webHidden/>
          </w:rPr>
          <w:fldChar w:fldCharType="end"/>
        </w:r>
      </w:hyperlink>
    </w:p>
    <w:p w14:paraId="44FB29C6" w14:textId="6509153B"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097" w:history="1">
        <w:r w:rsidRPr="002D4EE8">
          <w:rPr>
            <w:rStyle w:val="Hyperlink"/>
            <w:noProof/>
          </w:rPr>
          <w:t>2.3</w:t>
        </w:r>
        <w:r>
          <w:rPr>
            <w:rFonts w:asciiTheme="minorHAnsi" w:eastAsiaTheme="minorEastAsia" w:hAnsiTheme="minorHAnsi" w:cstheme="minorBidi"/>
            <w:noProof/>
            <w:sz w:val="22"/>
            <w:szCs w:val="22"/>
          </w:rPr>
          <w:tab/>
        </w:r>
        <w:r w:rsidRPr="002D4EE8">
          <w:rPr>
            <w:rStyle w:val="Hyperlink"/>
            <w:noProof/>
          </w:rPr>
          <w:t>Install Python libraries for 3rd party external software</w:t>
        </w:r>
        <w:r>
          <w:rPr>
            <w:noProof/>
            <w:webHidden/>
          </w:rPr>
          <w:tab/>
        </w:r>
        <w:r>
          <w:rPr>
            <w:noProof/>
            <w:webHidden/>
          </w:rPr>
          <w:fldChar w:fldCharType="begin"/>
        </w:r>
        <w:r>
          <w:rPr>
            <w:noProof/>
            <w:webHidden/>
          </w:rPr>
          <w:instrText xml:space="preserve"> PAGEREF _Toc493596097 \h </w:instrText>
        </w:r>
        <w:r>
          <w:rPr>
            <w:noProof/>
            <w:webHidden/>
          </w:rPr>
        </w:r>
        <w:r>
          <w:rPr>
            <w:noProof/>
            <w:webHidden/>
          </w:rPr>
          <w:fldChar w:fldCharType="separate"/>
        </w:r>
        <w:r>
          <w:rPr>
            <w:noProof/>
            <w:webHidden/>
          </w:rPr>
          <w:t>12</w:t>
        </w:r>
        <w:r>
          <w:rPr>
            <w:noProof/>
            <w:webHidden/>
          </w:rPr>
          <w:fldChar w:fldCharType="end"/>
        </w:r>
      </w:hyperlink>
    </w:p>
    <w:p w14:paraId="727E611A" w14:textId="04BB8C69"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098" w:history="1">
        <w:r w:rsidRPr="002D4EE8">
          <w:rPr>
            <w:rStyle w:val="Hyperlink"/>
            <w:noProof/>
          </w:rPr>
          <w:t>2.4</w:t>
        </w:r>
        <w:r>
          <w:rPr>
            <w:rFonts w:asciiTheme="minorHAnsi" w:eastAsiaTheme="minorEastAsia" w:hAnsiTheme="minorHAnsi" w:cstheme="minorBidi"/>
            <w:noProof/>
            <w:sz w:val="22"/>
            <w:szCs w:val="22"/>
          </w:rPr>
          <w:tab/>
        </w:r>
        <w:r w:rsidRPr="002D4EE8">
          <w:rPr>
            <w:rStyle w:val="Hyperlink"/>
            <w:noProof/>
          </w:rPr>
          <w:t>Install the R-ArcGIS Bridge</w:t>
        </w:r>
        <w:r>
          <w:rPr>
            <w:noProof/>
            <w:webHidden/>
          </w:rPr>
          <w:tab/>
        </w:r>
        <w:r>
          <w:rPr>
            <w:noProof/>
            <w:webHidden/>
          </w:rPr>
          <w:fldChar w:fldCharType="begin"/>
        </w:r>
        <w:r>
          <w:rPr>
            <w:noProof/>
            <w:webHidden/>
          </w:rPr>
          <w:instrText xml:space="preserve"> PAGEREF _Toc493596098 \h </w:instrText>
        </w:r>
        <w:r>
          <w:rPr>
            <w:noProof/>
            <w:webHidden/>
          </w:rPr>
        </w:r>
        <w:r>
          <w:rPr>
            <w:noProof/>
            <w:webHidden/>
          </w:rPr>
          <w:fldChar w:fldCharType="separate"/>
        </w:r>
        <w:r>
          <w:rPr>
            <w:noProof/>
            <w:webHidden/>
          </w:rPr>
          <w:t>13</w:t>
        </w:r>
        <w:r>
          <w:rPr>
            <w:noProof/>
            <w:webHidden/>
          </w:rPr>
          <w:fldChar w:fldCharType="end"/>
        </w:r>
      </w:hyperlink>
    </w:p>
    <w:p w14:paraId="756009EB" w14:textId="10A1762A"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099" w:history="1">
        <w:r w:rsidRPr="002D4EE8">
          <w:rPr>
            <w:rStyle w:val="Hyperlink"/>
            <w:noProof/>
          </w:rPr>
          <w:t>2.5</w:t>
        </w:r>
        <w:r>
          <w:rPr>
            <w:rFonts w:asciiTheme="minorHAnsi" w:eastAsiaTheme="minorEastAsia" w:hAnsiTheme="minorHAnsi" w:cstheme="minorBidi"/>
            <w:noProof/>
            <w:sz w:val="22"/>
            <w:szCs w:val="22"/>
          </w:rPr>
          <w:tab/>
        </w:r>
        <w:r w:rsidRPr="002D4EE8">
          <w:rPr>
            <w:rStyle w:val="Hyperlink"/>
            <w:noProof/>
          </w:rPr>
          <w:t>Add the Telecoupling Toolbox to ArcGIS</w:t>
        </w:r>
        <w:r>
          <w:rPr>
            <w:noProof/>
            <w:webHidden/>
          </w:rPr>
          <w:tab/>
        </w:r>
        <w:r>
          <w:rPr>
            <w:noProof/>
            <w:webHidden/>
          </w:rPr>
          <w:fldChar w:fldCharType="begin"/>
        </w:r>
        <w:r>
          <w:rPr>
            <w:noProof/>
            <w:webHidden/>
          </w:rPr>
          <w:instrText xml:space="preserve"> PAGEREF _Toc493596099 \h </w:instrText>
        </w:r>
        <w:r>
          <w:rPr>
            <w:noProof/>
            <w:webHidden/>
          </w:rPr>
        </w:r>
        <w:r>
          <w:rPr>
            <w:noProof/>
            <w:webHidden/>
          </w:rPr>
          <w:fldChar w:fldCharType="separate"/>
        </w:r>
        <w:r>
          <w:rPr>
            <w:noProof/>
            <w:webHidden/>
          </w:rPr>
          <w:t>16</w:t>
        </w:r>
        <w:r>
          <w:rPr>
            <w:noProof/>
            <w:webHidden/>
          </w:rPr>
          <w:fldChar w:fldCharType="end"/>
        </w:r>
      </w:hyperlink>
    </w:p>
    <w:p w14:paraId="006976BC" w14:textId="204CF715" w:rsidR="00CB582B" w:rsidRDefault="00CB582B">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493596100" w:history="1">
        <w:r w:rsidRPr="002D4EE8">
          <w:rPr>
            <w:rStyle w:val="Hyperlink"/>
            <w:noProof/>
          </w:rPr>
          <w:t>3</w:t>
        </w:r>
        <w:r>
          <w:rPr>
            <w:rFonts w:asciiTheme="minorHAnsi" w:eastAsiaTheme="minorEastAsia" w:hAnsiTheme="minorHAnsi" w:cstheme="minorBidi"/>
            <w:b w:val="0"/>
            <w:bCs w:val="0"/>
            <w:caps w:val="0"/>
            <w:noProof/>
            <w:sz w:val="22"/>
            <w:szCs w:val="22"/>
          </w:rPr>
          <w:tab/>
        </w:r>
        <w:r w:rsidRPr="002D4EE8">
          <w:rPr>
            <w:rStyle w:val="Hyperlink"/>
            <w:noProof/>
          </w:rPr>
          <w:t>Toolbox Structure</w:t>
        </w:r>
        <w:r>
          <w:rPr>
            <w:noProof/>
            <w:webHidden/>
          </w:rPr>
          <w:tab/>
        </w:r>
        <w:r>
          <w:rPr>
            <w:noProof/>
            <w:webHidden/>
          </w:rPr>
          <w:fldChar w:fldCharType="begin"/>
        </w:r>
        <w:r>
          <w:rPr>
            <w:noProof/>
            <w:webHidden/>
          </w:rPr>
          <w:instrText xml:space="preserve"> PAGEREF _Toc493596100 \h </w:instrText>
        </w:r>
        <w:r>
          <w:rPr>
            <w:noProof/>
            <w:webHidden/>
          </w:rPr>
        </w:r>
        <w:r>
          <w:rPr>
            <w:noProof/>
            <w:webHidden/>
          </w:rPr>
          <w:fldChar w:fldCharType="separate"/>
        </w:r>
        <w:r>
          <w:rPr>
            <w:noProof/>
            <w:webHidden/>
          </w:rPr>
          <w:t>18</w:t>
        </w:r>
        <w:r>
          <w:rPr>
            <w:noProof/>
            <w:webHidden/>
          </w:rPr>
          <w:fldChar w:fldCharType="end"/>
        </w:r>
      </w:hyperlink>
    </w:p>
    <w:p w14:paraId="68FCAF3C" w14:textId="7E413F1C"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101" w:history="1">
        <w:r w:rsidRPr="002D4EE8">
          <w:rPr>
            <w:rStyle w:val="Hyperlink"/>
            <w:noProof/>
          </w:rPr>
          <w:t>3.1</w:t>
        </w:r>
        <w:r>
          <w:rPr>
            <w:rFonts w:asciiTheme="minorHAnsi" w:eastAsiaTheme="minorEastAsia" w:hAnsiTheme="minorHAnsi" w:cstheme="minorBidi"/>
            <w:noProof/>
            <w:sz w:val="22"/>
            <w:szCs w:val="22"/>
          </w:rPr>
          <w:tab/>
        </w:r>
        <w:r w:rsidRPr="002D4EE8">
          <w:rPr>
            <w:rStyle w:val="Hyperlink"/>
            <w:noProof/>
          </w:rPr>
          <w:t>Overview</w:t>
        </w:r>
        <w:r>
          <w:rPr>
            <w:noProof/>
            <w:webHidden/>
          </w:rPr>
          <w:tab/>
        </w:r>
        <w:r>
          <w:rPr>
            <w:noProof/>
            <w:webHidden/>
          </w:rPr>
          <w:fldChar w:fldCharType="begin"/>
        </w:r>
        <w:r>
          <w:rPr>
            <w:noProof/>
            <w:webHidden/>
          </w:rPr>
          <w:instrText xml:space="preserve"> PAGEREF _Toc493596101 \h </w:instrText>
        </w:r>
        <w:r>
          <w:rPr>
            <w:noProof/>
            <w:webHidden/>
          </w:rPr>
        </w:r>
        <w:r>
          <w:rPr>
            <w:noProof/>
            <w:webHidden/>
          </w:rPr>
          <w:fldChar w:fldCharType="separate"/>
        </w:r>
        <w:r>
          <w:rPr>
            <w:noProof/>
            <w:webHidden/>
          </w:rPr>
          <w:t>18</w:t>
        </w:r>
        <w:r>
          <w:rPr>
            <w:noProof/>
            <w:webHidden/>
          </w:rPr>
          <w:fldChar w:fldCharType="end"/>
        </w:r>
      </w:hyperlink>
    </w:p>
    <w:p w14:paraId="40DB7FB1" w14:textId="4B3577A4"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102" w:history="1">
        <w:r w:rsidRPr="002D4EE8">
          <w:rPr>
            <w:rStyle w:val="Hyperlink"/>
            <w:noProof/>
          </w:rPr>
          <w:t>3.2</w:t>
        </w:r>
        <w:r>
          <w:rPr>
            <w:rFonts w:asciiTheme="minorHAnsi" w:eastAsiaTheme="minorEastAsia" w:hAnsiTheme="minorHAnsi" w:cstheme="minorBidi"/>
            <w:noProof/>
            <w:sz w:val="22"/>
            <w:szCs w:val="22"/>
          </w:rPr>
          <w:tab/>
        </w:r>
        <w:r w:rsidRPr="002D4EE8">
          <w:rPr>
            <w:rStyle w:val="Hyperlink"/>
            <w:noProof/>
          </w:rPr>
          <w:t>Systems Toolset</w:t>
        </w:r>
        <w:r>
          <w:rPr>
            <w:noProof/>
            <w:webHidden/>
          </w:rPr>
          <w:tab/>
        </w:r>
        <w:r>
          <w:rPr>
            <w:noProof/>
            <w:webHidden/>
          </w:rPr>
          <w:fldChar w:fldCharType="begin"/>
        </w:r>
        <w:r>
          <w:rPr>
            <w:noProof/>
            <w:webHidden/>
          </w:rPr>
          <w:instrText xml:space="preserve"> PAGEREF _Toc493596102 \h </w:instrText>
        </w:r>
        <w:r>
          <w:rPr>
            <w:noProof/>
            <w:webHidden/>
          </w:rPr>
        </w:r>
        <w:r>
          <w:rPr>
            <w:noProof/>
            <w:webHidden/>
          </w:rPr>
          <w:fldChar w:fldCharType="separate"/>
        </w:r>
        <w:r>
          <w:rPr>
            <w:noProof/>
            <w:webHidden/>
          </w:rPr>
          <w:t>18</w:t>
        </w:r>
        <w:r>
          <w:rPr>
            <w:noProof/>
            <w:webHidden/>
          </w:rPr>
          <w:fldChar w:fldCharType="end"/>
        </w:r>
      </w:hyperlink>
    </w:p>
    <w:p w14:paraId="3FBE8AEF" w14:textId="024D61E8"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03" w:history="1">
        <w:r w:rsidRPr="002D4EE8">
          <w:rPr>
            <w:rStyle w:val="Hyperlink"/>
            <w:noProof/>
          </w:rPr>
          <w:t>3.2.1</w:t>
        </w:r>
        <w:r>
          <w:rPr>
            <w:rFonts w:asciiTheme="minorHAnsi" w:eastAsiaTheme="minorEastAsia" w:hAnsiTheme="minorHAnsi" w:cstheme="minorBidi"/>
            <w:i w:val="0"/>
            <w:iCs w:val="0"/>
            <w:noProof/>
            <w:sz w:val="22"/>
            <w:szCs w:val="22"/>
          </w:rPr>
          <w:tab/>
        </w:r>
        <w:r w:rsidRPr="002D4EE8">
          <w:rPr>
            <w:rStyle w:val="Hyperlink"/>
            <w:noProof/>
          </w:rPr>
          <w:t>Add Systems Interactively</w:t>
        </w:r>
        <w:r>
          <w:rPr>
            <w:noProof/>
            <w:webHidden/>
          </w:rPr>
          <w:tab/>
        </w:r>
        <w:r>
          <w:rPr>
            <w:noProof/>
            <w:webHidden/>
          </w:rPr>
          <w:fldChar w:fldCharType="begin"/>
        </w:r>
        <w:r>
          <w:rPr>
            <w:noProof/>
            <w:webHidden/>
          </w:rPr>
          <w:instrText xml:space="preserve"> PAGEREF _Toc493596103 \h </w:instrText>
        </w:r>
        <w:r>
          <w:rPr>
            <w:noProof/>
            <w:webHidden/>
          </w:rPr>
        </w:r>
        <w:r>
          <w:rPr>
            <w:noProof/>
            <w:webHidden/>
          </w:rPr>
          <w:fldChar w:fldCharType="separate"/>
        </w:r>
        <w:r>
          <w:rPr>
            <w:noProof/>
            <w:webHidden/>
          </w:rPr>
          <w:t>18</w:t>
        </w:r>
        <w:r>
          <w:rPr>
            <w:noProof/>
            <w:webHidden/>
          </w:rPr>
          <w:fldChar w:fldCharType="end"/>
        </w:r>
      </w:hyperlink>
    </w:p>
    <w:p w14:paraId="0BE4C04E" w14:textId="236270A3"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04" w:history="1">
        <w:r w:rsidRPr="002D4EE8">
          <w:rPr>
            <w:rStyle w:val="Hyperlink"/>
            <w:noProof/>
          </w:rPr>
          <w:t>3.2.2</w:t>
        </w:r>
        <w:r>
          <w:rPr>
            <w:rFonts w:asciiTheme="minorHAnsi" w:eastAsiaTheme="minorEastAsia" w:hAnsiTheme="minorHAnsi" w:cstheme="minorBidi"/>
            <w:i w:val="0"/>
            <w:iCs w:val="0"/>
            <w:noProof/>
            <w:sz w:val="22"/>
            <w:szCs w:val="22"/>
          </w:rPr>
          <w:tab/>
        </w:r>
        <w:r w:rsidRPr="002D4EE8">
          <w:rPr>
            <w:rStyle w:val="Hyperlink"/>
            <w:noProof/>
          </w:rPr>
          <w:t>Draw Systems from Table</w:t>
        </w:r>
        <w:r>
          <w:rPr>
            <w:noProof/>
            <w:webHidden/>
          </w:rPr>
          <w:tab/>
        </w:r>
        <w:r>
          <w:rPr>
            <w:noProof/>
            <w:webHidden/>
          </w:rPr>
          <w:fldChar w:fldCharType="begin"/>
        </w:r>
        <w:r>
          <w:rPr>
            <w:noProof/>
            <w:webHidden/>
          </w:rPr>
          <w:instrText xml:space="preserve"> PAGEREF _Toc493596104 \h </w:instrText>
        </w:r>
        <w:r>
          <w:rPr>
            <w:noProof/>
            <w:webHidden/>
          </w:rPr>
        </w:r>
        <w:r>
          <w:rPr>
            <w:noProof/>
            <w:webHidden/>
          </w:rPr>
          <w:fldChar w:fldCharType="separate"/>
        </w:r>
        <w:r>
          <w:rPr>
            <w:noProof/>
            <w:webHidden/>
          </w:rPr>
          <w:t>19</w:t>
        </w:r>
        <w:r>
          <w:rPr>
            <w:noProof/>
            <w:webHidden/>
          </w:rPr>
          <w:fldChar w:fldCharType="end"/>
        </w:r>
      </w:hyperlink>
    </w:p>
    <w:p w14:paraId="61B21CC4" w14:textId="6C0F5008"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105" w:history="1">
        <w:r w:rsidRPr="002D4EE8">
          <w:rPr>
            <w:rStyle w:val="Hyperlink"/>
            <w:noProof/>
          </w:rPr>
          <w:t>3.3</w:t>
        </w:r>
        <w:r>
          <w:rPr>
            <w:rFonts w:asciiTheme="minorHAnsi" w:eastAsiaTheme="minorEastAsia" w:hAnsiTheme="minorHAnsi" w:cstheme="minorBidi"/>
            <w:noProof/>
            <w:sz w:val="22"/>
            <w:szCs w:val="22"/>
          </w:rPr>
          <w:tab/>
        </w:r>
        <w:r w:rsidRPr="002D4EE8">
          <w:rPr>
            <w:rStyle w:val="Hyperlink"/>
            <w:noProof/>
          </w:rPr>
          <w:t>Agents Toolset</w:t>
        </w:r>
        <w:r>
          <w:rPr>
            <w:noProof/>
            <w:webHidden/>
          </w:rPr>
          <w:tab/>
        </w:r>
        <w:r>
          <w:rPr>
            <w:noProof/>
            <w:webHidden/>
          </w:rPr>
          <w:fldChar w:fldCharType="begin"/>
        </w:r>
        <w:r>
          <w:rPr>
            <w:noProof/>
            <w:webHidden/>
          </w:rPr>
          <w:instrText xml:space="preserve"> PAGEREF _Toc493596105 \h </w:instrText>
        </w:r>
        <w:r>
          <w:rPr>
            <w:noProof/>
            <w:webHidden/>
          </w:rPr>
        </w:r>
        <w:r>
          <w:rPr>
            <w:noProof/>
            <w:webHidden/>
          </w:rPr>
          <w:fldChar w:fldCharType="separate"/>
        </w:r>
        <w:r>
          <w:rPr>
            <w:noProof/>
            <w:webHidden/>
          </w:rPr>
          <w:t>20</w:t>
        </w:r>
        <w:r>
          <w:rPr>
            <w:noProof/>
            <w:webHidden/>
          </w:rPr>
          <w:fldChar w:fldCharType="end"/>
        </w:r>
      </w:hyperlink>
    </w:p>
    <w:p w14:paraId="09068065" w14:textId="28EB9DC3"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06" w:history="1">
        <w:r w:rsidRPr="002D4EE8">
          <w:rPr>
            <w:rStyle w:val="Hyperlink"/>
            <w:noProof/>
          </w:rPr>
          <w:t>3.3.1</w:t>
        </w:r>
        <w:r>
          <w:rPr>
            <w:rFonts w:asciiTheme="minorHAnsi" w:eastAsiaTheme="minorEastAsia" w:hAnsiTheme="minorHAnsi" w:cstheme="minorBidi"/>
            <w:i w:val="0"/>
            <w:iCs w:val="0"/>
            <w:noProof/>
            <w:sz w:val="22"/>
            <w:szCs w:val="22"/>
          </w:rPr>
          <w:tab/>
        </w:r>
        <w:r w:rsidRPr="002D4EE8">
          <w:rPr>
            <w:rStyle w:val="Hyperlink"/>
            <w:noProof/>
          </w:rPr>
          <w:t>Add Agents Interactively</w:t>
        </w:r>
        <w:r>
          <w:rPr>
            <w:noProof/>
            <w:webHidden/>
          </w:rPr>
          <w:tab/>
        </w:r>
        <w:r>
          <w:rPr>
            <w:noProof/>
            <w:webHidden/>
          </w:rPr>
          <w:fldChar w:fldCharType="begin"/>
        </w:r>
        <w:r>
          <w:rPr>
            <w:noProof/>
            <w:webHidden/>
          </w:rPr>
          <w:instrText xml:space="preserve"> PAGEREF _Toc493596106 \h </w:instrText>
        </w:r>
        <w:r>
          <w:rPr>
            <w:noProof/>
            <w:webHidden/>
          </w:rPr>
        </w:r>
        <w:r>
          <w:rPr>
            <w:noProof/>
            <w:webHidden/>
          </w:rPr>
          <w:fldChar w:fldCharType="separate"/>
        </w:r>
        <w:r>
          <w:rPr>
            <w:noProof/>
            <w:webHidden/>
          </w:rPr>
          <w:t>20</w:t>
        </w:r>
        <w:r>
          <w:rPr>
            <w:noProof/>
            <w:webHidden/>
          </w:rPr>
          <w:fldChar w:fldCharType="end"/>
        </w:r>
      </w:hyperlink>
    </w:p>
    <w:p w14:paraId="59785976" w14:textId="2908C90A"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07" w:history="1">
        <w:r w:rsidRPr="002D4EE8">
          <w:rPr>
            <w:rStyle w:val="Hyperlink"/>
            <w:noProof/>
          </w:rPr>
          <w:t>3.3.2</w:t>
        </w:r>
        <w:r>
          <w:rPr>
            <w:rFonts w:asciiTheme="minorHAnsi" w:eastAsiaTheme="minorEastAsia" w:hAnsiTheme="minorHAnsi" w:cstheme="minorBidi"/>
            <w:i w:val="0"/>
            <w:iCs w:val="0"/>
            <w:noProof/>
            <w:sz w:val="22"/>
            <w:szCs w:val="22"/>
          </w:rPr>
          <w:tab/>
        </w:r>
        <w:r w:rsidRPr="002D4EE8">
          <w:rPr>
            <w:rStyle w:val="Hyperlink"/>
            <w:noProof/>
          </w:rPr>
          <w:t>Draw Agents from Table</w:t>
        </w:r>
        <w:r>
          <w:rPr>
            <w:noProof/>
            <w:webHidden/>
          </w:rPr>
          <w:tab/>
        </w:r>
        <w:r>
          <w:rPr>
            <w:noProof/>
            <w:webHidden/>
          </w:rPr>
          <w:fldChar w:fldCharType="begin"/>
        </w:r>
        <w:r>
          <w:rPr>
            <w:noProof/>
            <w:webHidden/>
          </w:rPr>
          <w:instrText xml:space="preserve"> PAGEREF _Toc493596107 \h </w:instrText>
        </w:r>
        <w:r>
          <w:rPr>
            <w:noProof/>
            <w:webHidden/>
          </w:rPr>
        </w:r>
        <w:r>
          <w:rPr>
            <w:noProof/>
            <w:webHidden/>
          </w:rPr>
          <w:fldChar w:fldCharType="separate"/>
        </w:r>
        <w:r>
          <w:rPr>
            <w:noProof/>
            <w:webHidden/>
          </w:rPr>
          <w:t>21</w:t>
        </w:r>
        <w:r>
          <w:rPr>
            <w:noProof/>
            <w:webHidden/>
          </w:rPr>
          <w:fldChar w:fldCharType="end"/>
        </w:r>
      </w:hyperlink>
    </w:p>
    <w:p w14:paraId="790CFB99" w14:textId="19100154"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108" w:history="1">
        <w:r w:rsidRPr="002D4EE8">
          <w:rPr>
            <w:rStyle w:val="Hyperlink"/>
            <w:noProof/>
          </w:rPr>
          <w:t>3.4</w:t>
        </w:r>
        <w:r>
          <w:rPr>
            <w:rFonts w:asciiTheme="minorHAnsi" w:eastAsiaTheme="minorEastAsia" w:hAnsiTheme="minorHAnsi" w:cstheme="minorBidi"/>
            <w:noProof/>
            <w:sz w:val="22"/>
            <w:szCs w:val="22"/>
          </w:rPr>
          <w:tab/>
        </w:r>
        <w:r w:rsidRPr="002D4EE8">
          <w:rPr>
            <w:rStyle w:val="Hyperlink"/>
            <w:noProof/>
          </w:rPr>
          <w:t>Flows Toolset</w:t>
        </w:r>
        <w:r>
          <w:rPr>
            <w:noProof/>
            <w:webHidden/>
          </w:rPr>
          <w:tab/>
        </w:r>
        <w:r>
          <w:rPr>
            <w:noProof/>
            <w:webHidden/>
          </w:rPr>
          <w:fldChar w:fldCharType="begin"/>
        </w:r>
        <w:r>
          <w:rPr>
            <w:noProof/>
            <w:webHidden/>
          </w:rPr>
          <w:instrText xml:space="preserve"> PAGEREF _Toc493596108 \h </w:instrText>
        </w:r>
        <w:r>
          <w:rPr>
            <w:noProof/>
            <w:webHidden/>
          </w:rPr>
        </w:r>
        <w:r>
          <w:rPr>
            <w:noProof/>
            <w:webHidden/>
          </w:rPr>
          <w:fldChar w:fldCharType="separate"/>
        </w:r>
        <w:r>
          <w:rPr>
            <w:noProof/>
            <w:webHidden/>
          </w:rPr>
          <w:t>22</w:t>
        </w:r>
        <w:r>
          <w:rPr>
            <w:noProof/>
            <w:webHidden/>
          </w:rPr>
          <w:fldChar w:fldCharType="end"/>
        </w:r>
      </w:hyperlink>
    </w:p>
    <w:p w14:paraId="021D26D4" w14:textId="525AAEF9"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09" w:history="1">
        <w:r w:rsidRPr="002D4EE8">
          <w:rPr>
            <w:rStyle w:val="Hyperlink"/>
            <w:noProof/>
          </w:rPr>
          <w:t>3.4.1</w:t>
        </w:r>
        <w:r>
          <w:rPr>
            <w:rFonts w:asciiTheme="minorHAnsi" w:eastAsiaTheme="minorEastAsia" w:hAnsiTheme="minorHAnsi" w:cstheme="minorBidi"/>
            <w:i w:val="0"/>
            <w:iCs w:val="0"/>
            <w:noProof/>
            <w:sz w:val="22"/>
            <w:szCs w:val="22"/>
          </w:rPr>
          <w:tab/>
        </w:r>
        <w:r w:rsidRPr="002D4EE8">
          <w:rPr>
            <w:rStyle w:val="Hyperlink"/>
            <w:noProof/>
          </w:rPr>
          <w:t>Draw Radial Flows</w:t>
        </w:r>
        <w:r>
          <w:rPr>
            <w:noProof/>
            <w:webHidden/>
          </w:rPr>
          <w:tab/>
        </w:r>
        <w:r>
          <w:rPr>
            <w:noProof/>
            <w:webHidden/>
          </w:rPr>
          <w:fldChar w:fldCharType="begin"/>
        </w:r>
        <w:r>
          <w:rPr>
            <w:noProof/>
            <w:webHidden/>
          </w:rPr>
          <w:instrText xml:space="preserve"> PAGEREF _Toc493596109 \h </w:instrText>
        </w:r>
        <w:r>
          <w:rPr>
            <w:noProof/>
            <w:webHidden/>
          </w:rPr>
        </w:r>
        <w:r>
          <w:rPr>
            <w:noProof/>
            <w:webHidden/>
          </w:rPr>
          <w:fldChar w:fldCharType="separate"/>
        </w:r>
        <w:r>
          <w:rPr>
            <w:noProof/>
            <w:webHidden/>
          </w:rPr>
          <w:t>22</w:t>
        </w:r>
        <w:r>
          <w:rPr>
            <w:noProof/>
            <w:webHidden/>
          </w:rPr>
          <w:fldChar w:fldCharType="end"/>
        </w:r>
      </w:hyperlink>
    </w:p>
    <w:p w14:paraId="33674B70" w14:textId="5610BA91"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10" w:history="1">
        <w:r w:rsidRPr="002D4EE8">
          <w:rPr>
            <w:rStyle w:val="Hyperlink"/>
            <w:noProof/>
          </w:rPr>
          <w:t>3.4.2</w:t>
        </w:r>
        <w:r>
          <w:rPr>
            <w:rFonts w:asciiTheme="minorHAnsi" w:eastAsiaTheme="minorEastAsia" w:hAnsiTheme="minorHAnsi" w:cstheme="minorBidi"/>
            <w:i w:val="0"/>
            <w:iCs w:val="0"/>
            <w:noProof/>
            <w:sz w:val="22"/>
            <w:szCs w:val="22"/>
          </w:rPr>
          <w:tab/>
        </w:r>
        <w:r w:rsidRPr="002D4EE8">
          <w:rPr>
            <w:rStyle w:val="Hyperlink"/>
            <w:noProof/>
          </w:rPr>
          <w:t>Add Media Information Flows</w:t>
        </w:r>
        <w:r>
          <w:rPr>
            <w:noProof/>
            <w:webHidden/>
          </w:rPr>
          <w:tab/>
        </w:r>
        <w:r>
          <w:rPr>
            <w:noProof/>
            <w:webHidden/>
          </w:rPr>
          <w:fldChar w:fldCharType="begin"/>
        </w:r>
        <w:r>
          <w:rPr>
            <w:noProof/>
            <w:webHidden/>
          </w:rPr>
          <w:instrText xml:space="preserve"> PAGEREF _Toc493596110 \h </w:instrText>
        </w:r>
        <w:r>
          <w:rPr>
            <w:noProof/>
            <w:webHidden/>
          </w:rPr>
        </w:r>
        <w:r>
          <w:rPr>
            <w:noProof/>
            <w:webHidden/>
          </w:rPr>
          <w:fldChar w:fldCharType="separate"/>
        </w:r>
        <w:r>
          <w:rPr>
            <w:noProof/>
            <w:webHidden/>
          </w:rPr>
          <w:t>26</w:t>
        </w:r>
        <w:r>
          <w:rPr>
            <w:noProof/>
            <w:webHidden/>
          </w:rPr>
          <w:fldChar w:fldCharType="end"/>
        </w:r>
      </w:hyperlink>
    </w:p>
    <w:p w14:paraId="1CC5D8EA" w14:textId="35B19302"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111" w:history="1">
        <w:r w:rsidRPr="002D4EE8">
          <w:rPr>
            <w:rStyle w:val="Hyperlink"/>
            <w:noProof/>
          </w:rPr>
          <w:t>3.5</w:t>
        </w:r>
        <w:r>
          <w:rPr>
            <w:rFonts w:asciiTheme="minorHAnsi" w:eastAsiaTheme="minorEastAsia" w:hAnsiTheme="minorHAnsi" w:cstheme="minorBidi"/>
            <w:noProof/>
            <w:sz w:val="22"/>
            <w:szCs w:val="22"/>
          </w:rPr>
          <w:tab/>
        </w:r>
        <w:r w:rsidRPr="002D4EE8">
          <w:rPr>
            <w:rStyle w:val="Hyperlink"/>
            <w:noProof/>
          </w:rPr>
          <w:t>Causes Toolset</w:t>
        </w:r>
        <w:r>
          <w:rPr>
            <w:noProof/>
            <w:webHidden/>
          </w:rPr>
          <w:tab/>
        </w:r>
        <w:r>
          <w:rPr>
            <w:noProof/>
            <w:webHidden/>
          </w:rPr>
          <w:fldChar w:fldCharType="begin"/>
        </w:r>
        <w:r>
          <w:rPr>
            <w:noProof/>
            <w:webHidden/>
          </w:rPr>
          <w:instrText xml:space="preserve"> PAGEREF _Toc493596111 \h </w:instrText>
        </w:r>
        <w:r>
          <w:rPr>
            <w:noProof/>
            <w:webHidden/>
          </w:rPr>
        </w:r>
        <w:r>
          <w:rPr>
            <w:noProof/>
            <w:webHidden/>
          </w:rPr>
          <w:fldChar w:fldCharType="separate"/>
        </w:r>
        <w:r>
          <w:rPr>
            <w:noProof/>
            <w:webHidden/>
          </w:rPr>
          <w:t>28</w:t>
        </w:r>
        <w:r>
          <w:rPr>
            <w:noProof/>
            <w:webHidden/>
          </w:rPr>
          <w:fldChar w:fldCharType="end"/>
        </w:r>
      </w:hyperlink>
    </w:p>
    <w:p w14:paraId="6D1F4F96" w14:textId="2D4C8A7D"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12" w:history="1">
        <w:r w:rsidRPr="002D4EE8">
          <w:rPr>
            <w:rStyle w:val="Hyperlink"/>
            <w:noProof/>
          </w:rPr>
          <w:t>3.5.1</w:t>
        </w:r>
        <w:r>
          <w:rPr>
            <w:rFonts w:asciiTheme="minorHAnsi" w:eastAsiaTheme="minorEastAsia" w:hAnsiTheme="minorHAnsi" w:cstheme="minorBidi"/>
            <w:i w:val="0"/>
            <w:iCs w:val="0"/>
            <w:noProof/>
            <w:sz w:val="22"/>
            <w:szCs w:val="22"/>
          </w:rPr>
          <w:tab/>
        </w:r>
        <w:r w:rsidRPr="002D4EE8">
          <w:rPr>
            <w:rStyle w:val="Hyperlink"/>
            <w:noProof/>
          </w:rPr>
          <w:t>Add Causes Interactively</w:t>
        </w:r>
        <w:r>
          <w:rPr>
            <w:noProof/>
            <w:webHidden/>
          </w:rPr>
          <w:tab/>
        </w:r>
        <w:r>
          <w:rPr>
            <w:noProof/>
            <w:webHidden/>
          </w:rPr>
          <w:fldChar w:fldCharType="begin"/>
        </w:r>
        <w:r>
          <w:rPr>
            <w:noProof/>
            <w:webHidden/>
          </w:rPr>
          <w:instrText xml:space="preserve"> PAGEREF _Toc493596112 \h </w:instrText>
        </w:r>
        <w:r>
          <w:rPr>
            <w:noProof/>
            <w:webHidden/>
          </w:rPr>
        </w:r>
        <w:r>
          <w:rPr>
            <w:noProof/>
            <w:webHidden/>
          </w:rPr>
          <w:fldChar w:fldCharType="separate"/>
        </w:r>
        <w:r>
          <w:rPr>
            <w:noProof/>
            <w:webHidden/>
          </w:rPr>
          <w:t>28</w:t>
        </w:r>
        <w:r>
          <w:rPr>
            <w:noProof/>
            <w:webHidden/>
          </w:rPr>
          <w:fldChar w:fldCharType="end"/>
        </w:r>
      </w:hyperlink>
    </w:p>
    <w:p w14:paraId="653D31BD" w14:textId="2424E33B"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13" w:history="1">
        <w:r w:rsidRPr="002D4EE8">
          <w:rPr>
            <w:rStyle w:val="Hyperlink"/>
            <w:noProof/>
          </w:rPr>
          <w:t>3.5.2</w:t>
        </w:r>
        <w:r>
          <w:rPr>
            <w:rFonts w:asciiTheme="minorHAnsi" w:eastAsiaTheme="minorEastAsia" w:hAnsiTheme="minorHAnsi" w:cstheme="minorBidi"/>
            <w:i w:val="0"/>
            <w:iCs w:val="0"/>
            <w:noProof/>
            <w:sz w:val="22"/>
            <w:szCs w:val="22"/>
          </w:rPr>
          <w:tab/>
        </w:r>
        <w:r w:rsidRPr="002D4EE8">
          <w:rPr>
            <w:rStyle w:val="Hyperlink"/>
            <w:noProof/>
          </w:rPr>
          <w:t>Model Selection (OLS)</w:t>
        </w:r>
        <w:r>
          <w:rPr>
            <w:noProof/>
            <w:webHidden/>
          </w:rPr>
          <w:tab/>
        </w:r>
        <w:r>
          <w:rPr>
            <w:noProof/>
            <w:webHidden/>
          </w:rPr>
          <w:fldChar w:fldCharType="begin"/>
        </w:r>
        <w:r>
          <w:rPr>
            <w:noProof/>
            <w:webHidden/>
          </w:rPr>
          <w:instrText xml:space="preserve"> PAGEREF _Toc493596113 \h </w:instrText>
        </w:r>
        <w:r>
          <w:rPr>
            <w:noProof/>
            <w:webHidden/>
          </w:rPr>
        </w:r>
        <w:r>
          <w:rPr>
            <w:noProof/>
            <w:webHidden/>
          </w:rPr>
          <w:fldChar w:fldCharType="separate"/>
        </w:r>
        <w:r>
          <w:rPr>
            <w:noProof/>
            <w:webHidden/>
          </w:rPr>
          <w:t>29</w:t>
        </w:r>
        <w:r>
          <w:rPr>
            <w:noProof/>
            <w:webHidden/>
          </w:rPr>
          <w:fldChar w:fldCharType="end"/>
        </w:r>
      </w:hyperlink>
    </w:p>
    <w:p w14:paraId="77AA106D" w14:textId="33D6A277"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14" w:history="1">
        <w:r w:rsidRPr="002D4EE8">
          <w:rPr>
            <w:rStyle w:val="Hyperlink"/>
            <w:noProof/>
          </w:rPr>
          <w:t>3.5.3</w:t>
        </w:r>
        <w:r>
          <w:rPr>
            <w:rFonts w:asciiTheme="minorHAnsi" w:eastAsiaTheme="minorEastAsia" w:hAnsiTheme="minorHAnsi" w:cstheme="minorBidi"/>
            <w:i w:val="0"/>
            <w:iCs w:val="0"/>
            <w:noProof/>
            <w:sz w:val="22"/>
            <w:szCs w:val="22"/>
          </w:rPr>
          <w:tab/>
        </w:r>
        <w:r w:rsidRPr="002D4EE8">
          <w:rPr>
            <w:rStyle w:val="Hyperlink"/>
            <w:noProof/>
          </w:rPr>
          <w:t>Factor Analysis for Mixed Data</w:t>
        </w:r>
        <w:r>
          <w:rPr>
            <w:noProof/>
            <w:webHidden/>
          </w:rPr>
          <w:tab/>
        </w:r>
        <w:r>
          <w:rPr>
            <w:noProof/>
            <w:webHidden/>
          </w:rPr>
          <w:fldChar w:fldCharType="begin"/>
        </w:r>
        <w:r>
          <w:rPr>
            <w:noProof/>
            <w:webHidden/>
          </w:rPr>
          <w:instrText xml:space="preserve"> PAGEREF _Toc493596114 \h </w:instrText>
        </w:r>
        <w:r>
          <w:rPr>
            <w:noProof/>
            <w:webHidden/>
          </w:rPr>
        </w:r>
        <w:r>
          <w:rPr>
            <w:noProof/>
            <w:webHidden/>
          </w:rPr>
          <w:fldChar w:fldCharType="separate"/>
        </w:r>
        <w:r>
          <w:rPr>
            <w:noProof/>
            <w:webHidden/>
          </w:rPr>
          <w:t>33</w:t>
        </w:r>
        <w:r>
          <w:rPr>
            <w:noProof/>
            <w:webHidden/>
          </w:rPr>
          <w:fldChar w:fldCharType="end"/>
        </w:r>
      </w:hyperlink>
    </w:p>
    <w:p w14:paraId="52450D99" w14:textId="70BD7464"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115" w:history="1">
        <w:r w:rsidRPr="002D4EE8">
          <w:rPr>
            <w:rStyle w:val="Hyperlink"/>
            <w:noProof/>
          </w:rPr>
          <w:t>3.6</w:t>
        </w:r>
        <w:r>
          <w:rPr>
            <w:rFonts w:asciiTheme="minorHAnsi" w:eastAsiaTheme="minorEastAsia" w:hAnsiTheme="minorHAnsi" w:cstheme="minorBidi"/>
            <w:noProof/>
            <w:sz w:val="22"/>
            <w:szCs w:val="22"/>
          </w:rPr>
          <w:tab/>
        </w:r>
        <w:r w:rsidRPr="002D4EE8">
          <w:rPr>
            <w:rStyle w:val="Hyperlink"/>
            <w:noProof/>
          </w:rPr>
          <w:t>Environmental Analysis Toolset</w:t>
        </w:r>
        <w:r>
          <w:rPr>
            <w:noProof/>
            <w:webHidden/>
          </w:rPr>
          <w:tab/>
        </w:r>
        <w:r>
          <w:rPr>
            <w:noProof/>
            <w:webHidden/>
          </w:rPr>
          <w:fldChar w:fldCharType="begin"/>
        </w:r>
        <w:r>
          <w:rPr>
            <w:noProof/>
            <w:webHidden/>
          </w:rPr>
          <w:instrText xml:space="preserve"> PAGEREF _Toc493596115 \h </w:instrText>
        </w:r>
        <w:r>
          <w:rPr>
            <w:noProof/>
            <w:webHidden/>
          </w:rPr>
        </w:r>
        <w:r>
          <w:rPr>
            <w:noProof/>
            <w:webHidden/>
          </w:rPr>
          <w:fldChar w:fldCharType="separate"/>
        </w:r>
        <w:r>
          <w:rPr>
            <w:noProof/>
            <w:webHidden/>
          </w:rPr>
          <w:t>35</w:t>
        </w:r>
        <w:r>
          <w:rPr>
            <w:noProof/>
            <w:webHidden/>
          </w:rPr>
          <w:fldChar w:fldCharType="end"/>
        </w:r>
      </w:hyperlink>
    </w:p>
    <w:p w14:paraId="3E2784EB" w14:textId="2EB992F2"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16" w:history="1">
        <w:r w:rsidRPr="002D4EE8">
          <w:rPr>
            <w:rStyle w:val="Hyperlink"/>
            <w:noProof/>
          </w:rPr>
          <w:t>3.6.1</w:t>
        </w:r>
        <w:r>
          <w:rPr>
            <w:rFonts w:asciiTheme="minorHAnsi" w:eastAsiaTheme="minorEastAsia" w:hAnsiTheme="minorHAnsi" w:cstheme="minorBidi"/>
            <w:i w:val="0"/>
            <w:iCs w:val="0"/>
            <w:noProof/>
            <w:sz w:val="22"/>
            <w:szCs w:val="22"/>
          </w:rPr>
          <w:tab/>
        </w:r>
        <w:r w:rsidRPr="002D4EE8">
          <w:rPr>
            <w:rStyle w:val="Hyperlink"/>
            <w:noProof/>
          </w:rPr>
          <w:t>CO</w:t>
        </w:r>
        <w:r w:rsidRPr="002D4EE8">
          <w:rPr>
            <w:rStyle w:val="Hyperlink"/>
            <w:noProof/>
            <w:vertAlign w:val="subscript"/>
          </w:rPr>
          <w:t>2</w:t>
        </w:r>
        <w:r w:rsidRPr="002D4EE8">
          <w:rPr>
            <w:rStyle w:val="Hyperlink"/>
            <w:noProof/>
          </w:rPr>
          <w:t xml:space="preserve"> Emissions (Wildlife Transfer)</w:t>
        </w:r>
        <w:r>
          <w:rPr>
            <w:noProof/>
            <w:webHidden/>
          </w:rPr>
          <w:tab/>
        </w:r>
        <w:r>
          <w:rPr>
            <w:noProof/>
            <w:webHidden/>
          </w:rPr>
          <w:fldChar w:fldCharType="begin"/>
        </w:r>
        <w:r>
          <w:rPr>
            <w:noProof/>
            <w:webHidden/>
          </w:rPr>
          <w:instrText xml:space="preserve"> PAGEREF _Toc493596116 \h </w:instrText>
        </w:r>
        <w:r>
          <w:rPr>
            <w:noProof/>
            <w:webHidden/>
          </w:rPr>
        </w:r>
        <w:r>
          <w:rPr>
            <w:noProof/>
            <w:webHidden/>
          </w:rPr>
          <w:fldChar w:fldCharType="separate"/>
        </w:r>
        <w:r>
          <w:rPr>
            <w:noProof/>
            <w:webHidden/>
          </w:rPr>
          <w:t>35</w:t>
        </w:r>
        <w:r>
          <w:rPr>
            <w:noProof/>
            <w:webHidden/>
          </w:rPr>
          <w:fldChar w:fldCharType="end"/>
        </w:r>
      </w:hyperlink>
    </w:p>
    <w:p w14:paraId="0D22F926" w14:textId="194C1902"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17" w:history="1">
        <w:r w:rsidRPr="002D4EE8">
          <w:rPr>
            <w:rStyle w:val="Hyperlink"/>
            <w:noProof/>
          </w:rPr>
          <w:t>3.6.2</w:t>
        </w:r>
        <w:r>
          <w:rPr>
            <w:rFonts w:asciiTheme="minorHAnsi" w:eastAsiaTheme="minorEastAsia" w:hAnsiTheme="minorHAnsi" w:cstheme="minorBidi"/>
            <w:i w:val="0"/>
            <w:iCs w:val="0"/>
            <w:noProof/>
            <w:sz w:val="22"/>
            <w:szCs w:val="22"/>
          </w:rPr>
          <w:tab/>
        </w:r>
        <w:r w:rsidRPr="002D4EE8">
          <w:rPr>
            <w:rStyle w:val="Hyperlink"/>
            <w:noProof/>
          </w:rPr>
          <w:t>Forest Carbon Edge Effect (InVEST 3.3.3)</w:t>
        </w:r>
        <w:r>
          <w:rPr>
            <w:noProof/>
            <w:webHidden/>
          </w:rPr>
          <w:tab/>
        </w:r>
        <w:r>
          <w:rPr>
            <w:noProof/>
            <w:webHidden/>
          </w:rPr>
          <w:fldChar w:fldCharType="begin"/>
        </w:r>
        <w:r>
          <w:rPr>
            <w:noProof/>
            <w:webHidden/>
          </w:rPr>
          <w:instrText xml:space="preserve"> PAGEREF _Toc493596117 \h </w:instrText>
        </w:r>
        <w:r>
          <w:rPr>
            <w:noProof/>
            <w:webHidden/>
          </w:rPr>
        </w:r>
        <w:r>
          <w:rPr>
            <w:noProof/>
            <w:webHidden/>
          </w:rPr>
          <w:fldChar w:fldCharType="separate"/>
        </w:r>
        <w:r>
          <w:rPr>
            <w:noProof/>
            <w:webHidden/>
          </w:rPr>
          <w:t>37</w:t>
        </w:r>
        <w:r>
          <w:rPr>
            <w:noProof/>
            <w:webHidden/>
          </w:rPr>
          <w:fldChar w:fldCharType="end"/>
        </w:r>
      </w:hyperlink>
    </w:p>
    <w:p w14:paraId="11BCEF1D" w14:textId="6D5AA652"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18" w:history="1">
        <w:r w:rsidRPr="002D4EE8">
          <w:rPr>
            <w:rStyle w:val="Hyperlink"/>
            <w:noProof/>
          </w:rPr>
          <w:t>3.6.3</w:t>
        </w:r>
        <w:r>
          <w:rPr>
            <w:rFonts w:asciiTheme="minorHAnsi" w:eastAsiaTheme="minorEastAsia" w:hAnsiTheme="minorHAnsi" w:cstheme="minorBidi"/>
            <w:i w:val="0"/>
            <w:iCs w:val="0"/>
            <w:noProof/>
            <w:sz w:val="22"/>
            <w:szCs w:val="22"/>
          </w:rPr>
          <w:tab/>
        </w:r>
        <w:r w:rsidRPr="002D4EE8">
          <w:rPr>
            <w:rStyle w:val="Hyperlink"/>
            <w:noProof/>
          </w:rPr>
          <w:t>Crop Production (InVEST 3.3.3)</w:t>
        </w:r>
        <w:r>
          <w:rPr>
            <w:noProof/>
            <w:webHidden/>
          </w:rPr>
          <w:tab/>
        </w:r>
        <w:r>
          <w:rPr>
            <w:noProof/>
            <w:webHidden/>
          </w:rPr>
          <w:fldChar w:fldCharType="begin"/>
        </w:r>
        <w:r>
          <w:rPr>
            <w:noProof/>
            <w:webHidden/>
          </w:rPr>
          <w:instrText xml:space="preserve"> PAGEREF _Toc493596118 \h </w:instrText>
        </w:r>
        <w:r>
          <w:rPr>
            <w:noProof/>
            <w:webHidden/>
          </w:rPr>
        </w:r>
        <w:r>
          <w:rPr>
            <w:noProof/>
            <w:webHidden/>
          </w:rPr>
          <w:fldChar w:fldCharType="separate"/>
        </w:r>
        <w:r>
          <w:rPr>
            <w:noProof/>
            <w:webHidden/>
          </w:rPr>
          <w:t>38</w:t>
        </w:r>
        <w:r>
          <w:rPr>
            <w:noProof/>
            <w:webHidden/>
          </w:rPr>
          <w:fldChar w:fldCharType="end"/>
        </w:r>
      </w:hyperlink>
    </w:p>
    <w:p w14:paraId="182DE9E1" w14:textId="7EA9A5C9"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19" w:history="1">
        <w:r w:rsidRPr="002D4EE8">
          <w:rPr>
            <w:rStyle w:val="Hyperlink"/>
            <w:noProof/>
          </w:rPr>
          <w:t>3.6.4</w:t>
        </w:r>
        <w:r>
          <w:rPr>
            <w:rFonts w:asciiTheme="minorHAnsi" w:eastAsiaTheme="minorEastAsia" w:hAnsiTheme="minorHAnsi" w:cstheme="minorBidi"/>
            <w:i w:val="0"/>
            <w:iCs w:val="0"/>
            <w:noProof/>
            <w:sz w:val="22"/>
            <w:szCs w:val="22"/>
          </w:rPr>
          <w:tab/>
        </w:r>
        <w:r w:rsidRPr="002D4EE8">
          <w:rPr>
            <w:rStyle w:val="Hyperlink"/>
            <w:noProof/>
          </w:rPr>
          <w:t>Habitat Quality (InVEST 3.3.3)</w:t>
        </w:r>
        <w:r>
          <w:rPr>
            <w:noProof/>
            <w:webHidden/>
          </w:rPr>
          <w:tab/>
        </w:r>
        <w:r>
          <w:rPr>
            <w:noProof/>
            <w:webHidden/>
          </w:rPr>
          <w:fldChar w:fldCharType="begin"/>
        </w:r>
        <w:r>
          <w:rPr>
            <w:noProof/>
            <w:webHidden/>
          </w:rPr>
          <w:instrText xml:space="preserve"> PAGEREF _Toc493596119 \h </w:instrText>
        </w:r>
        <w:r>
          <w:rPr>
            <w:noProof/>
            <w:webHidden/>
          </w:rPr>
        </w:r>
        <w:r>
          <w:rPr>
            <w:noProof/>
            <w:webHidden/>
          </w:rPr>
          <w:fldChar w:fldCharType="separate"/>
        </w:r>
        <w:r>
          <w:rPr>
            <w:noProof/>
            <w:webHidden/>
          </w:rPr>
          <w:t>40</w:t>
        </w:r>
        <w:r>
          <w:rPr>
            <w:noProof/>
            <w:webHidden/>
          </w:rPr>
          <w:fldChar w:fldCharType="end"/>
        </w:r>
      </w:hyperlink>
    </w:p>
    <w:p w14:paraId="34721503" w14:textId="5C275E04"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20" w:history="1">
        <w:r w:rsidRPr="002D4EE8">
          <w:rPr>
            <w:rStyle w:val="Hyperlink"/>
            <w:noProof/>
          </w:rPr>
          <w:t>3.6.5</w:t>
        </w:r>
        <w:r>
          <w:rPr>
            <w:rFonts w:asciiTheme="minorHAnsi" w:eastAsiaTheme="minorEastAsia" w:hAnsiTheme="minorHAnsi" w:cstheme="minorBidi"/>
            <w:i w:val="0"/>
            <w:iCs w:val="0"/>
            <w:noProof/>
            <w:sz w:val="22"/>
            <w:szCs w:val="22"/>
          </w:rPr>
          <w:tab/>
        </w:r>
        <w:r w:rsidRPr="002D4EE8">
          <w:rPr>
            <w:rStyle w:val="Hyperlink"/>
            <w:noProof/>
          </w:rPr>
          <w:t>Habitat Risk Assessment (InVEST 3.3.3)</w:t>
        </w:r>
        <w:r>
          <w:rPr>
            <w:noProof/>
            <w:webHidden/>
          </w:rPr>
          <w:tab/>
        </w:r>
        <w:r>
          <w:rPr>
            <w:noProof/>
            <w:webHidden/>
          </w:rPr>
          <w:fldChar w:fldCharType="begin"/>
        </w:r>
        <w:r>
          <w:rPr>
            <w:noProof/>
            <w:webHidden/>
          </w:rPr>
          <w:instrText xml:space="preserve"> PAGEREF _Toc493596120 \h </w:instrText>
        </w:r>
        <w:r>
          <w:rPr>
            <w:noProof/>
            <w:webHidden/>
          </w:rPr>
        </w:r>
        <w:r>
          <w:rPr>
            <w:noProof/>
            <w:webHidden/>
          </w:rPr>
          <w:fldChar w:fldCharType="separate"/>
        </w:r>
        <w:r>
          <w:rPr>
            <w:noProof/>
            <w:webHidden/>
          </w:rPr>
          <w:t>42</w:t>
        </w:r>
        <w:r>
          <w:rPr>
            <w:noProof/>
            <w:webHidden/>
          </w:rPr>
          <w:fldChar w:fldCharType="end"/>
        </w:r>
      </w:hyperlink>
    </w:p>
    <w:p w14:paraId="179CD761" w14:textId="317DEC76"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21" w:history="1">
        <w:r w:rsidRPr="002D4EE8">
          <w:rPr>
            <w:rStyle w:val="Hyperlink"/>
            <w:noProof/>
          </w:rPr>
          <w:t>3.6.6</w:t>
        </w:r>
        <w:r>
          <w:rPr>
            <w:rFonts w:asciiTheme="minorHAnsi" w:eastAsiaTheme="minorEastAsia" w:hAnsiTheme="minorHAnsi" w:cstheme="minorBidi"/>
            <w:i w:val="0"/>
            <w:iCs w:val="0"/>
            <w:noProof/>
            <w:sz w:val="22"/>
            <w:szCs w:val="22"/>
          </w:rPr>
          <w:tab/>
        </w:r>
        <w:r w:rsidRPr="002D4EE8">
          <w:rPr>
            <w:rStyle w:val="Hyperlink"/>
            <w:noProof/>
          </w:rPr>
          <w:t>Habitat Risk Assessment Preprocessor (InVEST 3.3.3)</w:t>
        </w:r>
        <w:r>
          <w:rPr>
            <w:noProof/>
            <w:webHidden/>
          </w:rPr>
          <w:tab/>
        </w:r>
        <w:r>
          <w:rPr>
            <w:noProof/>
            <w:webHidden/>
          </w:rPr>
          <w:fldChar w:fldCharType="begin"/>
        </w:r>
        <w:r>
          <w:rPr>
            <w:noProof/>
            <w:webHidden/>
          </w:rPr>
          <w:instrText xml:space="preserve"> PAGEREF _Toc493596121 \h </w:instrText>
        </w:r>
        <w:r>
          <w:rPr>
            <w:noProof/>
            <w:webHidden/>
          </w:rPr>
        </w:r>
        <w:r>
          <w:rPr>
            <w:noProof/>
            <w:webHidden/>
          </w:rPr>
          <w:fldChar w:fldCharType="separate"/>
        </w:r>
        <w:r>
          <w:rPr>
            <w:noProof/>
            <w:webHidden/>
          </w:rPr>
          <w:t>49</w:t>
        </w:r>
        <w:r>
          <w:rPr>
            <w:noProof/>
            <w:webHidden/>
          </w:rPr>
          <w:fldChar w:fldCharType="end"/>
        </w:r>
      </w:hyperlink>
    </w:p>
    <w:p w14:paraId="76FF5C0F" w14:textId="132FBA5B"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122" w:history="1">
        <w:r w:rsidRPr="002D4EE8">
          <w:rPr>
            <w:rStyle w:val="Hyperlink"/>
            <w:noProof/>
          </w:rPr>
          <w:t>3.7</w:t>
        </w:r>
        <w:r>
          <w:rPr>
            <w:rFonts w:asciiTheme="minorHAnsi" w:eastAsiaTheme="minorEastAsia" w:hAnsiTheme="minorHAnsi" w:cstheme="minorBidi"/>
            <w:noProof/>
            <w:sz w:val="22"/>
            <w:szCs w:val="22"/>
          </w:rPr>
          <w:tab/>
        </w:r>
        <w:r w:rsidRPr="002D4EE8">
          <w:rPr>
            <w:rStyle w:val="Hyperlink"/>
            <w:noProof/>
          </w:rPr>
          <w:t>Socioeconomic Analysis Toolset</w:t>
        </w:r>
        <w:r>
          <w:rPr>
            <w:noProof/>
            <w:webHidden/>
          </w:rPr>
          <w:tab/>
        </w:r>
        <w:r>
          <w:rPr>
            <w:noProof/>
            <w:webHidden/>
          </w:rPr>
          <w:fldChar w:fldCharType="begin"/>
        </w:r>
        <w:r>
          <w:rPr>
            <w:noProof/>
            <w:webHidden/>
          </w:rPr>
          <w:instrText xml:space="preserve"> PAGEREF _Toc493596122 \h </w:instrText>
        </w:r>
        <w:r>
          <w:rPr>
            <w:noProof/>
            <w:webHidden/>
          </w:rPr>
        </w:r>
        <w:r>
          <w:rPr>
            <w:noProof/>
            <w:webHidden/>
          </w:rPr>
          <w:fldChar w:fldCharType="separate"/>
        </w:r>
        <w:r>
          <w:rPr>
            <w:noProof/>
            <w:webHidden/>
          </w:rPr>
          <w:t>51</w:t>
        </w:r>
        <w:r>
          <w:rPr>
            <w:noProof/>
            <w:webHidden/>
          </w:rPr>
          <w:fldChar w:fldCharType="end"/>
        </w:r>
      </w:hyperlink>
    </w:p>
    <w:p w14:paraId="3D7B91A7" w14:textId="2AD531A2"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23" w:history="1">
        <w:r w:rsidRPr="002D4EE8">
          <w:rPr>
            <w:rStyle w:val="Hyperlink"/>
            <w:noProof/>
          </w:rPr>
          <w:t>3.7.1</w:t>
        </w:r>
        <w:r>
          <w:rPr>
            <w:rFonts w:asciiTheme="minorHAnsi" w:eastAsiaTheme="minorEastAsia" w:hAnsiTheme="minorHAnsi" w:cstheme="minorBidi"/>
            <w:i w:val="0"/>
            <w:iCs w:val="0"/>
            <w:noProof/>
            <w:sz w:val="22"/>
            <w:szCs w:val="22"/>
          </w:rPr>
          <w:tab/>
        </w:r>
        <w:r w:rsidRPr="002D4EE8">
          <w:rPr>
            <w:rStyle w:val="Hyperlink"/>
            <w:noProof/>
          </w:rPr>
          <w:t>Cost-Benefit Analysis (Wildlife Transfer)</w:t>
        </w:r>
        <w:r>
          <w:rPr>
            <w:noProof/>
            <w:webHidden/>
          </w:rPr>
          <w:tab/>
        </w:r>
        <w:r>
          <w:rPr>
            <w:noProof/>
            <w:webHidden/>
          </w:rPr>
          <w:fldChar w:fldCharType="begin"/>
        </w:r>
        <w:r>
          <w:rPr>
            <w:noProof/>
            <w:webHidden/>
          </w:rPr>
          <w:instrText xml:space="preserve"> PAGEREF _Toc493596123 \h </w:instrText>
        </w:r>
        <w:r>
          <w:rPr>
            <w:noProof/>
            <w:webHidden/>
          </w:rPr>
        </w:r>
        <w:r>
          <w:rPr>
            <w:noProof/>
            <w:webHidden/>
          </w:rPr>
          <w:fldChar w:fldCharType="separate"/>
        </w:r>
        <w:r>
          <w:rPr>
            <w:noProof/>
            <w:webHidden/>
          </w:rPr>
          <w:t>51</w:t>
        </w:r>
        <w:r>
          <w:rPr>
            <w:noProof/>
            <w:webHidden/>
          </w:rPr>
          <w:fldChar w:fldCharType="end"/>
        </w:r>
      </w:hyperlink>
    </w:p>
    <w:p w14:paraId="488F8437" w14:textId="1B5BC294"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24" w:history="1">
        <w:r w:rsidRPr="002D4EE8">
          <w:rPr>
            <w:rStyle w:val="Hyperlink"/>
            <w:noProof/>
          </w:rPr>
          <w:t>3.7.2</w:t>
        </w:r>
        <w:r>
          <w:rPr>
            <w:rFonts w:asciiTheme="minorHAnsi" w:eastAsiaTheme="minorEastAsia" w:hAnsiTheme="minorHAnsi" w:cstheme="minorBidi"/>
            <w:i w:val="0"/>
            <w:iCs w:val="0"/>
            <w:noProof/>
            <w:sz w:val="22"/>
            <w:szCs w:val="22"/>
          </w:rPr>
          <w:tab/>
        </w:r>
        <w:r w:rsidRPr="002D4EE8">
          <w:rPr>
            <w:rStyle w:val="Hyperlink"/>
            <w:noProof/>
          </w:rPr>
          <w:t>Visitation: Recreation and Tourism</w:t>
        </w:r>
        <w:r w:rsidRPr="002D4EE8">
          <w:rPr>
            <w:rStyle w:val="Hyperlink"/>
            <w:b/>
            <w:bCs/>
            <w:noProof/>
            <w:lang w:val="en"/>
          </w:rPr>
          <w:t xml:space="preserve"> </w:t>
        </w:r>
        <w:r w:rsidRPr="002D4EE8">
          <w:rPr>
            <w:rStyle w:val="Hyperlink"/>
            <w:noProof/>
          </w:rPr>
          <w:t>Storage and Sequestration (InVEST 3.3.3)</w:t>
        </w:r>
        <w:r>
          <w:rPr>
            <w:noProof/>
            <w:webHidden/>
          </w:rPr>
          <w:tab/>
        </w:r>
        <w:r>
          <w:rPr>
            <w:noProof/>
            <w:webHidden/>
          </w:rPr>
          <w:fldChar w:fldCharType="begin"/>
        </w:r>
        <w:r>
          <w:rPr>
            <w:noProof/>
            <w:webHidden/>
          </w:rPr>
          <w:instrText xml:space="preserve"> PAGEREF _Toc493596124 \h </w:instrText>
        </w:r>
        <w:r>
          <w:rPr>
            <w:noProof/>
            <w:webHidden/>
          </w:rPr>
        </w:r>
        <w:r>
          <w:rPr>
            <w:noProof/>
            <w:webHidden/>
          </w:rPr>
          <w:fldChar w:fldCharType="separate"/>
        </w:r>
        <w:r>
          <w:rPr>
            <w:noProof/>
            <w:webHidden/>
          </w:rPr>
          <w:t>52</w:t>
        </w:r>
        <w:r>
          <w:rPr>
            <w:noProof/>
            <w:webHidden/>
          </w:rPr>
          <w:fldChar w:fldCharType="end"/>
        </w:r>
      </w:hyperlink>
    </w:p>
    <w:p w14:paraId="44D015EF" w14:textId="47A7932D"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125" w:history="1">
        <w:r w:rsidRPr="002D4EE8">
          <w:rPr>
            <w:rStyle w:val="Hyperlink"/>
            <w:noProof/>
          </w:rPr>
          <w:t>3.8</w:t>
        </w:r>
        <w:r>
          <w:rPr>
            <w:rFonts w:asciiTheme="minorHAnsi" w:eastAsiaTheme="minorEastAsia" w:hAnsiTheme="minorHAnsi" w:cstheme="minorBidi"/>
            <w:noProof/>
            <w:sz w:val="22"/>
            <w:szCs w:val="22"/>
          </w:rPr>
          <w:tab/>
        </w:r>
        <w:r w:rsidRPr="002D4EE8">
          <w:rPr>
            <w:rStyle w:val="Hyperlink"/>
            <w:noProof/>
          </w:rPr>
          <w:t>Future Development</w:t>
        </w:r>
        <w:r>
          <w:rPr>
            <w:noProof/>
            <w:webHidden/>
          </w:rPr>
          <w:tab/>
        </w:r>
        <w:r>
          <w:rPr>
            <w:noProof/>
            <w:webHidden/>
          </w:rPr>
          <w:fldChar w:fldCharType="begin"/>
        </w:r>
        <w:r>
          <w:rPr>
            <w:noProof/>
            <w:webHidden/>
          </w:rPr>
          <w:instrText xml:space="preserve"> PAGEREF _Toc493596125 \h </w:instrText>
        </w:r>
        <w:r>
          <w:rPr>
            <w:noProof/>
            <w:webHidden/>
          </w:rPr>
        </w:r>
        <w:r>
          <w:rPr>
            <w:noProof/>
            <w:webHidden/>
          </w:rPr>
          <w:fldChar w:fldCharType="separate"/>
        </w:r>
        <w:r>
          <w:rPr>
            <w:noProof/>
            <w:webHidden/>
          </w:rPr>
          <w:t>53</w:t>
        </w:r>
        <w:r>
          <w:rPr>
            <w:noProof/>
            <w:webHidden/>
          </w:rPr>
          <w:fldChar w:fldCharType="end"/>
        </w:r>
      </w:hyperlink>
    </w:p>
    <w:p w14:paraId="7DE65780" w14:textId="52FFD8D6"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126" w:history="1">
        <w:r w:rsidRPr="002D4EE8">
          <w:rPr>
            <w:rStyle w:val="Hyperlink"/>
            <w:noProof/>
          </w:rPr>
          <w:t>3.9</w:t>
        </w:r>
        <w:r>
          <w:rPr>
            <w:rFonts w:asciiTheme="minorHAnsi" w:eastAsiaTheme="minorEastAsia" w:hAnsiTheme="minorHAnsi" w:cstheme="minorBidi"/>
            <w:noProof/>
            <w:sz w:val="22"/>
            <w:szCs w:val="22"/>
          </w:rPr>
          <w:tab/>
        </w:r>
        <w:r w:rsidRPr="002D4EE8">
          <w:rPr>
            <w:rStyle w:val="Hyperlink"/>
            <w:noProof/>
          </w:rPr>
          <w:t>References</w:t>
        </w:r>
        <w:r>
          <w:rPr>
            <w:noProof/>
            <w:webHidden/>
          </w:rPr>
          <w:tab/>
        </w:r>
        <w:r>
          <w:rPr>
            <w:noProof/>
            <w:webHidden/>
          </w:rPr>
          <w:fldChar w:fldCharType="begin"/>
        </w:r>
        <w:r>
          <w:rPr>
            <w:noProof/>
            <w:webHidden/>
          </w:rPr>
          <w:instrText xml:space="preserve"> PAGEREF _Toc493596126 \h </w:instrText>
        </w:r>
        <w:r>
          <w:rPr>
            <w:noProof/>
            <w:webHidden/>
          </w:rPr>
        </w:r>
        <w:r>
          <w:rPr>
            <w:noProof/>
            <w:webHidden/>
          </w:rPr>
          <w:fldChar w:fldCharType="separate"/>
        </w:r>
        <w:r>
          <w:rPr>
            <w:noProof/>
            <w:webHidden/>
          </w:rPr>
          <w:t>53</w:t>
        </w:r>
        <w:r>
          <w:rPr>
            <w:noProof/>
            <w:webHidden/>
          </w:rPr>
          <w:fldChar w:fldCharType="end"/>
        </w:r>
      </w:hyperlink>
    </w:p>
    <w:p w14:paraId="08B7B600" w14:textId="2F87D3E3" w:rsidR="00CB582B" w:rsidRDefault="00CB582B">
      <w:pPr>
        <w:pStyle w:val="TOC2"/>
        <w:tabs>
          <w:tab w:val="left" w:pos="960"/>
          <w:tab w:val="right" w:leader="dot" w:pos="9350"/>
        </w:tabs>
        <w:rPr>
          <w:rFonts w:asciiTheme="minorHAnsi" w:eastAsiaTheme="minorEastAsia" w:hAnsiTheme="minorHAnsi" w:cstheme="minorBidi"/>
          <w:noProof/>
          <w:sz w:val="22"/>
          <w:szCs w:val="22"/>
        </w:rPr>
      </w:pPr>
      <w:hyperlink w:anchor="_Toc493596127" w:history="1">
        <w:r w:rsidRPr="002D4EE8">
          <w:rPr>
            <w:rStyle w:val="Hyperlink"/>
            <w:noProof/>
          </w:rPr>
          <w:t>3.10</w:t>
        </w:r>
        <w:r>
          <w:rPr>
            <w:rFonts w:asciiTheme="minorHAnsi" w:eastAsiaTheme="minorEastAsia" w:hAnsiTheme="minorHAnsi" w:cstheme="minorBidi"/>
            <w:noProof/>
            <w:sz w:val="22"/>
            <w:szCs w:val="22"/>
          </w:rPr>
          <w:tab/>
        </w:r>
        <w:r w:rsidRPr="002D4EE8">
          <w:rPr>
            <w:rStyle w:val="Hyperlink"/>
            <w:noProof/>
          </w:rPr>
          <w:t>Acknowledgements</w:t>
        </w:r>
        <w:r>
          <w:rPr>
            <w:noProof/>
            <w:webHidden/>
          </w:rPr>
          <w:tab/>
        </w:r>
        <w:r>
          <w:rPr>
            <w:noProof/>
            <w:webHidden/>
          </w:rPr>
          <w:fldChar w:fldCharType="begin"/>
        </w:r>
        <w:r>
          <w:rPr>
            <w:noProof/>
            <w:webHidden/>
          </w:rPr>
          <w:instrText xml:space="preserve"> PAGEREF _Toc493596127 \h </w:instrText>
        </w:r>
        <w:r>
          <w:rPr>
            <w:noProof/>
            <w:webHidden/>
          </w:rPr>
        </w:r>
        <w:r>
          <w:rPr>
            <w:noProof/>
            <w:webHidden/>
          </w:rPr>
          <w:fldChar w:fldCharType="separate"/>
        </w:r>
        <w:r>
          <w:rPr>
            <w:noProof/>
            <w:webHidden/>
          </w:rPr>
          <w:t>54</w:t>
        </w:r>
        <w:r>
          <w:rPr>
            <w:noProof/>
            <w:webHidden/>
          </w:rPr>
          <w:fldChar w:fldCharType="end"/>
        </w:r>
      </w:hyperlink>
    </w:p>
    <w:p w14:paraId="0ACDD214" w14:textId="47626C45" w:rsidR="00CB582B" w:rsidRDefault="00CB582B">
      <w:pPr>
        <w:pStyle w:val="TOC2"/>
        <w:tabs>
          <w:tab w:val="left" w:pos="960"/>
          <w:tab w:val="right" w:leader="dot" w:pos="9350"/>
        </w:tabs>
        <w:rPr>
          <w:rFonts w:asciiTheme="minorHAnsi" w:eastAsiaTheme="minorEastAsia" w:hAnsiTheme="minorHAnsi" w:cstheme="minorBidi"/>
          <w:noProof/>
          <w:sz w:val="22"/>
          <w:szCs w:val="22"/>
        </w:rPr>
      </w:pPr>
      <w:hyperlink w:anchor="_Toc493596128" w:history="1">
        <w:r w:rsidRPr="002D4EE8">
          <w:rPr>
            <w:rStyle w:val="Hyperlink"/>
            <w:noProof/>
          </w:rPr>
          <w:t>3.11</w:t>
        </w:r>
        <w:r>
          <w:rPr>
            <w:rFonts w:asciiTheme="minorHAnsi" w:eastAsiaTheme="minorEastAsia" w:hAnsiTheme="minorHAnsi" w:cstheme="minorBidi"/>
            <w:noProof/>
            <w:sz w:val="22"/>
            <w:szCs w:val="22"/>
          </w:rPr>
          <w:tab/>
        </w:r>
        <w:r w:rsidRPr="002D4EE8">
          <w:rPr>
            <w:rStyle w:val="Hyperlink"/>
            <w:noProof/>
          </w:rPr>
          <w:t>License &amp; Copyright</w:t>
        </w:r>
        <w:r>
          <w:rPr>
            <w:noProof/>
            <w:webHidden/>
          </w:rPr>
          <w:tab/>
        </w:r>
        <w:r>
          <w:rPr>
            <w:noProof/>
            <w:webHidden/>
          </w:rPr>
          <w:fldChar w:fldCharType="begin"/>
        </w:r>
        <w:r>
          <w:rPr>
            <w:noProof/>
            <w:webHidden/>
          </w:rPr>
          <w:instrText xml:space="preserve"> PAGEREF _Toc493596128 \h </w:instrText>
        </w:r>
        <w:r>
          <w:rPr>
            <w:noProof/>
            <w:webHidden/>
          </w:rPr>
        </w:r>
        <w:r>
          <w:rPr>
            <w:noProof/>
            <w:webHidden/>
          </w:rPr>
          <w:fldChar w:fldCharType="separate"/>
        </w:r>
        <w:r>
          <w:rPr>
            <w:noProof/>
            <w:webHidden/>
          </w:rPr>
          <w:t>54</w:t>
        </w:r>
        <w:r>
          <w:rPr>
            <w:noProof/>
            <w:webHidden/>
          </w:rPr>
          <w:fldChar w:fldCharType="end"/>
        </w:r>
      </w:hyperlink>
    </w:p>
    <w:p w14:paraId="150105F6" w14:textId="0199840B" w:rsidR="00CB582B" w:rsidRDefault="00CB582B">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493596129" w:history="1">
        <w:r w:rsidRPr="002D4EE8">
          <w:rPr>
            <w:rStyle w:val="Hyperlink"/>
            <w:noProof/>
          </w:rPr>
          <w:t>4</w:t>
        </w:r>
        <w:r>
          <w:rPr>
            <w:rFonts w:asciiTheme="minorHAnsi" w:eastAsiaTheme="minorEastAsia" w:hAnsiTheme="minorHAnsi" w:cstheme="minorBidi"/>
            <w:b w:val="0"/>
            <w:bCs w:val="0"/>
            <w:caps w:val="0"/>
            <w:noProof/>
            <w:sz w:val="22"/>
            <w:szCs w:val="22"/>
          </w:rPr>
          <w:tab/>
        </w:r>
        <w:r w:rsidRPr="002D4EE8">
          <w:rPr>
            <w:rStyle w:val="Hyperlink"/>
            <w:noProof/>
          </w:rPr>
          <w:t>Tutorials</w:t>
        </w:r>
        <w:r>
          <w:rPr>
            <w:noProof/>
            <w:webHidden/>
          </w:rPr>
          <w:tab/>
        </w:r>
        <w:r>
          <w:rPr>
            <w:noProof/>
            <w:webHidden/>
          </w:rPr>
          <w:fldChar w:fldCharType="begin"/>
        </w:r>
        <w:r>
          <w:rPr>
            <w:noProof/>
            <w:webHidden/>
          </w:rPr>
          <w:instrText xml:space="preserve"> PAGEREF _Toc493596129 \h </w:instrText>
        </w:r>
        <w:r>
          <w:rPr>
            <w:noProof/>
            <w:webHidden/>
          </w:rPr>
        </w:r>
        <w:r>
          <w:rPr>
            <w:noProof/>
            <w:webHidden/>
          </w:rPr>
          <w:fldChar w:fldCharType="separate"/>
        </w:r>
        <w:r>
          <w:rPr>
            <w:noProof/>
            <w:webHidden/>
          </w:rPr>
          <w:t>57</w:t>
        </w:r>
        <w:r>
          <w:rPr>
            <w:noProof/>
            <w:webHidden/>
          </w:rPr>
          <w:fldChar w:fldCharType="end"/>
        </w:r>
      </w:hyperlink>
    </w:p>
    <w:p w14:paraId="634E66C9" w14:textId="07F78774"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130" w:history="1">
        <w:r w:rsidRPr="002D4EE8">
          <w:rPr>
            <w:rStyle w:val="Hyperlink"/>
            <w:caps/>
            <w:noProof/>
          </w:rPr>
          <w:t>4.1</w:t>
        </w:r>
        <w:r>
          <w:rPr>
            <w:rFonts w:asciiTheme="minorHAnsi" w:eastAsiaTheme="minorEastAsia" w:hAnsiTheme="minorHAnsi" w:cstheme="minorBidi"/>
            <w:noProof/>
            <w:sz w:val="22"/>
            <w:szCs w:val="22"/>
          </w:rPr>
          <w:tab/>
        </w:r>
        <w:r w:rsidRPr="002D4EE8">
          <w:rPr>
            <w:rStyle w:val="Hyperlink"/>
            <w:caps/>
            <w:noProof/>
          </w:rPr>
          <w:t>SAMPLE DATASET</w:t>
        </w:r>
        <w:r>
          <w:rPr>
            <w:noProof/>
            <w:webHidden/>
          </w:rPr>
          <w:tab/>
        </w:r>
        <w:r>
          <w:rPr>
            <w:noProof/>
            <w:webHidden/>
          </w:rPr>
          <w:fldChar w:fldCharType="begin"/>
        </w:r>
        <w:r>
          <w:rPr>
            <w:noProof/>
            <w:webHidden/>
          </w:rPr>
          <w:instrText xml:space="preserve"> PAGEREF _Toc493596130 \h </w:instrText>
        </w:r>
        <w:r>
          <w:rPr>
            <w:noProof/>
            <w:webHidden/>
          </w:rPr>
        </w:r>
        <w:r>
          <w:rPr>
            <w:noProof/>
            <w:webHidden/>
          </w:rPr>
          <w:fldChar w:fldCharType="separate"/>
        </w:r>
        <w:r>
          <w:rPr>
            <w:noProof/>
            <w:webHidden/>
          </w:rPr>
          <w:t>57</w:t>
        </w:r>
        <w:r>
          <w:rPr>
            <w:noProof/>
            <w:webHidden/>
          </w:rPr>
          <w:fldChar w:fldCharType="end"/>
        </w:r>
      </w:hyperlink>
    </w:p>
    <w:p w14:paraId="51CA249B" w14:textId="747CAE0F"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131" w:history="1">
        <w:r w:rsidRPr="002D4EE8">
          <w:rPr>
            <w:rStyle w:val="Hyperlink"/>
            <w:caps/>
            <w:noProof/>
          </w:rPr>
          <w:t>4.2</w:t>
        </w:r>
        <w:r>
          <w:rPr>
            <w:rFonts w:asciiTheme="minorHAnsi" w:eastAsiaTheme="minorEastAsia" w:hAnsiTheme="minorHAnsi" w:cstheme="minorBidi"/>
            <w:noProof/>
            <w:sz w:val="22"/>
            <w:szCs w:val="22"/>
          </w:rPr>
          <w:tab/>
        </w:r>
        <w:r w:rsidRPr="002D4EE8">
          <w:rPr>
            <w:rStyle w:val="Hyperlink"/>
            <w:caps/>
            <w:noProof/>
          </w:rPr>
          <w:t>Systems Toolset</w:t>
        </w:r>
        <w:r>
          <w:rPr>
            <w:noProof/>
            <w:webHidden/>
          </w:rPr>
          <w:tab/>
        </w:r>
        <w:r>
          <w:rPr>
            <w:noProof/>
            <w:webHidden/>
          </w:rPr>
          <w:fldChar w:fldCharType="begin"/>
        </w:r>
        <w:r>
          <w:rPr>
            <w:noProof/>
            <w:webHidden/>
          </w:rPr>
          <w:instrText xml:space="preserve"> PAGEREF _Toc493596131 \h </w:instrText>
        </w:r>
        <w:r>
          <w:rPr>
            <w:noProof/>
            <w:webHidden/>
          </w:rPr>
        </w:r>
        <w:r>
          <w:rPr>
            <w:noProof/>
            <w:webHidden/>
          </w:rPr>
          <w:fldChar w:fldCharType="separate"/>
        </w:r>
        <w:r>
          <w:rPr>
            <w:noProof/>
            <w:webHidden/>
          </w:rPr>
          <w:t>59</w:t>
        </w:r>
        <w:r>
          <w:rPr>
            <w:noProof/>
            <w:webHidden/>
          </w:rPr>
          <w:fldChar w:fldCharType="end"/>
        </w:r>
      </w:hyperlink>
    </w:p>
    <w:p w14:paraId="52EB2440" w14:textId="4DE9809C"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32" w:history="1">
        <w:r w:rsidRPr="002D4EE8">
          <w:rPr>
            <w:rStyle w:val="Hyperlink"/>
            <w:noProof/>
          </w:rPr>
          <w:t>4.2.1</w:t>
        </w:r>
        <w:r>
          <w:rPr>
            <w:rFonts w:asciiTheme="minorHAnsi" w:eastAsiaTheme="minorEastAsia" w:hAnsiTheme="minorHAnsi" w:cstheme="minorBidi"/>
            <w:i w:val="0"/>
            <w:iCs w:val="0"/>
            <w:noProof/>
            <w:sz w:val="22"/>
            <w:szCs w:val="22"/>
          </w:rPr>
          <w:tab/>
        </w:r>
        <w:r w:rsidRPr="002D4EE8">
          <w:rPr>
            <w:rStyle w:val="Hyperlink"/>
            <w:noProof/>
          </w:rPr>
          <w:t>Add Systems Interactively</w:t>
        </w:r>
        <w:r>
          <w:rPr>
            <w:noProof/>
            <w:webHidden/>
          </w:rPr>
          <w:tab/>
        </w:r>
        <w:r>
          <w:rPr>
            <w:noProof/>
            <w:webHidden/>
          </w:rPr>
          <w:fldChar w:fldCharType="begin"/>
        </w:r>
        <w:r>
          <w:rPr>
            <w:noProof/>
            <w:webHidden/>
          </w:rPr>
          <w:instrText xml:space="preserve"> PAGEREF _Toc493596132 \h </w:instrText>
        </w:r>
        <w:r>
          <w:rPr>
            <w:noProof/>
            <w:webHidden/>
          </w:rPr>
        </w:r>
        <w:r>
          <w:rPr>
            <w:noProof/>
            <w:webHidden/>
          </w:rPr>
          <w:fldChar w:fldCharType="separate"/>
        </w:r>
        <w:r>
          <w:rPr>
            <w:noProof/>
            <w:webHidden/>
          </w:rPr>
          <w:t>59</w:t>
        </w:r>
        <w:r>
          <w:rPr>
            <w:noProof/>
            <w:webHidden/>
          </w:rPr>
          <w:fldChar w:fldCharType="end"/>
        </w:r>
      </w:hyperlink>
    </w:p>
    <w:p w14:paraId="21DA9234" w14:textId="3619545E"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33" w:history="1">
        <w:r w:rsidRPr="002D4EE8">
          <w:rPr>
            <w:rStyle w:val="Hyperlink"/>
            <w:noProof/>
          </w:rPr>
          <w:t>4.2.2</w:t>
        </w:r>
        <w:r>
          <w:rPr>
            <w:rFonts w:asciiTheme="minorHAnsi" w:eastAsiaTheme="minorEastAsia" w:hAnsiTheme="minorHAnsi" w:cstheme="minorBidi"/>
            <w:i w:val="0"/>
            <w:iCs w:val="0"/>
            <w:noProof/>
            <w:sz w:val="22"/>
            <w:szCs w:val="22"/>
          </w:rPr>
          <w:tab/>
        </w:r>
        <w:r w:rsidRPr="002D4EE8">
          <w:rPr>
            <w:rStyle w:val="Hyperlink"/>
            <w:noProof/>
          </w:rPr>
          <w:t>Draw Systems from Table</w:t>
        </w:r>
        <w:r>
          <w:rPr>
            <w:noProof/>
            <w:webHidden/>
          </w:rPr>
          <w:tab/>
        </w:r>
        <w:r>
          <w:rPr>
            <w:noProof/>
            <w:webHidden/>
          </w:rPr>
          <w:fldChar w:fldCharType="begin"/>
        </w:r>
        <w:r>
          <w:rPr>
            <w:noProof/>
            <w:webHidden/>
          </w:rPr>
          <w:instrText xml:space="preserve"> PAGEREF _Toc493596133 \h </w:instrText>
        </w:r>
        <w:r>
          <w:rPr>
            <w:noProof/>
            <w:webHidden/>
          </w:rPr>
        </w:r>
        <w:r>
          <w:rPr>
            <w:noProof/>
            <w:webHidden/>
          </w:rPr>
          <w:fldChar w:fldCharType="separate"/>
        </w:r>
        <w:r>
          <w:rPr>
            <w:noProof/>
            <w:webHidden/>
          </w:rPr>
          <w:t>62</w:t>
        </w:r>
        <w:r>
          <w:rPr>
            <w:noProof/>
            <w:webHidden/>
          </w:rPr>
          <w:fldChar w:fldCharType="end"/>
        </w:r>
      </w:hyperlink>
    </w:p>
    <w:p w14:paraId="59279E65" w14:textId="4CAB5597"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134" w:history="1">
        <w:r w:rsidRPr="002D4EE8">
          <w:rPr>
            <w:rStyle w:val="Hyperlink"/>
            <w:caps/>
            <w:noProof/>
          </w:rPr>
          <w:t>4.3</w:t>
        </w:r>
        <w:r>
          <w:rPr>
            <w:rFonts w:asciiTheme="minorHAnsi" w:eastAsiaTheme="minorEastAsia" w:hAnsiTheme="minorHAnsi" w:cstheme="minorBidi"/>
            <w:noProof/>
            <w:sz w:val="22"/>
            <w:szCs w:val="22"/>
          </w:rPr>
          <w:tab/>
        </w:r>
        <w:r w:rsidRPr="002D4EE8">
          <w:rPr>
            <w:rStyle w:val="Hyperlink"/>
            <w:caps/>
            <w:noProof/>
          </w:rPr>
          <w:t>Agents Toolset</w:t>
        </w:r>
        <w:r>
          <w:rPr>
            <w:noProof/>
            <w:webHidden/>
          </w:rPr>
          <w:tab/>
        </w:r>
        <w:r>
          <w:rPr>
            <w:noProof/>
            <w:webHidden/>
          </w:rPr>
          <w:fldChar w:fldCharType="begin"/>
        </w:r>
        <w:r>
          <w:rPr>
            <w:noProof/>
            <w:webHidden/>
          </w:rPr>
          <w:instrText xml:space="preserve"> PAGEREF _Toc493596134 \h </w:instrText>
        </w:r>
        <w:r>
          <w:rPr>
            <w:noProof/>
            <w:webHidden/>
          </w:rPr>
        </w:r>
        <w:r>
          <w:rPr>
            <w:noProof/>
            <w:webHidden/>
          </w:rPr>
          <w:fldChar w:fldCharType="separate"/>
        </w:r>
        <w:r>
          <w:rPr>
            <w:noProof/>
            <w:webHidden/>
          </w:rPr>
          <w:t>64</w:t>
        </w:r>
        <w:r>
          <w:rPr>
            <w:noProof/>
            <w:webHidden/>
          </w:rPr>
          <w:fldChar w:fldCharType="end"/>
        </w:r>
      </w:hyperlink>
    </w:p>
    <w:p w14:paraId="5FF469CC" w14:textId="3BDCB98E"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35" w:history="1">
        <w:r w:rsidRPr="002D4EE8">
          <w:rPr>
            <w:rStyle w:val="Hyperlink"/>
            <w:noProof/>
          </w:rPr>
          <w:t>4.3.1</w:t>
        </w:r>
        <w:r>
          <w:rPr>
            <w:rFonts w:asciiTheme="minorHAnsi" w:eastAsiaTheme="minorEastAsia" w:hAnsiTheme="minorHAnsi" w:cstheme="minorBidi"/>
            <w:i w:val="0"/>
            <w:iCs w:val="0"/>
            <w:noProof/>
            <w:sz w:val="22"/>
            <w:szCs w:val="22"/>
          </w:rPr>
          <w:tab/>
        </w:r>
        <w:r w:rsidRPr="002D4EE8">
          <w:rPr>
            <w:rStyle w:val="Hyperlink"/>
            <w:noProof/>
          </w:rPr>
          <w:t>Add Agents Interactively</w:t>
        </w:r>
        <w:r>
          <w:rPr>
            <w:noProof/>
            <w:webHidden/>
          </w:rPr>
          <w:tab/>
        </w:r>
        <w:r>
          <w:rPr>
            <w:noProof/>
            <w:webHidden/>
          </w:rPr>
          <w:fldChar w:fldCharType="begin"/>
        </w:r>
        <w:r>
          <w:rPr>
            <w:noProof/>
            <w:webHidden/>
          </w:rPr>
          <w:instrText xml:space="preserve"> PAGEREF _Toc493596135 \h </w:instrText>
        </w:r>
        <w:r>
          <w:rPr>
            <w:noProof/>
            <w:webHidden/>
          </w:rPr>
        </w:r>
        <w:r>
          <w:rPr>
            <w:noProof/>
            <w:webHidden/>
          </w:rPr>
          <w:fldChar w:fldCharType="separate"/>
        </w:r>
        <w:r>
          <w:rPr>
            <w:noProof/>
            <w:webHidden/>
          </w:rPr>
          <w:t>64</w:t>
        </w:r>
        <w:r>
          <w:rPr>
            <w:noProof/>
            <w:webHidden/>
          </w:rPr>
          <w:fldChar w:fldCharType="end"/>
        </w:r>
      </w:hyperlink>
    </w:p>
    <w:p w14:paraId="3E8BA089" w14:textId="43D522B3"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36" w:history="1">
        <w:r w:rsidRPr="002D4EE8">
          <w:rPr>
            <w:rStyle w:val="Hyperlink"/>
            <w:noProof/>
          </w:rPr>
          <w:t>4.3.2</w:t>
        </w:r>
        <w:r>
          <w:rPr>
            <w:rFonts w:asciiTheme="minorHAnsi" w:eastAsiaTheme="minorEastAsia" w:hAnsiTheme="minorHAnsi" w:cstheme="minorBidi"/>
            <w:i w:val="0"/>
            <w:iCs w:val="0"/>
            <w:noProof/>
            <w:sz w:val="22"/>
            <w:szCs w:val="22"/>
          </w:rPr>
          <w:tab/>
        </w:r>
        <w:r w:rsidRPr="002D4EE8">
          <w:rPr>
            <w:rStyle w:val="Hyperlink"/>
            <w:noProof/>
          </w:rPr>
          <w:t>Draw Agents from Table</w:t>
        </w:r>
        <w:r>
          <w:rPr>
            <w:noProof/>
            <w:webHidden/>
          </w:rPr>
          <w:tab/>
        </w:r>
        <w:r>
          <w:rPr>
            <w:noProof/>
            <w:webHidden/>
          </w:rPr>
          <w:fldChar w:fldCharType="begin"/>
        </w:r>
        <w:r>
          <w:rPr>
            <w:noProof/>
            <w:webHidden/>
          </w:rPr>
          <w:instrText xml:space="preserve"> PAGEREF _Toc493596136 \h </w:instrText>
        </w:r>
        <w:r>
          <w:rPr>
            <w:noProof/>
            <w:webHidden/>
          </w:rPr>
        </w:r>
        <w:r>
          <w:rPr>
            <w:noProof/>
            <w:webHidden/>
          </w:rPr>
          <w:fldChar w:fldCharType="separate"/>
        </w:r>
        <w:r>
          <w:rPr>
            <w:noProof/>
            <w:webHidden/>
          </w:rPr>
          <w:t>67</w:t>
        </w:r>
        <w:r>
          <w:rPr>
            <w:noProof/>
            <w:webHidden/>
          </w:rPr>
          <w:fldChar w:fldCharType="end"/>
        </w:r>
      </w:hyperlink>
    </w:p>
    <w:p w14:paraId="0D9A710E" w14:textId="69E7A8E0"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137" w:history="1">
        <w:r w:rsidRPr="002D4EE8">
          <w:rPr>
            <w:rStyle w:val="Hyperlink"/>
            <w:caps/>
            <w:noProof/>
          </w:rPr>
          <w:t>4.4</w:t>
        </w:r>
        <w:r>
          <w:rPr>
            <w:rFonts w:asciiTheme="minorHAnsi" w:eastAsiaTheme="minorEastAsia" w:hAnsiTheme="minorHAnsi" w:cstheme="minorBidi"/>
            <w:noProof/>
            <w:sz w:val="22"/>
            <w:szCs w:val="22"/>
          </w:rPr>
          <w:tab/>
        </w:r>
        <w:r w:rsidRPr="002D4EE8">
          <w:rPr>
            <w:rStyle w:val="Hyperlink"/>
            <w:caps/>
            <w:noProof/>
          </w:rPr>
          <w:t>FLOWS Toolset</w:t>
        </w:r>
        <w:r>
          <w:rPr>
            <w:noProof/>
            <w:webHidden/>
          </w:rPr>
          <w:tab/>
        </w:r>
        <w:r>
          <w:rPr>
            <w:noProof/>
            <w:webHidden/>
          </w:rPr>
          <w:fldChar w:fldCharType="begin"/>
        </w:r>
        <w:r>
          <w:rPr>
            <w:noProof/>
            <w:webHidden/>
          </w:rPr>
          <w:instrText xml:space="preserve"> PAGEREF _Toc493596137 \h </w:instrText>
        </w:r>
        <w:r>
          <w:rPr>
            <w:noProof/>
            <w:webHidden/>
          </w:rPr>
        </w:r>
        <w:r>
          <w:rPr>
            <w:noProof/>
            <w:webHidden/>
          </w:rPr>
          <w:fldChar w:fldCharType="separate"/>
        </w:r>
        <w:r>
          <w:rPr>
            <w:noProof/>
            <w:webHidden/>
          </w:rPr>
          <w:t>69</w:t>
        </w:r>
        <w:r>
          <w:rPr>
            <w:noProof/>
            <w:webHidden/>
          </w:rPr>
          <w:fldChar w:fldCharType="end"/>
        </w:r>
      </w:hyperlink>
    </w:p>
    <w:p w14:paraId="78EFCBEC" w14:textId="0522C2D6"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38" w:history="1">
        <w:r w:rsidRPr="002D4EE8">
          <w:rPr>
            <w:rStyle w:val="Hyperlink"/>
            <w:noProof/>
          </w:rPr>
          <w:t>4.4.1</w:t>
        </w:r>
        <w:r>
          <w:rPr>
            <w:rFonts w:asciiTheme="minorHAnsi" w:eastAsiaTheme="minorEastAsia" w:hAnsiTheme="minorHAnsi" w:cstheme="minorBidi"/>
            <w:i w:val="0"/>
            <w:iCs w:val="0"/>
            <w:noProof/>
            <w:sz w:val="22"/>
            <w:szCs w:val="22"/>
          </w:rPr>
          <w:tab/>
        </w:r>
        <w:r w:rsidRPr="002D4EE8">
          <w:rPr>
            <w:rStyle w:val="Hyperlink"/>
            <w:noProof/>
          </w:rPr>
          <w:t>Draw Radial Flows</w:t>
        </w:r>
        <w:r>
          <w:rPr>
            <w:noProof/>
            <w:webHidden/>
          </w:rPr>
          <w:tab/>
        </w:r>
        <w:r>
          <w:rPr>
            <w:noProof/>
            <w:webHidden/>
          </w:rPr>
          <w:fldChar w:fldCharType="begin"/>
        </w:r>
        <w:r>
          <w:rPr>
            <w:noProof/>
            <w:webHidden/>
          </w:rPr>
          <w:instrText xml:space="preserve"> PAGEREF _Toc493596138 \h </w:instrText>
        </w:r>
        <w:r>
          <w:rPr>
            <w:noProof/>
            <w:webHidden/>
          </w:rPr>
        </w:r>
        <w:r>
          <w:rPr>
            <w:noProof/>
            <w:webHidden/>
          </w:rPr>
          <w:fldChar w:fldCharType="separate"/>
        </w:r>
        <w:r>
          <w:rPr>
            <w:noProof/>
            <w:webHidden/>
          </w:rPr>
          <w:t>69</w:t>
        </w:r>
        <w:r>
          <w:rPr>
            <w:noProof/>
            <w:webHidden/>
          </w:rPr>
          <w:fldChar w:fldCharType="end"/>
        </w:r>
      </w:hyperlink>
    </w:p>
    <w:p w14:paraId="226F1286" w14:textId="63304789"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39" w:history="1">
        <w:r w:rsidRPr="002D4EE8">
          <w:rPr>
            <w:rStyle w:val="Hyperlink"/>
            <w:noProof/>
          </w:rPr>
          <w:t>4.4.2</w:t>
        </w:r>
        <w:r>
          <w:rPr>
            <w:rFonts w:asciiTheme="minorHAnsi" w:eastAsiaTheme="minorEastAsia" w:hAnsiTheme="minorHAnsi" w:cstheme="minorBidi"/>
            <w:i w:val="0"/>
            <w:iCs w:val="0"/>
            <w:noProof/>
            <w:sz w:val="22"/>
            <w:szCs w:val="22"/>
          </w:rPr>
          <w:tab/>
        </w:r>
        <w:r w:rsidRPr="002D4EE8">
          <w:rPr>
            <w:rStyle w:val="Hyperlink"/>
            <w:noProof/>
          </w:rPr>
          <w:t>Add Media Information Flows</w:t>
        </w:r>
        <w:r>
          <w:rPr>
            <w:noProof/>
            <w:webHidden/>
          </w:rPr>
          <w:tab/>
        </w:r>
        <w:r>
          <w:rPr>
            <w:noProof/>
            <w:webHidden/>
          </w:rPr>
          <w:fldChar w:fldCharType="begin"/>
        </w:r>
        <w:r>
          <w:rPr>
            <w:noProof/>
            <w:webHidden/>
          </w:rPr>
          <w:instrText xml:space="preserve"> PAGEREF _Toc493596139 \h </w:instrText>
        </w:r>
        <w:r>
          <w:rPr>
            <w:noProof/>
            <w:webHidden/>
          </w:rPr>
        </w:r>
        <w:r>
          <w:rPr>
            <w:noProof/>
            <w:webHidden/>
          </w:rPr>
          <w:fldChar w:fldCharType="separate"/>
        </w:r>
        <w:r>
          <w:rPr>
            <w:noProof/>
            <w:webHidden/>
          </w:rPr>
          <w:t>75</w:t>
        </w:r>
        <w:r>
          <w:rPr>
            <w:noProof/>
            <w:webHidden/>
          </w:rPr>
          <w:fldChar w:fldCharType="end"/>
        </w:r>
      </w:hyperlink>
    </w:p>
    <w:p w14:paraId="1A2666D7" w14:textId="73584240"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140" w:history="1">
        <w:r w:rsidRPr="002D4EE8">
          <w:rPr>
            <w:rStyle w:val="Hyperlink"/>
            <w:caps/>
            <w:noProof/>
          </w:rPr>
          <w:t>4.5</w:t>
        </w:r>
        <w:r>
          <w:rPr>
            <w:rFonts w:asciiTheme="minorHAnsi" w:eastAsiaTheme="minorEastAsia" w:hAnsiTheme="minorHAnsi" w:cstheme="minorBidi"/>
            <w:noProof/>
            <w:sz w:val="22"/>
            <w:szCs w:val="22"/>
          </w:rPr>
          <w:tab/>
        </w:r>
        <w:r w:rsidRPr="002D4EE8">
          <w:rPr>
            <w:rStyle w:val="Hyperlink"/>
            <w:caps/>
            <w:noProof/>
          </w:rPr>
          <w:t>CAUSES Toolset</w:t>
        </w:r>
        <w:r>
          <w:rPr>
            <w:noProof/>
            <w:webHidden/>
          </w:rPr>
          <w:tab/>
        </w:r>
        <w:r>
          <w:rPr>
            <w:noProof/>
            <w:webHidden/>
          </w:rPr>
          <w:fldChar w:fldCharType="begin"/>
        </w:r>
        <w:r>
          <w:rPr>
            <w:noProof/>
            <w:webHidden/>
          </w:rPr>
          <w:instrText xml:space="preserve"> PAGEREF _Toc493596140 \h </w:instrText>
        </w:r>
        <w:r>
          <w:rPr>
            <w:noProof/>
            <w:webHidden/>
          </w:rPr>
        </w:r>
        <w:r>
          <w:rPr>
            <w:noProof/>
            <w:webHidden/>
          </w:rPr>
          <w:fldChar w:fldCharType="separate"/>
        </w:r>
        <w:r>
          <w:rPr>
            <w:noProof/>
            <w:webHidden/>
          </w:rPr>
          <w:t>83</w:t>
        </w:r>
        <w:r>
          <w:rPr>
            <w:noProof/>
            <w:webHidden/>
          </w:rPr>
          <w:fldChar w:fldCharType="end"/>
        </w:r>
      </w:hyperlink>
    </w:p>
    <w:p w14:paraId="4E43F682" w14:textId="70273881"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41" w:history="1">
        <w:r w:rsidRPr="002D4EE8">
          <w:rPr>
            <w:rStyle w:val="Hyperlink"/>
            <w:noProof/>
          </w:rPr>
          <w:t>4.5.1</w:t>
        </w:r>
        <w:r>
          <w:rPr>
            <w:rFonts w:asciiTheme="minorHAnsi" w:eastAsiaTheme="minorEastAsia" w:hAnsiTheme="minorHAnsi" w:cstheme="minorBidi"/>
            <w:i w:val="0"/>
            <w:iCs w:val="0"/>
            <w:noProof/>
            <w:sz w:val="22"/>
            <w:szCs w:val="22"/>
          </w:rPr>
          <w:tab/>
        </w:r>
        <w:r w:rsidRPr="002D4EE8">
          <w:rPr>
            <w:rStyle w:val="Hyperlink"/>
            <w:noProof/>
          </w:rPr>
          <w:t>Add Causes Interactively</w:t>
        </w:r>
        <w:r>
          <w:rPr>
            <w:noProof/>
            <w:webHidden/>
          </w:rPr>
          <w:tab/>
        </w:r>
        <w:r>
          <w:rPr>
            <w:noProof/>
            <w:webHidden/>
          </w:rPr>
          <w:fldChar w:fldCharType="begin"/>
        </w:r>
        <w:r>
          <w:rPr>
            <w:noProof/>
            <w:webHidden/>
          </w:rPr>
          <w:instrText xml:space="preserve"> PAGEREF _Toc493596141 \h </w:instrText>
        </w:r>
        <w:r>
          <w:rPr>
            <w:noProof/>
            <w:webHidden/>
          </w:rPr>
        </w:r>
        <w:r>
          <w:rPr>
            <w:noProof/>
            <w:webHidden/>
          </w:rPr>
          <w:fldChar w:fldCharType="separate"/>
        </w:r>
        <w:r>
          <w:rPr>
            <w:noProof/>
            <w:webHidden/>
          </w:rPr>
          <w:t>83</w:t>
        </w:r>
        <w:r>
          <w:rPr>
            <w:noProof/>
            <w:webHidden/>
          </w:rPr>
          <w:fldChar w:fldCharType="end"/>
        </w:r>
      </w:hyperlink>
    </w:p>
    <w:p w14:paraId="2054C01B" w14:textId="510B2CFB"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42" w:history="1">
        <w:r w:rsidRPr="002D4EE8">
          <w:rPr>
            <w:rStyle w:val="Hyperlink"/>
            <w:noProof/>
          </w:rPr>
          <w:t>4.5.2</w:t>
        </w:r>
        <w:r>
          <w:rPr>
            <w:rFonts w:asciiTheme="minorHAnsi" w:eastAsiaTheme="minorEastAsia" w:hAnsiTheme="minorHAnsi" w:cstheme="minorBidi"/>
            <w:i w:val="0"/>
            <w:iCs w:val="0"/>
            <w:noProof/>
            <w:sz w:val="22"/>
            <w:szCs w:val="22"/>
          </w:rPr>
          <w:tab/>
        </w:r>
        <w:r w:rsidRPr="002D4EE8">
          <w:rPr>
            <w:rStyle w:val="Hyperlink"/>
            <w:noProof/>
          </w:rPr>
          <w:t>Model Selection (OLS)</w:t>
        </w:r>
        <w:r>
          <w:rPr>
            <w:noProof/>
            <w:webHidden/>
          </w:rPr>
          <w:tab/>
        </w:r>
        <w:r>
          <w:rPr>
            <w:noProof/>
            <w:webHidden/>
          </w:rPr>
          <w:fldChar w:fldCharType="begin"/>
        </w:r>
        <w:r>
          <w:rPr>
            <w:noProof/>
            <w:webHidden/>
          </w:rPr>
          <w:instrText xml:space="preserve"> PAGEREF _Toc493596142 \h </w:instrText>
        </w:r>
        <w:r>
          <w:rPr>
            <w:noProof/>
            <w:webHidden/>
          </w:rPr>
        </w:r>
        <w:r>
          <w:rPr>
            <w:noProof/>
            <w:webHidden/>
          </w:rPr>
          <w:fldChar w:fldCharType="separate"/>
        </w:r>
        <w:r>
          <w:rPr>
            <w:noProof/>
            <w:webHidden/>
          </w:rPr>
          <w:t>86</w:t>
        </w:r>
        <w:r>
          <w:rPr>
            <w:noProof/>
            <w:webHidden/>
          </w:rPr>
          <w:fldChar w:fldCharType="end"/>
        </w:r>
      </w:hyperlink>
    </w:p>
    <w:p w14:paraId="6E5A8E58" w14:textId="2F11C140"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43" w:history="1">
        <w:r w:rsidRPr="002D4EE8">
          <w:rPr>
            <w:rStyle w:val="Hyperlink"/>
            <w:noProof/>
          </w:rPr>
          <w:t>4.5.3</w:t>
        </w:r>
        <w:r>
          <w:rPr>
            <w:rFonts w:asciiTheme="minorHAnsi" w:eastAsiaTheme="minorEastAsia" w:hAnsiTheme="minorHAnsi" w:cstheme="minorBidi"/>
            <w:i w:val="0"/>
            <w:iCs w:val="0"/>
            <w:noProof/>
            <w:sz w:val="22"/>
            <w:szCs w:val="22"/>
          </w:rPr>
          <w:tab/>
        </w:r>
        <w:r w:rsidRPr="002D4EE8">
          <w:rPr>
            <w:rStyle w:val="Hyperlink"/>
            <w:noProof/>
          </w:rPr>
          <w:t>Factor Analysis for Mixed Data</w:t>
        </w:r>
        <w:r>
          <w:rPr>
            <w:noProof/>
            <w:webHidden/>
          </w:rPr>
          <w:tab/>
        </w:r>
        <w:r>
          <w:rPr>
            <w:noProof/>
            <w:webHidden/>
          </w:rPr>
          <w:fldChar w:fldCharType="begin"/>
        </w:r>
        <w:r>
          <w:rPr>
            <w:noProof/>
            <w:webHidden/>
          </w:rPr>
          <w:instrText xml:space="preserve"> PAGEREF _Toc493596143 \h </w:instrText>
        </w:r>
        <w:r>
          <w:rPr>
            <w:noProof/>
            <w:webHidden/>
          </w:rPr>
        </w:r>
        <w:r>
          <w:rPr>
            <w:noProof/>
            <w:webHidden/>
          </w:rPr>
          <w:fldChar w:fldCharType="separate"/>
        </w:r>
        <w:r>
          <w:rPr>
            <w:noProof/>
            <w:webHidden/>
          </w:rPr>
          <w:t>89</w:t>
        </w:r>
        <w:r>
          <w:rPr>
            <w:noProof/>
            <w:webHidden/>
          </w:rPr>
          <w:fldChar w:fldCharType="end"/>
        </w:r>
      </w:hyperlink>
    </w:p>
    <w:p w14:paraId="2313AB33" w14:textId="4B4D9C32"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144" w:history="1">
        <w:r w:rsidRPr="002D4EE8">
          <w:rPr>
            <w:rStyle w:val="Hyperlink"/>
            <w:caps/>
            <w:noProof/>
          </w:rPr>
          <w:t>4.6</w:t>
        </w:r>
        <w:r>
          <w:rPr>
            <w:rFonts w:asciiTheme="minorHAnsi" w:eastAsiaTheme="minorEastAsia" w:hAnsiTheme="minorHAnsi" w:cstheme="minorBidi"/>
            <w:noProof/>
            <w:sz w:val="22"/>
            <w:szCs w:val="22"/>
          </w:rPr>
          <w:tab/>
        </w:r>
        <w:r w:rsidRPr="002D4EE8">
          <w:rPr>
            <w:rStyle w:val="Hyperlink"/>
            <w:caps/>
            <w:noProof/>
          </w:rPr>
          <w:t>ENVIRONMENTAL ANALYSIS Toolset</w:t>
        </w:r>
        <w:r>
          <w:rPr>
            <w:noProof/>
            <w:webHidden/>
          </w:rPr>
          <w:tab/>
        </w:r>
        <w:r>
          <w:rPr>
            <w:noProof/>
            <w:webHidden/>
          </w:rPr>
          <w:fldChar w:fldCharType="begin"/>
        </w:r>
        <w:r>
          <w:rPr>
            <w:noProof/>
            <w:webHidden/>
          </w:rPr>
          <w:instrText xml:space="preserve"> PAGEREF _Toc493596144 \h </w:instrText>
        </w:r>
        <w:r>
          <w:rPr>
            <w:noProof/>
            <w:webHidden/>
          </w:rPr>
        </w:r>
        <w:r>
          <w:rPr>
            <w:noProof/>
            <w:webHidden/>
          </w:rPr>
          <w:fldChar w:fldCharType="separate"/>
        </w:r>
        <w:r>
          <w:rPr>
            <w:noProof/>
            <w:webHidden/>
          </w:rPr>
          <w:t>96</w:t>
        </w:r>
        <w:r>
          <w:rPr>
            <w:noProof/>
            <w:webHidden/>
          </w:rPr>
          <w:fldChar w:fldCharType="end"/>
        </w:r>
      </w:hyperlink>
    </w:p>
    <w:p w14:paraId="449B864A" w14:textId="672FEEBF"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45" w:history="1">
        <w:r w:rsidRPr="002D4EE8">
          <w:rPr>
            <w:rStyle w:val="Hyperlink"/>
            <w:noProof/>
          </w:rPr>
          <w:t>4.6.1</w:t>
        </w:r>
        <w:r>
          <w:rPr>
            <w:rFonts w:asciiTheme="minorHAnsi" w:eastAsiaTheme="minorEastAsia" w:hAnsiTheme="minorHAnsi" w:cstheme="minorBidi"/>
            <w:i w:val="0"/>
            <w:iCs w:val="0"/>
            <w:noProof/>
            <w:sz w:val="22"/>
            <w:szCs w:val="22"/>
          </w:rPr>
          <w:tab/>
        </w:r>
        <w:r w:rsidRPr="002D4EE8">
          <w:rPr>
            <w:rStyle w:val="Hyperlink"/>
            <w:noProof/>
          </w:rPr>
          <w:t>CO</w:t>
        </w:r>
        <w:r w:rsidRPr="002D4EE8">
          <w:rPr>
            <w:rStyle w:val="Hyperlink"/>
            <w:noProof/>
            <w:vertAlign w:val="subscript"/>
          </w:rPr>
          <w:t>2</w:t>
        </w:r>
        <w:r w:rsidRPr="002D4EE8">
          <w:rPr>
            <w:rStyle w:val="Hyperlink"/>
            <w:noProof/>
          </w:rPr>
          <w:t xml:space="preserve"> Emissions (Wildlife Transfer)</w:t>
        </w:r>
        <w:r>
          <w:rPr>
            <w:noProof/>
            <w:webHidden/>
          </w:rPr>
          <w:tab/>
        </w:r>
        <w:r>
          <w:rPr>
            <w:noProof/>
            <w:webHidden/>
          </w:rPr>
          <w:fldChar w:fldCharType="begin"/>
        </w:r>
        <w:r>
          <w:rPr>
            <w:noProof/>
            <w:webHidden/>
          </w:rPr>
          <w:instrText xml:space="preserve"> PAGEREF _Toc493596145 \h </w:instrText>
        </w:r>
        <w:r>
          <w:rPr>
            <w:noProof/>
            <w:webHidden/>
          </w:rPr>
        </w:r>
        <w:r>
          <w:rPr>
            <w:noProof/>
            <w:webHidden/>
          </w:rPr>
          <w:fldChar w:fldCharType="separate"/>
        </w:r>
        <w:r>
          <w:rPr>
            <w:noProof/>
            <w:webHidden/>
          </w:rPr>
          <w:t>96</w:t>
        </w:r>
        <w:r>
          <w:rPr>
            <w:noProof/>
            <w:webHidden/>
          </w:rPr>
          <w:fldChar w:fldCharType="end"/>
        </w:r>
      </w:hyperlink>
    </w:p>
    <w:p w14:paraId="1D7B98A8" w14:textId="0B6C186F"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46" w:history="1">
        <w:r w:rsidRPr="002D4EE8">
          <w:rPr>
            <w:rStyle w:val="Hyperlink"/>
            <w:noProof/>
          </w:rPr>
          <w:t>4.6.2</w:t>
        </w:r>
        <w:r>
          <w:rPr>
            <w:rFonts w:asciiTheme="minorHAnsi" w:eastAsiaTheme="minorEastAsia" w:hAnsiTheme="minorHAnsi" w:cstheme="minorBidi"/>
            <w:i w:val="0"/>
            <w:iCs w:val="0"/>
            <w:noProof/>
            <w:sz w:val="22"/>
            <w:szCs w:val="22"/>
          </w:rPr>
          <w:tab/>
        </w:r>
        <w:r w:rsidRPr="002D4EE8">
          <w:rPr>
            <w:rStyle w:val="Hyperlink"/>
            <w:noProof/>
          </w:rPr>
          <w:t>Forest Carbon Edge Effect (InVEST 3.3.3)</w:t>
        </w:r>
        <w:r>
          <w:rPr>
            <w:noProof/>
            <w:webHidden/>
          </w:rPr>
          <w:tab/>
        </w:r>
        <w:r>
          <w:rPr>
            <w:noProof/>
            <w:webHidden/>
          </w:rPr>
          <w:fldChar w:fldCharType="begin"/>
        </w:r>
        <w:r>
          <w:rPr>
            <w:noProof/>
            <w:webHidden/>
          </w:rPr>
          <w:instrText xml:space="preserve"> PAGEREF _Toc493596146 \h </w:instrText>
        </w:r>
        <w:r>
          <w:rPr>
            <w:noProof/>
            <w:webHidden/>
          </w:rPr>
        </w:r>
        <w:r>
          <w:rPr>
            <w:noProof/>
            <w:webHidden/>
          </w:rPr>
          <w:fldChar w:fldCharType="separate"/>
        </w:r>
        <w:r>
          <w:rPr>
            <w:noProof/>
            <w:webHidden/>
          </w:rPr>
          <w:t>98</w:t>
        </w:r>
        <w:r>
          <w:rPr>
            <w:noProof/>
            <w:webHidden/>
          </w:rPr>
          <w:fldChar w:fldCharType="end"/>
        </w:r>
      </w:hyperlink>
    </w:p>
    <w:p w14:paraId="299C1B5B" w14:textId="3CA6CA47"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47" w:history="1">
        <w:r w:rsidRPr="002D4EE8">
          <w:rPr>
            <w:rStyle w:val="Hyperlink"/>
            <w:noProof/>
          </w:rPr>
          <w:t>4.6.3</w:t>
        </w:r>
        <w:r>
          <w:rPr>
            <w:rFonts w:asciiTheme="minorHAnsi" w:eastAsiaTheme="minorEastAsia" w:hAnsiTheme="minorHAnsi" w:cstheme="minorBidi"/>
            <w:i w:val="0"/>
            <w:iCs w:val="0"/>
            <w:noProof/>
            <w:sz w:val="22"/>
            <w:szCs w:val="22"/>
          </w:rPr>
          <w:tab/>
        </w:r>
        <w:r w:rsidRPr="002D4EE8">
          <w:rPr>
            <w:rStyle w:val="Hyperlink"/>
            <w:noProof/>
          </w:rPr>
          <w:t>Crop Production (InVEST 3.3.3)</w:t>
        </w:r>
        <w:r>
          <w:rPr>
            <w:noProof/>
            <w:webHidden/>
          </w:rPr>
          <w:tab/>
        </w:r>
        <w:r>
          <w:rPr>
            <w:noProof/>
            <w:webHidden/>
          </w:rPr>
          <w:fldChar w:fldCharType="begin"/>
        </w:r>
        <w:r>
          <w:rPr>
            <w:noProof/>
            <w:webHidden/>
          </w:rPr>
          <w:instrText xml:space="preserve"> PAGEREF _Toc493596147 \h </w:instrText>
        </w:r>
        <w:r>
          <w:rPr>
            <w:noProof/>
            <w:webHidden/>
          </w:rPr>
        </w:r>
        <w:r>
          <w:rPr>
            <w:noProof/>
            <w:webHidden/>
          </w:rPr>
          <w:fldChar w:fldCharType="separate"/>
        </w:r>
        <w:r>
          <w:rPr>
            <w:noProof/>
            <w:webHidden/>
          </w:rPr>
          <w:t>102</w:t>
        </w:r>
        <w:r>
          <w:rPr>
            <w:noProof/>
            <w:webHidden/>
          </w:rPr>
          <w:fldChar w:fldCharType="end"/>
        </w:r>
      </w:hyperlink>
    </w:p>
    <w:p w14:paraId="64D23FFB" w14:textId="5E4F1FE9"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48" w:history="1">
        <w:r w:rsidRPr="002D4EE8">
          <w:rPr>
            <w:rStyle w:val="Hyperlink"/>
            <w:noProof/>
          </w:rPr>
          <w:t>4.6.4</w:t>
        </w:r>
        <w:r>
          <w:rPr>
            <w:rFonts w:asciiTheme="minorHAnsi" w:eastAsiaTheme="minorEastAsia" w:hAnsiTheme="minorHAnsi" w:cstheme="minorBidi"/>
            <w:i w:val="0"/>
            <w:iCs w:val="0"/>
            <w:noProof/>
            <w:sz w:val="22"/>
            <w:szCs w:val="22"/>
          </w:rPr>
          <w:tab/>
        </w:r>
        <w:r w:rsidRPr="002D4EE8">
          <w:rPr>
            <w:rStyle w:val="Hyperlink"/>
            <w:noProof/>
          </w:rPr>
          <w:t>Habitat Quality (InVEST 3.3.3)</w:t>
        </w:r>
        <w:r>
          <w:rPr>
            <w:noProof/>
            <w:webHidden/>
          </w:rPr>
          <w:tab/>
        </w:r>
        <w:r>
          <w:rPr>
            <w:noProof/>
            <w:webHidden/>
          </w:rPr>
          <w:fldChar w:fldCharType="begin"/>
        </w:r>
        <w:r>
          <w:rPr>
            <w:noProof/>
            <w:webHidden/>
          </w:rPr>
          <w:instrText xml:space="preserve"> PAGEREF _Toc493596148 \h </w:instrText>
        </w:r>
        <w:r>
          <w:rPr>
            <w:noProof/>
            <w:webHidden/>
          </w:rPr>
        </w:r>
        <w:r>
          <w:rPr>
            <w:noProof/>
            <w:webHidden/>
          </w:rPr>
          <w:fldChar w:fldCharType="separate"/>
        </w:r>
        <w:r>
          <w:rPr>
            <w:noProof/>
            <w:webHidden/>
          </w:rPr>
          <w:t>105</w:t>
        </w:r>
        <w:r>
          <w:rPr>
            <w:noProof/>
            <w:webHidden/>
          </w:rPr>
          <w:fldChar w:fldCharType="end"/>
        </w:r>
      </w:hyperlink>
    </w:p>
    <w:p w14:paraId="70ED7CC9" w14:textId="098B02A6"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49" w:history="1">
        <w:r w:rsidRPr="002D4EE8">
          <w:rPr>
            <w:rStyle w:val="Hyperlink"/>
            <w:noProof/>
          </w:rPr>
          <w:t>4.6.5</w:t>
        </w:r>
        <w:r>
          <w:rPr>
            <w:rFonts w:asciiTheme="minorHAnsi" w:eastAsiaTheme="minorEastAsia" w:hAnsiTheme="minorHAnsi" w:cstheme="minorBidi"/>
            <w:i w:val="0"/>
            <w:iCs w:val="0"/>
            <w:noProof/>
            <w:sz w:val="22"/>
            <w:szCs w:val="22"/>
          </w:rPr>
          <w:tab/>
        </w:r>
        <w:r w:rsidRPr="002D4EE8">
          <w:rPr>
            <w:rStyle w:val="Hyperlink"/>
            <w:noProof/>
          </w:rPr>
          <w:t>Habitat Risk Assessment Preprocessor (InVEST 3.3.3)</w:t>
        </w:r>
        <w:r>
          <w:rPr>
            <w:noProof/>
            <w:webHidden/>
          </w:rPr>
          <w:tab/>
        </w:r>
        <w:r>
          <w:rPr>
            <w:noProof/>
            <w:webHidden/>
          </w:rPr>
          <w:fldChar w:fldCharType="begin"/>
        </w:r>
        <w:r>
          <w:rPr>
            <w:noProof/>
            <w:webHidden/>
          </w:rPr>
          <w:instrText xml:space="preserve"> PAGEREF _Toc493596149 \h </w:instrText>
        </w:r>
        <w:r>
          <w:rPr>
            <w:noProof/>
            <w:webHidden/>
          </w:rPr>
        </w:r>
        <w:r>
          <w:rPr>
            <w:noProof/>
            <w:webHidden/>
          </w:rPr>
          <w:fldChar w:fldCharType="separate"/>
        </w:r>
        <w:r>
          <w:rPr>
            <w:noProof/>
            <w:webHidden/>
          </w:rPr>
          <w:t>108</w:t>
        </w:r>
        <w:r>
          <w:rPr>
            <w:noProof/>
            <w:webHidden/>
          </w:rPr>
          <w:fldChar w:fldCharType="end"/>
        </w:r>
      </w:hyperlink>
    </w:p>
    <w:p w14:paraId="61D92DD8" w14:textId="57144FF1"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50" w:history="1">
        <w:r w:rsidRPr="002D4EE8">
          <w:rPr>
            <w:rStyle w:val="Hyperlink"/>
            <w:noProof/>
          </w:rPr>
          <w:t>4.6.6</w:t>
        </w:r>
        <w:r>
          <w:rPr>
            <w:rFonts w:asciiTheme="minorHAnsi" w:eastAsiaTheme="minorEastAsia" w:hAnsiTheme="minorHAnsi" w:cstheme="minorBidi"/>
            <w:i w:val="0"/>
            <w:iCs w:val="0"/>
            <w:noProof/>
            <w:sz w:val="22"/>
            <w:szCs w:val="22"/>
          </w:rPr>
          <w:tab/>
        </w:r>
        <w:r w:rsidRPr="002D4EE8">
          <w:rPr>
            <w:rStyle w:val="Hyperlink"/>
            <w:noProof/>
          </w:rPr>
          <w:t>Habitat Risk Assessment (InVEST 3.3.3)</w:t>
        </w:r>
        <w:r>
          <w:rPr>
            <w:noProof/>
            <w:webHidden/>
          </w:rPr>
          <w:tab/>
        </w:r>
        <w:r>
          <w:rPr>
            <w:noProof/>
            <w:webHidden/>
          </w:rPr>
          <w:fldChar w:fldCharType="begin"/>
        </w:r>
        <w:r>
          <w:rPr>
            <w:noProof/>
            <w:webHidden/>
          </w:rPr>
          <w:instrText xml:space="preserve"> PAGEREF _Toc493596150 \h </w:instrText>
        </w:r>
        <w:r>
          <w:rPr>
            <w:noProof/>
            <w:webHidden/>
          </w:rPr>
        </w:r>
        <w:r>
          <w:rPr>
            <w:noProof/>
            <w:webHidden/>
          </w:rPr>
          <w:fldChar w:fldCharType="separate"/>
        </w:r>
        <w:r>
          <w:rPr>
            <w:noProof/>
            <w:webHidden/>
          </w:rPr>
          <w:t>111</w:t>
        </w:r>
        <w:r>
          <w:rPr>
            <w:noProof/>
            <w:webHidden/>
          </w:rPr>
          <w:fldChar w:fldCharType="end"/>
        </w:r>
      </w:hyperlink>
    </w:p>
    <w:p w14:paraId="63C09700" w14:textId="7D74FD11" w:rsidR="00CB582B" w:rsidRDefault="00CB582B">
      <w:pPr>
        <w:pStyle w:val="TOC2"/>
        <w:tabs>
          <w:tab w:val="left" w:pos="720"/>
          <w:tab w:val="right" w:leader="dot" w:pos="9350"/>
        </w:tabs>
        <w:rPr>
          <w:rFonts w:asciiTheme="minorHAnsi" w:eastAsiaTheme="minorEastAsia" w:hAnsiTheme="minorHAnsi" w:cstheme="minorBidi"/>
          <w:noProof/>
          <w:sz w:val="22"/>
          <w:szCs w:val="22"/>
        </w:rPr>
      </w:pPr>
      <w:hyperlink w:anchor="_Toc493596151" w:history="1">
        <w:r w:rsidRPr="002D4EE8">
          <w:rPr>
            <w:rStyle w:val="Hyperlink"/>
            <w:caps/>
            <w:noProof/>
          </w:rPr>
          <w:t>4.7</w:t>
        </w:r>
        <w:r>
          <w:rPr>
            <w:rFonts w:asciiTheme="minorHAnsi" w:eastAsiaTheme="minorEastAsia" w:hAnsiTheme="minorHAnsi" w:cstheme="minorBidi"/>
            <w:noProof/>
            <w:sz w:val="22"/>
            <w:szCs w:val="22"/>
          </w:rPr>
          <w:tab/>
        </w:r>
        <w:r w:rsidRPr="002D4EE8">
          <w:rPr>
            <w:rStyle w:val="Hyperlink"/>
            <w:caps/>
            <w:noProof/>
          </w:rPr>
          <w:t>SOCIOECONOMIC ANALYSIS Toolset</w:t>
        </w:r>
        <w:r>
          <w:rPr>
            <w:noProof/>
            <w:webHidden/>
          </w:rPr>
          <w:tab/>
        </w:r>
        <w:r>
          <w:rPr>
            <w:noProof/>
            <w:webHidden/>
          </w:rPr>
          <w:fldChar w:fldCharType="begin"/>
        </w:r>
        <w:r>
          <w:rPr>
            <w:noProof/>
            <w:webHidden/>
          </w:rPr>
          <w:instrText xml:space="preserve"> PAGEREF _Toc493596151 \h </w:instrText>
        </w:r>
        <w:r>
          <w:rPr>
            <w:noProof/>
            <w:webHidden/>
          </w:rPr>
        </w:r>
        <w:r>
          <w:rPr>
            <w:noProof/>
            <w:webHidden/>
          </w:rPr>
          <w:fldChar w:fldCharType="separate"/>
        </w:r>
        <w:r>
          <w:rPr>
            <w:noProof/>
            <w:webHidden/>
          </w:rPr>
          <w:t>115</w:t>
        </w:r>
        <w:r>
          <w:rPr>
            <w:noProof/>
            <w:webHidden/>
          </w:rPr>
          <w:fldChar w:fldCharType="end"/>
        </w:r>
      </w:hyperlink>
    </w:p>
    <w:p w14:paraId="6E6DCB8A" w14:textId="63585D80"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52" w:history="1">
        <w:r w:rsidRPr="002D4EE8">
          <w:rPr>
            <w:rStyle w:val="Hyperlink"/>
            <w:noProof/>
          </w:rPr>
          <w:t>4.7.1</w:t>
        </w:r>
        <w:r>
          <w:rPr>
            <w:rFonts w:asciiTheme="minorHAnsi" w:eastAsiaTheme="minorEastAsia" w:hAnsiTheme="minorHAnsi" w:cstheme="minorBidi"/>
            <w:i w:val="0"/>
            <w:iCs w:val="0"/>
            <w:noProof/>
            <w:sz w:val="22"/>
            <w:szCs w:val="22"/>
          </w:rPr>
          <w:tab/>
        </w:r>
        <w:r w:rsidRPr="002D4EE8">
          <w:rPr>
            <w:rStyle w:val="Hyperlink"/>
            <w:noProof/>
          </w:rPr>
          <w:t>Cost-Benefit Analysis (Wildlife Transfer)</w:t>
        </w:r>
        <w:r>
          <w:rPr>
            <w:noProof/>
            <w:webHidden/>
          </w:rPr>
          <w:tab/>
        </w:r>
        <w:r>
          <w:rPr>
            <w:noProof/>
            <w:webHidden/>
          </w:rPr>
          <w:fldChar w:fldCharType="begin"/>
        </w:r>
        <w:r>
          <w:rPr>
            <w:noProof/>
            <w:webHidden/>
          </w:rPr>
          <w:instrText xml:space="preserve"> PAGEREF _Toc493596152 \h </w:instrText>
        </w:r>
        <w:r>
          <w:rPr>
            <w:noProof/>
            <w:webHidden/>
          </w:rPr>
        </w:r>
        <w:r>
          <w:rPr>
            <w:noProof/>
            <w:webHidden/>
          </w:rPr>
          <w:fldChar w:fldCharType="separate"/>
        </w:r>
        <w:r>
          <w:rPr>
            <w:noProof/>
            <w:webHidden/>
          </w:rPr>
          <w:t>115</w:t>
        </w:r>
        <w:r>
          <w:rPr>
            <w:noProof/>
            <w:webHidden/>
          </w:rPr>
          <w:fldChar w:fldCharType="end"/>
        </w:r>
      </w:hyperlink>
    </w:p>
    <w:p w14:paraId="05266698" w14:textId="4BCBAB1F" w:rsidR="00CB582B" w:rsidRDefault="00CB582B">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493596153" w:history="1">
        <w:r w:rsidRPr="002D4EE8">
          <w:rPr>
            <w:rStyle w:val="Hyperlink"/>
            <w:noProof/>
          </w:rPr>
          <w:t>4.7.2</w:t>
        </w:r>
        <w:r>
          <w:rPr>
            <w:rFonts w:asciiTheme="minorHAnsi" w:eastAsiaTheme="minorEastAsia" w:hAnsiTheme="minorHAnsi" w:cstheme="minorBidi"/>
            <w:i w:val="0"/>
            <w:iCs w:val="0"/>
            <w:noProof/>
            <w:sz w:val="22"/>
            <w:szCs w:val="22"/>
          </w:rPr>
          <w:tab/>
        </w:r>
        <w:r w:rsidRPr="002D4EE8">
          <w:rPr>
            <w:rStyle w:val="Hyperlink"/>
            <w:noProof/>
          </w:rPr>
          <w:t>Visitation: Recreation and Tourism</w:t>
        </w:r>
        <w:r w:rsidRPr="002D4EE8">
          <w:rPr>
            <w:rStyle w:val="Hyperlink"/>
            <w:b/>
            <w:bCs/>
            <w:noProof/>
            <w:lang w:val="en"/>
          </w:rPr>
          <w:t xml:space="preserve"> </w:t>
        </w:r>
        <w:r w:rsidRPr="002D4EE8">
          <w:rPr>
            <w:rStyle w:val="Hyperlink"/>
            <w:noProof/>
          </w:rPr>
          <w:t>Storage and Sequestration (InVEST 3.3.3)</w:t>
        </w:r>
        <w:r>
          <w:rPr>
            <w:noProof/>
            <w:webHidden/>
          </w:rPr>
          <w:tab/>
        </w:r>
        <w:r>
          <w:rPr>
            <w:noProof/>
            <w:webHidden/>
          </w:rPr>
          <w:fldChar w:fldCharType="begin"/>
        </w:r>
        <w:r>
          <w:rPr>
            <w:noProof/>
            <w:webHidden/>
          </w:rPr>
          <w:instrText xml:space="preserve"> PAGEREF _Toc493596153 \h </w:instrText>
        </w:r>
        <w:r>
          <w:rPr>
            <w:noProof/>
            <w:webHidden/>
          </w:rPr>
        </w:r>
        <w:r>
          <w:rPr>
            <w:noProof/>
            <w:webHidden/>
          </w:rPr>
          <w:fldChar w:fldCharType="separate"/>
        </w:r>
        <w:r>
          <w:rPr>
            <w:noProof/>
            <w:webHidden/>
          </w:rPr>
          <w:t>119</w:t>
        </w:r>
        <w:r>
          <w:rPr>
            <w:noProof/>
            <w:webHidden/>
          </w:rPr>
          <w:fldChar w:fldCharType="end"/>
        </w:r>
      </w:hyperlink>
    </w:p>
    <w:p w14:paraId="674421F4" w14:textId="19CCFD99" w:rsidR="00B71AF3" w:rsidRDefault="00D14283" w:rsidP="00D13EDF">
      <w:pPr>
        <w:pStyle w:val="TOC2"/>
        <w:tabs>
          <w:tab w:val="left" w:pos="720"/>
          <w:tab w:val="right" w:leader="dot" w:pos="9350"/>
        </w:tabs>
        <w:rPr>
          <w:sz w:val="32"/>
          <w:szCs w:val="32"/>
        </w:rPr>
      </w:pPr>
      <w:r>
        <w:rPr>
          <w:sz w:val="32"/>
          <w:szCs w:val="32"/>
        </w:rPr>
        <w:fldChar w:fldCharType="end"/>
      </w:r>
    </w:p>
    <w:p w14:paraId="3BD76EAC" w14:textId="77777777" w:rsidR="00B71AF3" w:rsidRPr="007C467E" w:rsidRDefault="00B71AF3" w:rsidP="00FD735F">
      <w:pPr>
        <w:pStyle w:val="Heading1"/>
        <w:numPr>
          <w:ilvl w:val="0"/>
          <w:numId w:val="4"/>
        </w:numPr>
        <w:spacing w:after="0"/>
        <w:rPr>
          <w:b/>
          <w:caps/>
        </w:rPr>
      </w:pPr>
      <w:bookmarkStart w:id="1" w:name="_Toc102232953"/>
      <w:bookmarkStart w:id="2" w:name="_Toc493596079"/>
      <w:r w:rsidRPr="007C467E">
        <w:rPr>
          <w:b/>
          <w:caps/>
        </w:rPr>
        <w:lastRenderedPageBreak/>
        <w:t>Introduction</w:t>
      </w:r>
      <w:bookmarkEnd w:id="0"/>
      <w:bookmarkEnd w:id="1"/>
      <w:bookmarkEnd w:id="2"/>
    </w:p>
    <w:p w14:paraId="2D01E222" w14:textId="3007DE86" w:rsidR="00406000" w:rsidRDefault="00406000" w:rsidP="00FD735F">
      <w:pPr>
        <w:autoSpaceDE w:val="0"/>
        <w:autoSpaceDN w:val="0"/>
        <w:adjustRightInd w:val="0"/>
        <w:spacing w:before="240"/>
      </w:pPr>
      <w:r>
        <w:t xml:space="preserve">In the past decades, the world has undergone dramatic changes </w:t>
      </w:r>
      <w:r w:rsidR="00AB0653">
        <w:t>and increased interactions between human and natural systems over large distances often led to unexpected</w:t>
      </w:r>
      <w:r w:rsidR="00AB0653" w:rsidRPr="00AB0653">
        <w:t xml:space="preserve"> outcomes with profound implications for sustainability</w:t>
      </w:r>
      <w:r w:rsidR="00AB0653">
        <w:t xml:space="preserve"> </w:t>
      </w:r>
      <w:r w:rsidRPr="00B42CE8">
        <w:t>(</w:t>
      </w:r>
      <w:r w:rsidRPr="009B1115">
        <w:t>Reid et al.</w:t>
      </w:r>
      <w:r w:rsidR="009B1115" w:rsidRPr="009B1115">
        <w:t>,</w:t>
      </w:r>
      <w:r w:rsidRPr="009B1115">
        <w:t xml:space="preserve"> 2010</w:t>
      </w:r>
      <w:r w:rsidRPr="00B42CE8">
        <w:t>).</w:t>
      </w:r>
      <w:r>
        <w:t xml:space="preserve"> </w:t>
      </w:r>
      <w:r w:rsidR="00AB0653">
        <w:t xml:space="preserve">These increased interactions are a direct consequence of </w:t>
      </w:r>
      <w:r>
        <w:t xml:space="preserve">globalization and expansion in human population. </w:t>
      </w:r>
      <w:r w:rsidR="004C7D71">
        <w:t>T</w:t>
      </w:r>
      <w:r>
        <w:t xml:space="preserve">rade, transnational land deals, spread of invasive species, and technology transfer occur </w:t>
      </w:r>
      <w:r w:rsidR="00CD3F17">
        <w:t>quicker and are more prevalent than ever before (</w:t>
      </w:r>
      <w:r w:rsidR="00CD3F17" w:rsidRPr="009B1115">
        <w:t>Liu et al.</w:t>
      </w:r>
      <w:r w:rsidR="009B1115" w:rsidRPr="009B1115">
        <w:t>,</w:t>
      </w:r>
      <w:r w:rsidR="00CD3F17" w:rsidRPr="009B1115">
        <w:t xml:space="preserve"> 2007</w:t>
      </w:r>
      <w:r w:rsidR="00CD3F17">
        <w:t>).</w:t>
      </w:r>
      <w:r w:rsidR="00AB0653">
        <w:t xml:space="preserve"> </w:t>
      </w:r>
      <w:r w:rsidR="0050251A">
        <w:t xml:space="preserve">Many subsistence needs, e.g. water and food, historically met by local resources are now being met by increased global trade </w:t>
      </w:r>
      <w:r w:rsidR="0050251A" w:rsidRPr="00406000">
        <w:t>(</w:t>
      </w:r>
      <w:proofErr w:type="spellStart"/>
      <w:r w:rsidR="0050251A" w:rsidRPr="009B1115">
        <w:t>Kastner</w:t>
      </w:r>
      <w:proofErr w:type="spellEnd"/>
      <w:r w:rsidR="0050251A" w:rsidRPr="009B1115">
        <w:t xml:space="preserve"> et al.</w:t>
      </w:r>
      <w:r w:rsidR="009B1115" w:rsidRPr="009B1115">
        <w:t xml:space="preserve">, 2011; </w:t>
      </w:r>
      <w:proofErr w:type="spellStart"/>
      <w:r w:rsidR="0050251A" w:rsidRPr="009B1115">
        <w:t>Konar</w:t>
      </w:r>
      <w:proofErr w:type="spellEnd"/>
      <w:r w:rsidR="0050251A" w:rsidRPr="009B1115">
        <w:t xml:space="preserve"> et al.</w:t>
      </w:r>
      <w:r w:rsidR="009B1115" w:rsidRPr="009B1115">
        <w:t>,</w:t>
      </w:r>
      <w:r w:rsidR="0050251A" w:rsidRPr="009B1115">
        <w:t xml:space="preserve"> 2011</w:t>
      </w:r>
      <w:r w:rsidR="0050251A" w:rsidRPr="00406000">
        <w:t>).</w:t>
      </w:r>
      <w:r w:rsidR="0050251A">
        <w:t xml:space="preserve"> </w:t>
      </w:r>
      <w:r w:rsidR="00FA44CB">
        <w:t>U</w:t>
      </w:r>
      <w:r w:rsidR="00FA44CB" w:rsidRPr="00B42CE8">
        <w:t>nderstanding distant interactions is a direct response to international calls for transforming the concept of sustainable development into practice (</w:t>
      </w:r>
      <w:r w:rsidR="00FA44CB" w:rsidRPr="009B1115">
        <w:t>United Nations Secretary-General’s High-level Panel on Global Sustainability, 2012</w:t>
      </w:r>
      <w:r w:rsidR="00FA44CB" w:rsidRPr="00B42CE8">
        <w:t>).</w:t>
      </w:r>
      <w:r w:rsidR="00FA44CB">
        <w:t xml:space="preserve"> Several disciplines have studied interactions b</w:t>
      </w:r>
      <w:r w:rsidR="00FA44CB" w:rsidRPr="00D73418">
        <w:t>etween distant natural or human systems</w:t>
      </w:r>
      <w:r w:rsidR="00FA44CB">
        <w:t>. For example, atmospheric sciences use the concept of teleconnections to describe environmental interactions among climatic systems over long distances (i.e. change in climate at one location affect other places that are hundreds and thousands of miles away). On the other hand, social scientists have studied economic globalization and socioeconomic interactions between distant human systems.</w:t>
      </w:r>
    </w:p>
    <w:p w14:paraId="2423062C" w14:textId="7D8E69D0" w:rsidR="00EC06C6" w:rsidRDefault="00DB5CED" w:rsidP="00D53BCC">
      <w:pPr>
        <w:pStyle w:val="textbody"/>
        <w:spacing w:before="240"/>
        <w:ind w:left="0" w:right="90"/>
      </w:pPr>
      <w:proofErr w:type="spellStart"/>
      <w:r w:rsidRPr="00064858">
        <w:t>Telecoupling</w:t>
      </w:r>
      <w:proofErr w:type="spellEnd"/>
      <w:r w:rsidRPr="00064858">
        <w:t xml:space="preserve"> is an interdisciplinary </w:t>
      </w:r>
      <w:r>
        <w:t xml:space="preserve">research </w:t>
      </w:r>
      <w:r w:rsidRPr="00064858">
        <w:t xml:space="preserve">umbrella concept </w:t>
      </w:r>
      <w:r>
        <w:t xml:space="preserve">that </w:t>
      </w:r>
      <w:r w:rsidRPr="00064858">
        <w:t xml:space="preserve">enables natural and social scientists to understand and generate information for managing how humans and nature </w:t>
      </w:r>
      <w:r>
        <w:t xml:space="preserve">can </w:t>
      </w:r>
      <w:r w:rsidRPr="00064858">
        <w:t>sustainably coexist</w:t>
      </w:r>
      <w:r>
        <w:t xml:space="preserve"> worldwide. </w:t>
      </w:r>
      <w:r w:rsidR="00AD682C" w:rsidRPr="00BC3088">
        <w:t xml:space="preserve">The </w:t>
      </w:r>
      <w:proofErr w:type="spellStart"/>
      <w:r w:rsidR="00AD682C" w:rsidRPr="00BC3088">
        <w:t>telecoupling</w:t>
      </w:r>
      <w:proofErr w:type="spellEnd"/>
      <w:r w:rsidR="00AD682C" w:rsidRPr="00BC3088">
        <w:t xml:space="preserve"> framework </w:t>
      </w:r>
      <w:r w:rsidR="00AD682C">
        <w:t xml:space="preserve">(Fig. 1) </w:t>
      </w:r>
      <w:r w:rsidR="00AD682C" w:rsidRPr="00BC3088">
        <w:t xml:space="preserve">treats each place as a coupled human and natural system, in which humans and natural components interact not only locally but also across temporal and spatial scales. It provides an explicit approach to account for and internalize </w:t>
      </w:r>
      <w:proofErr w:type="spellStart"/>
      <w:r w:rsidR="00AD682C" w:rsidRPr="00BC3088">
        <w:t>socieconomic</w:t>
      </w:r>
      <w:proofErr w:type="spellEnd"/>
      <w:r w:rsidR="00AD682C" w:rsidRPr="00BC3088">
        <w:t xml:space="preserve"> and environmental externalities across space. The framework consists of five major interrelated components: coupled human and natural systems; flows of material, information, and energy among systems; agents that facilitate the flows; causes that drive the flows; and effects that result from the flows. Depending on the direction of flows, systems can be classified as three different types. These include sending systems (e.g. exporting countries), receiving systems (e.g. importing countries), and spillover systems (e.g. countries other than the trade partners). Spillover systems are those that affect and are affected by the interactions between sending and receiving systems. For more detailed </w:t>
      </w:r>
      <w:proofErr w:type="gramStart"/>
      <w:r w:rsidR="00AD682C" w:rsidRPr="00BC3088">
        <w:t>information</w:t>
      </w:r>
      <w:proofErr w:type="gramEnd"/>
      <w:r w:rsidR="00AD682C" w:rsidRPr="00BC3088">
        <w:t xml:space="preserve"> see </w:t>
      </w:r>
      <w:r w:rsidR="00AD682C" w:rsidRPr="005010E7">
        <w:t>Liu et al. (2015, 2016</w:t>
      </w:r>
      <w:r w:rsidR="00AD682C" w:rsidRPr="00BC3088">
        <w:t>).</w:t>
      </w:r>
      <w:r>
        <w:t xml:space="preserve"> </w:t>
      </w:r>
    </w:p>
    <w:p w14:paraId="5085D511" w14:textId="08AD8609" w:rsidR="00BC3088" w:rsidRDefault="00DB5CED" w:rsidP="00D53BCC">
      <w:pPr>
        <w:pStyle w:val="textbody"/>
        <w:spacing w:before="240"/>
        <w:ind w:left="0" w:right="90"/>
        <w:rPr>
          <w:noProof/>
        </w:rPr>
      </w:pPr>
      <w:r>
        <w:t xml:space="preserve">To systematically study </w:t>
      </w:r>
      <w:proofErr w:type="spellStart"/>
      <w:r>
        <w:t>telecoupling</w:t>
      </w:r>
      <w:proofErr w:type="spellEnd"/>
      <w:r>
        <w:t xml:space="preserve">, it is essential to build a comprehensive set of tools for describing and quantifying multiple reciprocal socioeconomic and environmental interactions between a focal area and other areas. </w:t>
      </w:r>
      <w:r w:rsidR="00BF02C4">
        <w:t xml:space="preserve">The </w:t>
      </w:r>
      <w:proofErr w:type="spellStart"/>
      <w:r w:rsidR="00BF02C4">
        <w:t>telecoupling</w:t>
      </w:r>
      <w:proofErr w:type="spellEnd"/>
      <w:r w:rsidR="00BF02C4">
        <w:t xml:space="preserve"> toolbox is (a) spatially-explicit, in that it is developed within a geographic information system (GIS) environment to account for the spatial location of the five major components of the </w:t>
      </w:r>
      <w:proofErr w:type="spellStart"/>
      <w:r w:rsidR="00BF02C4">
        <w:t>telecoupling</w:t>
      </w:r>
      <w:proofErr w:type="spellEnd"/>
      <w:r w:rsidR="00BF02C4">
        <w:t xml:space="preserve"> framework; (b) multi-scale, in that it can describe socio-ecological systems at a very fine scale as well as at a very coarse global scale; (c) extendible, in that it can be expanded to accommodate as many quantitative/qualitative tools and </w:t>
      </w:r>
      <w:proofErr w:type="spellStart"/>
      <w:r w:rsidR="00BF02C4">
        <w:t>telecoupling</w:t>
      </w:r>
      <w:proofErr w:type="spellEnd"/>
      <w:r w:rsidR="00BF02C4">
        <w:t xml:space="preserve"> case studies as deemed appropriate; </w:t>
      </w:r>
      <w:r w:rsidR="0032673A">
        <w:t xml:space="preserve">(d) </w:t>
      </w:r>
      <w:r w:rsidR="0032673A" w:rsidRPr="0032673A">
        <w:t>modular</w:t>
      </w:r>
      <w:r w:rsidR="0084032B">
        <w:t xml:space="preserve">, </w:t>
      </w:r>
      <w:r w:rsidR="0084032B">
        <w:lastRenderedPageBreak/>
        <w:t xml:space="preserve">in that it allows the integration of existing tools and software (e.g. </w:t>
      </w:r>
      <w:proofErr w:type="spellStart"/>
      <w:r w:rsidR="0084032B" w:rsidRPr="009B19FB">
        <w:t>InVEST</w:t>
      </w:r>
      <w:proofErr w:type="spellEnd"/>
      <w:r w:rsidR="000A3532">
        <w:rPr>
          <w:rStyle w:val="FootnoteReference"/>
        </w:rPr>
        <w:footnoteReference w:id="1"/>
      </w:r>
      <w:r w:rsidR="0084032B">
        <w:t>) to assess synergies and tradeoffs associated with policies and other local to global interventions;</w:t>
      </w:r>
      <w:r w:rsidR="0032673A">
        <w:t xml:space="preserve"> </w:t>
      </w:r>
      <w:r w:rsidR="00BF02C4">
        <w:t>(</w:t>
      </w:r>
      <w:r w:rsidR="0032673A">
        <w:t>e</w:t>
      </w:r>
      <w:r w:rsidR="00BF02C4">
        <w:t>) interactive, in that the user can take full advantage of the interactive functionalities offered by the GIS software environment; and (</w:t>
      </w:r>
      <w:r w:rsidR="0032673A">
        <w:t>f</w:t>
      </w:r>
      <w:r w:rsidR="00BF02C4">
        <w:t>) open source, in that its source code and documentation is freely available to users in the public and private sectors.</w:t>
      </w:r>
    </w:p>
    <w:p w14:paraId="0F3BDC0D" w14:textId="77777777" w:rsidR="00BC3088" w:rsidRDefault="00BC3088" w:rsidP="00BC3088">
      <w:pPr>
        <w:pStyle w:val="textbody"/>
        <w:jc w:val="center"/>
      </w:pPr>
    </w:p>
    <w:p w14:paraId="6B3B95D0" w14:textId="22763D17" w:rsidR="00B42CE8" w:rsidRDefault="00E17534" w:rsidP="00FD735F">
      <w:pPr>
        <w:pStyle w:val="Heading2"/>
        <w:numPr>
          <w:ilvl w:val="1"/>
          <w:numId w:val="5"/>
        </w:numPr>
        <w:spacing w:after="0"/>
      </w:pPr>
      <w:bookmarkStart w:id="3" w:name="_Toc493596080"/>
      <w:r>
        <w:t xml:space="preserve">Who Should Use the </w:t>
      </w:r>
      <w:proofErr w:type="spellStart"/>
      <w:r>
        <w:t>Telecoupling</w:t>
      </w:r>
      <w:proofErr w:type="spellEnd"/>
      <w:r>
        <w:t xml:space="preserve"> T</w:t>
      </w:r>
      <w:r w:rsidR="00B42CE8">
        <w:t>oolbox?</w:t>
      </w:r>
      <w:bookmarkEnd w:id="3"/>
    </w:p>
    <w:p w14:paraId="7951E897" w14:textId="77777777" w:rsidR="00FD735F" w:rsidRDefault="00FD735F" w:rsidP="00FD735F">
      <w:pPr>
        <w:autoSpaceDE w:val="0"/>
        <w:autoSpaceDN w:val="0"/>
        <w:adjustRightInd w:val="0"/>
      </w:pPr>
    </w:p>
    <w:p w14:paraId="6B30421E" w14:textId="356563D2" w:rsidR="00D53BCC" w:rsidRDefault="00A75CF0" w:rsidP="00FD735F">
      <w:pPr>
        <w:autoSpaceDE w:val="0"/>
        <w:autoSpaceDN w:val="0"/>
        <w:adjustRightInd w:val="0"/>
      </w:pPr>
      <w:r>
        <w:t xml:space="preserve">The </w:t>
      </w:r>
      <w:proofErr w:type="spellStart"/>
      <w:r>
        <w:t>telecoupling</w:t>
      </w:r>
      <w:proofErr w:type="spellEnd"/>
      <w:r>
        <w:t xml:space="preserve"> toolbox is </w:t>
      </w:r>
      <w:r w:rsidR="00416F7A">
        <w:t xml:space="preserve">designed for a wide audience of users coming from different research disciplines and both the public and private sectors, interested in applying the </w:t>
      </w:r>
      <w:proofErr w:type="spellStart"/>
      <w:r w:rsidR="00416F7A">
        <w:t>telecoupling</w:t>
      </w:r>
      <w:proofErr w:type="spellEnd"/>
      <w:r w:rsidR="00416F7A">
        <w:t xml:space="preserve"> framework to a specific case study. Case studies of </w:t>
      </w:r>
      <w:proofErr w:type="spellStart"/>
      <w:r w:rsidR="00416F7A">
        <w:t>telecoupling</w:t>
      </w:r>
      <w:proofErr w:type="spellEnd"/>
      <w:r w:rsidR="00416F7A">
        <w:t xml:space="preserve"> can range from agricultural production and trade, payments of subsidies for conservation programs, tourism, spread of invasive species, wildlife migration, and many others. </w:t>
      </w:r>
      <w:r w:rsidR="0084032B" w:rsidRPr="009B19FB">
        <w:t xml:space="preserve">The modular design of </w:t>
      </w:r>
      <w:r w:rsidR="0084032B">
        <w:t xml:space="preserve">the toolbox allows the integration of existing tools and software (e.g. </w:t>
      </w:r>
      <w:proofErr w:type="spellStart"/>
      <w:r w:rsidR="0084032B" w:rsidRPr="009B19FB">
        <w:t>InVEST</w:t>
      </w:r>
      <w:proofErr w:type="spellEnd"/>
      <w:r w:rsidR="0084032B">
        <w:t xml:space="preserve">) to assess synergies and tradeoffs associated with policies and other local to global interventions. </w:t>
      </w:r>
      <w:r w:rsidR="00416F7A">
        <w:t xml:space="preserve">The toolbox provides a single, integrated environment to help users map systems, agents, and flows at </w:t>
      </w:r>
      <w:r w:rsidR="007B68BB">
        <w:t>any</w:t>
      </w:r>
      <w:r w:rsidR="00416F7A">
        <w:t xml:space="preserve"> </w:t>
      </w:r>
      <w:r w:rsidR="007B68BB">
        <w:t>spatial scale</w:t>
      </w:r>
      <w:r w:rsidR="00416F7A">
        <w:t>, whil</w:t>
      </w:r>
      <w:r w:rsidR="007B68BB">
        <w:t>e offering descriptive</w:t>
      </w:r>
      <w:r w:rsidR="00416F7A">
        <w:t xml:space="preserve"> and quantitative tools to </w:t>
      </w:r>
      <w:r w:rsidR="007B68BB">
        <w:t>determine the causes as well as quantifying how changes in socio-ecological systems are likely to lead to changes in the flows of benefits to people over multiple spatial scales and distances.</w:t>
      </w:r>
      <w:r w:rsidR="000A3532">
        <w:t xml:space="preserve"> </w:t>
      </w:r>
      <w:r w:rsidR="0090621B">
        <w:t xml:space="preserve">The </w:t>
      </w:r>
      <w:proofErr w:type="spellStart"/>
      <w:r w:rsidR="0090621B">
        <w:t>telecoupling</w:t>
      </w:r>
      <w:proofErr w:type="spellEnd"/>
      <w:r w:rsidR="0090621B">
        <w:t xml:space="preserve"> toolbox </w:t>
      </w:r>
      <w:r w:rsidR="000A3532">
        <w:t>can be especially useful for exploring the outcomes of alternative management and climate scenarios</w:t>
      </w:r>
      <w:r w:rsidR="0029328A">
        <w:t xml:space="preserve"> or evaluating trade-offs and feedbacks </w:t>
      </w:r>
      <w:r w:rsidR="005E4549">
        <w:t xml:space="preserve">between focal area and any other potentially affected area. For example, changes in agricultural crop production </w:t>
      </w:r>
      <w:r w:rsidR="00BD4CF8">
        <w:t>caused</w:t>
      </w:r>
      <w:r w:rsidR="005E4549">
        <w:t xml:space="preserve"> </w:t>
      </w:r>
      <w:r w:rsidR="00BD4CF8">
        <w:t xml:space="preserve">by either </w:t>
      </w:r>
      <w:r w:rsidR="005E4549">
        <w:t xml:space="preserve">changes in local/global demand or changes in the natural environment (e.g. climate, </w:t>
      </w:r>
      <w:r w:rsidR="00BD4CF8">
        <w:t>land-</w:t>
      </w:r>
      <w:r w:rsidR="005E4549">
        <w:t xml:space="preserve">use change) will likely </w:t>
      </w:r>
      <w:r w:rsidR="00BD4CF8">
        <w:t>have repercussions on the market price values</w:t>
      </w:r>
      <w:r w:rsidR="005E4549">
        <w:t xml:space="preserve"> </w:t>
      </w:r>
      <w:r w:rsidR="00BD4CF8">
        <w:t xml:space="preserve">and have socio-economic feedbacks on revenues and incomes of all partners involved in the trade chains. At the same time, an increased or decreased crop production may have </w:t>
      </w:r>
      <w:r w:rsidR="009828A5">
        <w:t xml:space="preserve">repercussions on carbon sequestration and soil water retention. Users should utilize the </w:t>
      </w:r>
      <w:proofErr w:type="spellStart"/>
      <w:r w:rsidR="009828A5">
        <w:t>telecoupling</w:t>
      </w:r>
      <w:proofErr w:type="spellEnd"/>
      <w:r w:rsidR="009828A5">
        <w:t xml:space="preserve"> toolbox to better describe the entire system and entities involved in a given flow of material/energy while accounting for multiple effects and feedback on both the socioeconomic and natural systems at any affected location. Some of the script tools found inside the toolbox can help </w:t>
      </w:r>
      <w:r w:rsidR="00D53BCC">
        <w:t xml:space="preserve">organizations and stakeholders </w:t>
      </w:r>
      <w:r w:rsidR="009828A5">
        <w:t>decide where to best allocate economic resources to ensure</w:t>
      </w:r>
      <w:r w:rsidR="00D53BCC">
        <w:t xml:space="preserve"> their investments are sustainable and secure.</w:t>
      </w:r>
      <w:r w:rsidR="009828A5">
        <w:t xml:space="preserve"> </w:t>
      </w:r>
    </w:p>
    <w:p w14:paraId="6489B69A" w14:textId="77777777" w:rsidR="00E12B88" w:rsidRDefault="00E12B88" w:rsidP="00FD735F">
      <w:pPr>
        <w:autoSpaceDE w:val="0"/>
        <w:autoSpaceDN w:val="0"/>
        <w:adjustRightInd w:val="0"/>
      </w:pPr>
    </w:p>
    <w:p w14:paraId="1A192E97" w14:textId="1F25DCA2" w:rsidR="00B73E6A" w:rsidRDefault="00DC2DBF" w:rsidP="00D53BCC">
      <w:pPr>
        <w:autoSpaceDE w:val="0"/>
        <w:autoSpaceDN w:val="0"/>
        <w:adjustRightInd w:val="0"/>
        <w:spacing w:after="240"/>
      </w:pPr>
      <w:r>
        <w:t xml:space="preserve">The </w:t>
      </w:r>
      <w:proofErr w:type="spellStart"/>
      <w:r w:rsidR="00D53BCC">
        <w:t>telecoupling</w:t>
      </w:r>
      <w:proofErr w:type="spellEnd"/>
      <w:r w:rsidR="00D53BCC">
        <w:t xml:space="preserve"> toolbox can help </w:t>
      </w:r>
      <w:r w:rsidR="005B62D8">
        <w:t>visualize interacting systems, agents involved, and flow routes on a map</w:t>
      </w:r>
      <w:r>
        <w:t xml:space="preserve">. At the same time, the integration with multiple external software tools, e.g. </w:t>
      </w:r>
      <w:proofErr w:type="spellStart"/>
      <w:r>
        <w:t>InVEST</w:t>
      </w:r>
      <w:proofErr w:type="spellEnd"/>
      <w:r>
        <w:t xml:space="preserve">, </w:t>
      </w:r>
      <w:r w:rsidR="005B62D8">
        <w:t>help</w:t>
      </w:r>
      <w:r w:rsidR="004C19D6">
        <w:t>s</w:t>
      </w:r>
      <w:r w:rsidR="005B62D8">
        <w:t xml:space="preserve"> </w:t>
      </w:r>
      <w:r w:rsidR="00D53BCC">
        <w:t>answer questions like:</w:t>
      </w:r>
    </w:p>
    <w:p w14:paraId="57A8CAFC" w14:textId="27E53A16" w:rsidR="005B62D8" w:rsidRDefault="005B62D8" w:rsidP="00D57299">
      <w:pPr>
        <w:pStyle w:val="ListParagraph"/>
        <w:numPr>
          <w:ilvl w:val="0"/>
          <w:numId w:val="6"/>
        </w:numPr>
        <w:autoSpaceDE w:val="0"/>
        <w:autoSpaceDN w:val="0"/>
        <w:adjustRightInd w:val="0"/>
        <w:spacing w:after="240"/>
      </w:pPr>
      <w:r>
        <w:t>Where do goods, information, and ecosystem services originate and where are they consumed?</w:t>
      </w:r>
    </w:p>
    <w:p w14:paraId="4CAFBE1C" w14:textId="77777777" w:rsidR="006F28A4" w:rsidRDefault="006F28A4" w:rsidP="00D57299">
      <w:pPr>
        <w:pStyle w:val="ListParagraph"/>
        <w:numPr>
          <w:ilvl w:val="0"/>
          <w:numId w:val="6"/>
        </w:numPr>
        <w:autoSpaceDE w:val="0"/>
        <w:autoSpaceDN w:val="0"/>
        <w:adjustRightInd w:val="0"/>
        <w:spacing w:after="240"/>
      </w:pPr>
      <w:r>
        <w:lastRenderedPageBreak/>
        <w:t>How do conservation subsidy programs affect the local population, habitat quality, water quality and recreation?</w:t>
      </w:r>
    </w:p>
    <w:p w14:paraId="308220AB" w14:textId="77777777" w:rsidR="006F28A4" w:rsidRDefault="006F28A4" w:rsidP="00D57299">
      <w:pPr>
        <w:pStyle w:val="ListParagraph"/>
        <w:numPr>
          <w:ilvl w:val="0"/>
          <w:numId w:val="6"/>
        </w:numPr>
        <w:autoSpaceDE w:val="0"/>
        <w:autoSpaceDN w:val="0"/>
        <w:adjustRightInd w:val="0"/>
        <w:spacing w:after="240"/>
      </w:pPr>
      <w:r>
        <w:t>How will climate change and population expansion impact the natural environment and biodiversity?</w:t>
      </w:r>
    </w:p>
    <w:p w14:paraId="7C3D7790" w14:textId="131DC331" w:rsidR="006D46EB" w:rsidRDefault="006D46EB" w:rsidP="00D57299">
      <w:pPr>
        <w:pStyle w:val="ListParagraph"/>
        <w:numPr>
          <w:ilvl w:val="0"/>
          <w:numId w:val="6"/>
        </w:numPr>
        <w:autoSpaceDE w:val="0"/>
        <w:autoSpaceDN w:val="0"/>
        <w:adjustRightInd w:val="0"/>
        <w:spacing w:after="240"/>
      </w:pPr>
      <w:r>
        <w:t>What are the main factors causing the flow of goods, information, or ecosystem services between focal and receiving areas?</w:t>
      </w:r>
    </w:p>
    <w:p w14:paraId="31C813C3" w14:textId="77777777" w:rsidR="006F28A4" w:rsidRDefault="006F28A4" w:rsidP="00D57299">
      <w:pPr>
        <w:pStyle w:val="ListParagraph"/>
        <w:numPr>
          <w:ilvl w:val="0"/>
          <w:numId w:val="6"/>
        </w:numPr>
        <w:autoSpaceDE w:val="0"/>
        <w:autoSpaceDN w:val="0"/>
        <w:adjustRightInd w:val="0"/>
        <w:spacing w:after="240"/>
      </w:pPr>
      <w:r>
        <w:t>How will an investment to increase local eco-tourism affect the natural environment and benefit the local population?</w:t>
      </w:r>
    </w:p>
    <w:p w14:paraId="2BC02E8C" w14:textId="77777777" w:rsidR="00F45086" w:rsidRDefault="006F28A4" w:rsidP="00D57299">
      <w:pPr>
        <w:pStyle w:val="ListParagraph"/>
        <w:numPr>
          <w:ilvl w:val="0"/>
          <w:numId w:val="6"/>
        </w:numPr>
        <w:autoSpaceDE w:val="0"/>
        <w:autoSpaceDN w:val="0"/>
        <w:adjustRightInd w:val="0"/>
        <w:spacing w:after="240"/>
      </w:pPr>
      <w:r>
        <w:t>What fishery management policies will be the most sustainable?</w:t>
      </w:r>
    </w:p>
    <w:p w14:paraId="25CB984B" w14:textId="2D3F7178" w:rsidR="00F45086" w:rsidRDefault="00F45086" w:rsidP="00D57299">
      <w:pPr>
        <w:pStyle w:val="ListParagraph"/>
        <w:numPr>
          <w:ilvl w:val="0"/>
          <w:numId w:val="6"/>
        </w:numPr>
        <w:autoSpaceDE w:val="0"/>
        <w:autoSpaceDN w:val="0"/>
        <w:adjustRightInd w:val="0"/>
        <w:spacing w:after="240"/>
      </w:pPr>
      <w:r>
        <w:t xml:space="preserve">How will the </w:t>
      </w:r>
      <w:r w:rsidRPr="00F45086">
        <w:t>natural and scenic views of marine and coastal seascapes</w:t>
      </w:r>
      <w:r>
        <w:t xml:space="preserve"> be impacted by future construction plans? </w:t>
      </w:r>
    </w:p>
    <w:p w14:paraId="6A732288" w14:textId="77777777" w:rsidR="00FF2489" w:rsidRDefault="00FF2489" w:rsidP="00FF2489">
      <w:pPr>
        <w:pStyle w:val="textbody"/>
        <w:ind w:left="0" w:right="0"/>
        <w:jc w:val="center"/>
      </w:pPr>
      <w:r>
        <w:rPr>
          <w:noProof/>
        </w:rPr>
        <w:drawing>
          <wp:inline distT="0" distB="0" distL="0" distR="0" wp14:anchorId="5D639EC1" wp14:editId="51358C39">
            <wp:extent cx="4065518" cy="4304665"/>
            <wp:effectExtent l="0" t="0" r="0" b="0"/>
            <wp:docPr id="9" name="Picture 9" descr="https://www.researchgate.net/profile/Jianguo_Liu2/publication/292949458/figure/fig3/AS:325434622398470@1454601068455/Figure-1-Framing-ES-in-a-telecoupling-context-adapted-from-Liu-et-al-201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researchgate.net/profile/Jianguo_Liu2/publication/292949458/figure/fig3/AS:325434622398470@1454601068455/Figure-1-Framing-ES-in-a-telecoupling-context-adapted-from-Liu-et-al-2013-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9530" cy="4383030"/>
                    </a:xfrm>
                    <a:prstGeom prst="rect">
                      <a:avLst/>
                    </a:prstGeom>
                    <a:noFill/>
                    <a:ln>
                      <a:noFill/>
                    </a:ln>
                  </pic:spPr>
                </pic:pic>
              </a:graphicData>
            </a:graphic>
          </wp:inline>
        </w:drawing>
      </w:r>
    </w:p>
    <w:p w14:paraId="41738C12" w14:textId="35D308C7" w:rsidR="007E0B40" w:rsidRPr="002A16C1" w:rsidRDefault="00FF2489" w:rsidP="002A16C1">
      <w:pPr>
        <w:pStyle w:val="textbody"/>
        <w:ind w:left="0" w:right="0"/>
        <w:jc w:val="center"/>
        <w:rPr>
          <w:sz w:val="22"/>
        </w:rPr>
      </w:pPr>
      <w:r w:rsidRPr="00C51EAB">
        <w:rPr>
          <w:sz w:val="22"/>
        </w:rPr>
        <w:t xml:space="preserve">Figure 1. Framing ES in a </w:t>
      </w:r>
      <w:proofErr w:type="spellStart"/>
      <w:r w:rsidRPr="00C51EAB">
        <w:rPr>
          <w:sz w:val="22"/>
        </w:rPr>
        <w:t>telecoupling</w:t>
      </w:r>
      <w:proofErr w:type="spellEnd"/>
      <w:r w:rsidRPr="00C51EAB">
        <w:rPr>
          <w:sz w:val="22"/>
        </w:rPr>
        <w:t xml:space="preserve"> context (adapted from Liu et al. 2013). A “sending” system provides ES to a “receiving” system, and may influence another system (the “spillover” system) in the process. Feedbacks occur among different systems as a result of material energy, and information flows. Each system represents a coupled human and natural system, with two major components: humans and </w:t>
      </w:r>
      <w:r w:rsidRPr="00C51EAB">
        <w:rPr>
          <w:sz w:val="22"/>
        </w:rPr>
        <w:lastRenderedPageBreak/>
        <w:t xml:space="preserve">nature (inset). The human component consists of human well-being (e.g. health), activities (e.g. consumption), and other elements (e.g. population size, not shown). The nature component consists of ES (e.g. clean water), processes (e.g. predation), and other elements (e.g. biodiversity, not shown). The causes, agents, and effects of </w:t>
      </w:r>
      <w:proofErr w:type="spellStart"/>
      <w:r w:rsidRPr="00C51EAB">
        <w:rPr>
          <w:sz w:val="22"/>
        </w:rPr>
        <w:t>telecoupling</w:t>
      </w:r>
      <w:proofErr w:type="spellEnd"/>
      <w:r w:rsidRPr="00C51EAB">
        <w:rPr>
          <w:sz w:val="22"/>
        </w:rPr>
        <w:t xml:space="preserve"> processes, such as flows of ES between systems, may occur within each system. For example, causes may include human activities and ecological processes that affect flows of ES with the facilitation of agents, such as traders and government officials, whereas effects may include impacts of a </w:t>
      </w:r>
      <w:proofErr w:type="spellStart"/>
      <w:r w:rsidRPr="00C51EAB">
        <w:rPr>
          <w:sz w:val="22"/>
        </w:rPr>
        <w:t>telecoupling</w:t>
      </w:r>
      <w:proofErr w:type="spellEnd"/>
      <w:r w:rsidRPr="00C51EAB">
        <w:rPr>
          <w:sz w:val="22"/>
        </w:rPr>
        <w:t xml:space="preserve"> process on ES and human well-being. Arrows indicate the direction of these influences. </w:t>
      </w:r>
      <w:r w:rsidRPr="00C51EAB">
        <w:rPr>
          <w:b/>
          <w:sz w:val="22"/>
        </w:rPr>
        <w:t>NOTE: this figure was taken from Liu et al. (2016)</w:t>
      </w:r>
      <w:r w:rsidRPr="00C51EAB">
        <w:rPr>
          <w:sz w:val="22"/>
        </w:rPr>
        <w:t>.</w:t>
      </w:r>
      <w:bookmarkStart w:id="4" w:name="_Toc346789003"/>
      <w:bookmarkStart w:id="5" w:name="_Toc133386203"/>
      <w:bookmarkStart w:id="6" w:name="_Toc133907137"/>
      <w:bookmarkStart w:id="7" w:name="_Toc133934405"/>
      <w:bookmarkStart w:id="8" w:name="_Toc133942259"/>
    </w:p>
    <w:p w14:paraId="4F8750F3" w14:textId="6B18A79D" w:rsidR="00886329" w:rsidRDefault="00E17534" w:rsidP="00F45086">
      <w:pPr>
        <w:pStyle w:val="Heading2"/>
        <w:numPr>
          <w:ilvl w:val="1"/>
          <w:numId w:val="5"/>
        </w:numPr>
      </w:pPr>
      <w:bookmarkStart w:id="9" w:name="_Toc493596081"/>
      <w:r>
        <w:t>Major R</w:t>
      </w:r>
      <w:r w:rsidR="00886329">
        <w:t>eleases</w:t>
      </w:r>
      <w:bookmarkEnd w:id="9"/>
    </w:p>
    <w:p w14:paraId="081C7A9D" w14:textId="7EE2742F" w:rsidR="004D0302" w:rsidRPr="00234ECE" w:rsidRDefault="004D0302" w:rsidP="004D0302">
      <w:pPr>
        <w:pStyle w:val="Heading3"/>
        <w:numPr>
          <w:ilvl w:val="2"/>
          <w:numId w:val="5"/>
        </w:numPr>
        <w:spacing w:after="0"/>
      </w:pPr>
      <w:bookmarkStart w:id="10" w:name="_Toc493596082"/>
      <w:r w:rsidRPr="00DE2576">
        <w:rPr>
          <w:b/>
        </w:rPr>
        <w:t>Version 1.</w:t>
      </w:r>
      <w:r>
        <w:rPr>
          <w:b/>
        </w:rPr>
        <w:t>1</w:t>
      </w:r>
      <w:r>
        <w:t xml:space="preserve"> (beta)</w:t>
      </w:r>
      <w:bookmarkEnd w:id="10"/>
      <w:r w:rsidRPr="008857E6">
        <w:t xml:space="preserve"> </w:t>
      </w:r>
    </w:p>
    <w:p w14:paraId="47988D43" w14:textId="77777777" w:rsidR="004D0302" w:rsidRDefault="004D0302" w:rsidP="004D0302">
      <w:pPr>
        <w:pStyle w:val="textbody"/>
        <w:ind w:left="0"/>
      </w:pPr>
    </w:p>
    <w:p w14:paraId="42700DF8" w14:textId="2B04E6EC" w:rsidR="004D0302" w:rsidRDefault="002A16C1" w:rsidP="004D0302">
      <w:pPr>
        <w:pStyle w:val="textbody"/>
        <w:ind w:left="0" w:right="90"/>
      </w:pPr>
      <w:r>
        <w:t>T</w:t>
      </w:r>
      <w:r w:rsidR="00882B45">
        <w:t xml:space="preserve">his release adds two new tools, the </w:t>
      </w:r>
      <w:r w:rsidR="00882B45" w:rsidRPr="00882B45">
        <w:rPr>
          <w:i/>
        </w:rPr>
        <w:t>Habitat Risk Assessment Preprocessor</w:t>
      </w:r>
      <w:r w:rsidR="00882B45">
        <w:t xml:space="preserve"> and the </w:t>
      </w:r>
      <w:r w:rsidR="00882B45" w:rsidRPr="00882B45">
        <w:rPr>
          <w:i/>
        </w:rPr>
        <w:t>Habitat Risk Assessment</w:t>
      </w:r>
      <w:r w:rsidR="00882B45">
        <w:t xml:space="preserve">, both customized from </w:t>
      </w:r>
      <w:proofErr w:type="spellStart"/>
      <w:r w:rsidR="00882B45">
        <w:t>InVEST</w:t>
      </w:r>
      <w:proofErr w:type="spellEnd"/>
      <w:r w:rsidR="00882B45">
        <w:t xml:space="preserve"> (3.3.3). </w:t>
      </w:r>
      <w:r w:rsidR="005F5BB2">
        <w:t>Sample data is now shipped separately from the main code repository to reduce its size.</w:t>
      </w:r>
      <w:r w:rsidR="004D0302">
        <w:t xml:space="preserve"> The main toolbox file </w:t>
      </w:r>
      <w:proofErr w:type="gramStart"/>
      <w:r w:rsidR="004D0302">
        <w:t>(.</w:t>
      </w:r>
      <w:proofErr w:type="spellStart"/>
      <w:r w:rsidR="004D0302">
        <w:t>tbx</w:t>
      </w:r>
      <w:proofErr w:type="spellEnd"/>
      <w:proofErr w:type="gramEnd"/>
      <w:r w:rsidR="004D0302">
        <w:t>) has been updated to reflect the change in version and development stage</w:t>
      </w:r>
      <w:r w:rsidR="005F5BB2">
        <w:t xml:space="preserve"> as well as naming convention (</w:t>
      </w:r>
      <w:proofErr w:type="spellStart"/>
      <w:r w:rsidR="005F5BB2">
        <w:t>Telecoupling</w:t>
      </w:r>
      <w:proofErr w:type="spellEnd"/>
      <w:r w:rsidR="005F5BB2">
        <w:t xml:space="preserve"> </w:t>
      </w:r>
      <w:r w:rsidR="005F5BB2" w:rsidRPr="005F5BB2">
        <w:rPr>
          <w:i/>
        </w:rPr>
        <w:t>Toolbox</w:t>
      </w:r>
      <w:r w:rsidR="005F5BB2">
        <w:t xml:space="preserve"> instead of </w:t>
      </w:r>
      <w:r w:rsidR="005F5BB2" w:rsidRPr="005F5BB2">
        <w:rPr>
          <w:i/>
        </w:rPr>
        <w:t>Tools</w:t>
      </w:r>
      <w:r w:rsidR="005F5BB2">
        <w:t xml:space="preserve">). The old ‘Effect’ toolset has now been partitioned into two new toolsets: Environmental Analysis and Socioeconomic Analysis. </w:t>
      </w:r>
    </w:p>
    <w:p w14:paraId="1C834F9C" w14:textId="77777777" w:rsidR="005F5BB2" w:rsidRDefault="005F5BB2" w:rsidP="004D0302">
      <w:pPr>
        <w:pStyle w:val="textbody"/>
        <w:ind w:left="0" w:right="90"/>
      </w:pPr>
    </w:p>
    <w:p w14:paraId="3F9AFADC" w14:textId="48CDDD2E" w:rsidR="00495B58" w:rsidRPr="00234ECE" w:rsidRDefault="00495B58" w:rsidP="005F5BB2">
      <w:pPr>
        <w:pStyle w:val="Heading3"/>
        <w:numPr>
          <w:ilvl w:val="2"/>
          <w:numId w:val="5"/>
        </w:numPr>
        <w:spacing w:before="0" w:after="0"/>
      </w:pPr>
      <w:bookmarkStart w:id="11" w:name="_Toc493596083"/>
      <w:r w:rsidRPr="00DE2576">
        <w:rPr>
          <w:b/>
        </w:rPr>
        <w:t>Version 1.</w:t>
      </w:r>
      <w:r w:rsidR="004D0302">
        <w:rPr>
          <w:b/>
        </w:rPr>
        <w:t>0</w:t>
      </w:r>
      <w:r>
        <w:t xml:space="preserve"> (beta)</w:t>
      </w:r>
      <w:bookmarkEnd w:id="11"/>
      <w:r w:rsidRPr="008857E6">
        <w:t xml:space="preserve"> </w:t>
      </w:r>
    </w:p>
    <w:p w14:paraId="589315F0" w14:textId="77777777" w:rsidR="00495B58" w:rsidRDefault="00495B58" w:rsidP="005F5BB2">
      <w:pPr>
        <w:pStyle w:val="textbody"/>
        <w:ind w:left="0"/>
      </w:pPr>
    </w:p>
    <w:p w14:paraId="43D895D7" w14:textId="5371F37E" w:rsidR="00495B58" w:rsidRDefault="00495B58" w:rsidP="00495B58">
      <w:pPr>
        <w:pStyle w:val="textbody"/>
        <w:ind w:left="0" w:right="90"/>
      </w:pPr>
      <w:r>
        <w:t xml:space="preserve">This version moves the development stage from </w:t>
      </w:r>
      <w:r w:rsidRPr="00495B58">
        <w:rPr>
          <w:i/>
        </w:rPr>
        <w:t xml:space="preserve">alpha </w:t>
      </w:r>
      <w:r>
        <w:t xml:space="preserve">to </w:t>
      </w:r>
      <w:r w:rsidRPr="00495B58">
        <w:rPr>
          <w:i/>
        </w:rPr>
        <w:t>beta</w:t>
      </w:r>
      <w:r>
        <w:t xml:space="preserve"> after several months of testing. Some tools might still return errors or have bugs in it, but testing was successful on several different machines and settings. This version updates the </w:t>
      </w:r>
      <w:proofErr w:type="spellStart"/>
      <w:r>
        <w:t>InVEST</w:t>
      </w:r>
      <w:proofErr w:type="spellEnd"/>
      <w:r>
        <w:t xml:space="preserve"> tools to version </w:t>
      </w:r>
      <w:r w:rsidRPr="00495B58">
        <w:rPr>
          <w:b/>
        </w:rPr>
        <w:t>3.3.3</w:t>
      </w:r>
      <w:r>
        <w:t xml:space="preserve"> and its dependencies such as the </w:t>
      </w:r>
      <w:proofErr w:type="spellStart"/>
      <w:r>
        <w:t>PyGeoprocessing</w:t>
      </w:r>
      <w:proofErr w:type="spellEnd"/>
      <w:r>
        <w:t xml:space="preserve"> library (</w:t>
      </w:r>
      <w:r w:rsidRPr="00495B58">
        <w:rPr>
          <w:i/>
        </w:rPr>
        <w:t>updated to version 0.3.2</w:t>
      </w:r>
      <w:r>
        <w:t xml:space="preserve">). All .bat files inside the </w:t>
      </w:r>
      <w:proofErr w:type="spellStart"/>
      <w:r>
        <w:t>PyLibs</w:t>
      </w:r>
      <w:proofErr w:type="spellEnd"/>
      <w:r>
        <w:t xml:space="preserve"> folder have been updated to reflect this change. The main toolbox file </w:t>
      </w:r>
      <w:proofErr w:type="gramStart"/>
      <w:r>
        <w:t>(.</w:t>
      </w:r>
      <w:proofErr w:type="spellStart"/>
      <w:r>
        <w:t>tbx</w:t>
      </w:r>
      <w:proofErr w:type="spellEnd"/>
      <w:proofErr w:type="gramEnd"/>
      <w:r>
        <w:t>) has been updated to reflect the change in version and development stage.</w:t>
      </w:r>
    </w:p>
    <w:p w14:paraId="7491E7F7" w14:textId="77777777" w:rsidR="005F5BB2" w:rsidRPr="00495B58" w:rsidRDefault="005F5BB2" w:rsidP="00495B58">
      <w:pPr>
        <w:pStyle w:val="textbody"/>
        <w:ind w:left="0" w:right="90"/>
      </w:pPr>
    </w:p>
    <w:p w14:paraId="1C80E931" w14:textId="414DAA7E" w:rsidR="00CA7961" w:rsidRPr="00234ECE" w:rsidRDefault="00CA7961" w:rsidP="00CA7961">
      <w:pPr>
        <w:pStyle w:val="Heading3"/>
        <w:numPr>
          <w:ilvl w:val="2"/>
          <w:numId w:val="5"/>
        </w:numPr>
        <w:spacing w:after="0"/>
      </w:pPr>
      <w:bookmarkStart w:id="12" w:name="_Toc493596084"/>
      <w:r w:rsidRPr="00DE2576">
        <w:rPr>
          <w:b/>
        </w:rPr>
        <w:t>Version 1.</w:t>
      </w:r>
      <w:r>
        <w:rPr>
          <w:b/>
        </w:rPr>
        <w:t>2</w:t>
      </w:r>
      <w:r>
        <w:t xml:space="preserve"> (alpha)</w:t>
      </w:r>
      <w:bookmarkEnd w:id="12"/>
      <w:r w:rsidRPr="008857E6">
        <w:t xml:space="preserve"> </w:t>
      </w:r>
    </w:p>
    <w:p w14:paraId="187EC9D4" w14:textId="77777777" w:rsidR="00CA7961" w:rsidRDefault="00CA7961" w:rsidP="00CA7961">
      <w:pPr>
        <w:pStyle w:val="textbody"/>
        <w:spacing w:after="0"/>
        <w:ind w:left="0" w:right="0"/>
      </w:pPr>
    </w:p>
    <w:p w14:paraId="5311995D" w14:textId="116974E6" w:rsidR="00CA7961" w:rsidRDefault="00CA7961" w:rsidP="00CA7961">
      <w:pPr>
        <w:pStyle w:val="textbody"/>
        <w:spacing w:after="0"/>
        <w:ind w:left="0" w:right="0"/>
      </w:pPr>
      <w:r>
        <w:t xml:space="preserve">This release eliminates the redundant presence of the “Draw Radial Flows and Nodes” tool (Flows toolset) while incorporating its old functionality into the existing “Draw Radial Flows” tool. The latter can now optionally draw and additional layer on top of the default flow lines, showing nodes at each flow destination, which can then be symbolized according to an attribute (quantity) of interest. The toolbox is still in </w:t>
      </w:r>
      <w:r w:rsidRPr="00BC3088">
        <w:rPr>
          <w:i/>
        </w:rPr>
        <w:t>alpha</w:t>
      </w:r>
      <w:r>
        <w:t xml:space="preserve"> development stage and is being tested for bugs and errors that need to be addressed before releasing a more stable </w:t>
      </w:r>
      <w:r w:rsidRPr="00BC3088">
        <w:rPr>
          <w:i/>
        </w:rPr>
        <w:t xml:space="preserve">beta </w:t>
      </w:r>
      <w:r>
        <w:t>version.</w:t>
      </w:r>
    </w:p>
    <w:p w14:paraId="15396C79" w14:textId="64134BD6" w:rsidR="00234ECE" w:rsidRPr="00234ECE" w:rsidRDefault="00234ECE" w:rsidP="001F7EA6">
      <w:pPr>
        <w:pStyle w:val="Heading3"/>
        <w:numPr>
          <w:ilvl w:val="2"/>
          <w:numId w:val="5"/>
        </w:numPr>
        <w:spacing w:after="0"/>
      </w:pPr>
      <w:bookmarkStart w:id="13" w:name="_Toc493596085"/>
      <w:bookmarkEnd w:id="4"/>
      <w:r w:rsidRPr="00DE2576">
        <w:rPr>
          <w:b/>
        </w:rPr>
        <w:lastRenderedPageBreak/>
        <w:t xml:space="preserve">Version </w:t>
      </w:r>
      <w:r w:rsidR="002A7952" w:rsidRPr="00DE2576">
        <w:rPr>
          <w:b/>
        </w:rPr>
        <w:t>1</w:t>
      </w:r>
      <w:r w:rsidR="006E794A" w:rsidRPr="00DE2576">
        <w:rPr>
          <w:b/>
        </w:rPr>
        <w:t>.1</w:t>
      </w:r>
      <w:r w:rsidR="002822FF">
        <w:t xml:space="preserve"> (alpha)</w:t>
      </w:r>
      <w:bookmarkEnd w:id="13"/>
      <w:r w:rsidR="008857E6" w:rsidRPr="008857E6">
        <w:t xml:space="preserve"> </w:t>
      </w:r>
    </w:p>
    <w:p w14:paraId="3C27C006" w14:textId="77777777" w:rsidR="001F7EA6" w:rsidRDefault="001F7EA6" w:rsidP="001F7EA6">
      <w:pPr>
        <w:pStyle w:val="textbody"/>
        <w:spacing w:after="0"/>
        <w:ind w:left="0" w:right="0"/>
      </w:pPr>
    </w:p>
    <w:p w14:paraId="57030A8A" w14:textId="2FAB8838" w:rsidR="00234ECE" w:rsidRDefault="003E0437" w:rsidP="001F7EA6">
      <w:pPr>
        <w:pStyle w:val="textbody"/>
        <w:spacing w:after="0"/>
        <w:ind w:left="0" w:right="0"/>
      </w:pPr>
      <w:r>
        <w:t xml:space="preserve">This </w:t>
      </w:r>
      <w:r w:rsidR="006E794A">
        <w:t xml:space="preserve">release includes an upgrade in the CO2 emission script tool accounting for number of wildlife units transferred and transportation capacity of the medium used. </w:t>
      </w:r>
      <w:r w:rsidR="00DE2576" w:rsidRPr="00DE2576">
        <w:t>The tool now allows testing of future CO2 emission scenarios for wildlife transfer compared to current conditions.</w:t>
      </w:r>
      <w:r w:rsidR="00DE2576">
        <w:t xml:space="preserve"> </w:t>
      </w:r>
      <w:r w:rsidR="00BC3088">
        <w:t xml:space="preserve">The toolbox is still in </w:t>
      </w:r>
      <w:r w:rsidR="00BC3088" w:rsidRPr="00BC3088">
        <w:rPr>
          <w:i/>
        </w:rPr>
        <w:t>alpha</w:t>
      </w:r>
      <w:r w:rsidR="00BC3088">
        <w:t xml:space="preserve"> development stage and is being tested for bugs and errors that need to be addressed before releasing a more stable </w:t>
      </w:r>
      <w:r w:rsidR="00BC3088" w:rsidRPr="00BC3088">
        <w:rPr>
          <w:i/>
        </w:rPr>
        <w:t xml:space="preserve">beta </w:t>
      </w:r>
      <w:r w:rsidR="00BC3088">
        <w:t>version.</w:t>
      </w:r>
    </w:p>
    <w:p w14:paraId="62E79AC5" w14:textId="3ADFDACC" w:rsidR="006E794A" w:rsidRPr="00234ECE" w:rsidRDefault="006E794A" w:rsidP="006E794A">
      <w:pPr>
        <w:pStyle w:val="Heading3"/>
        <w:numPr>
          <w:ilvl w:val="2"/>
          <w:numId w:val="5"/>
        </w:numPr>
        <w:spacing w:after="0"/>
      </w:pPr>
      <w:bookmarkStart w:id="14" w:name="_Toc493596086"/>
      <w:r w:rsidRPr="00DE2576">
        <w:rPr>
          <w:b/>
        </w:rPr>
        <w:t>Version 1.0</w:t>
      </w:r>
      <w:r>
        <w:t xml:space="preserve"> (alpha)</w:t>
      </w:r>
      <w:bookmarkEnd w:id="14"/>
      <w:r w:rsidRPr="008857E6">
        <w:t xml:space="preserve"> </w:t>
      </w:r>
    </w:p>
    <w:p w14:paraId="6A296629" w14:textId="77777777" w:rsidR="006E794A" w:rsidRDefault="006E794A" w:rsidP="006E794A">
      <w:pPr>
        <w:pStyle w:val="textbody"/>
        <w:spacing w:after="0"/>
        <w:ind w:left="0" w:right="0"/>
      </w:pPr>
    </w:p>
    <w:p w14:paraId="514110A1" w14:textId="77777777" w:rsidR="006E794A" w:rsidRDefault="006E794A" w:rsidP="006E794A">
      <w:pPr>
        <w:pStyle w:val="textbody"/>
        <w:spacing w:after="0"/>
        <w:ind w:left="0" w:right="0"/>
      </w:pPr>
      <w:r>
        <w:t xml:space="preserve">This is the first version officially released for the </w:t>
      </w:r>
      <w:proofErr w:type="spellStart"/>
      <w:r>
        <w:t>Telecoupling</w:t>
      </w:r>
      <w:proofErr w:type="spellEnd"/>
      <w:r>
        <w:t xml:space="preserve"> Toolbox for ArcGIS. The toolbox is still in </w:t>
      </w:r>
      <w:r w:rsidRPr="00BC3088">
        <w:rPr>
          <w:i/>
        </w:rPr>
        <w:t>alpha</w:t>
      </w:r>
      <w:r>
        <w:t xml:space="preserve"> development stage and is being tested for bugs and errors that need to be addressed before releasing a more stable </w:t>
      </w:r>
      <w:r w:rsidRPr="00BC3088">
        <w:rPr>
          <w:i/>
        </w:rPr>
        <w:t xml:space="preserve">beta </w:t>
      </w:r>
      <w:r>
        <w:t>version.</w:t>
      </w:r>
    </w:p>
    <w:p w14:paraId="5D53621B" w14:textId="77777777" w:rsidR="006E794A" w:rsidRDefault="006E794A" w:rsidP="003E0437">
      <w:pPr>
        <w:pStyle w:val="textbody"/>
      </w:pPr>
    </w:p>
    <w:p w14:paraId="2AB82CE5" w14:textId="0A604E35" w:rsidR="003E0437" w:rsidRDefault="00E17534" w:rsidP="001F7EA6">
      <w:pPr>
        <w:pStyle w:val="Heading2"/>
        <w:numPr>
          <w:ilvl w:val="1"/>
          <w:numId w:val="5"/>
        </w:numPr>
        <w:spacing w:after="0"/>
      </w:pPr>
      <w:bookmarkStart w:id="15" w:name="_Toc493596087"/>
      <w:r>
        <w:t>Minor R</w:t>
      </w:r>
      <w:r w:rsidR="003E0437">
        <w:t>eleases</w:t>
      </w:r>
      <w:bookmarkEnd w:id="15"/>
    </w:p>
    <w:p w14:paraId="67C08BE1" w14:textId="55975C07" w:rsidR="00282351" w:rsidRPr="009E7136" w:rsidRDefault="00282351" w:rsidP="00282351">
      <w:pPr>
        <w:pStyle w:val="Heading3"/>
        <w:numPr>
          <w:ilvl w:val="2"/>
          <w:numId w:val="5"/>
        </w:numPr>
        <w:spacing w:after="0"/>
      </w:pPr>
      <w:bookmarkStart w:id="16" w:name="_Toc493596088"/>
      <w:r w:rsidRPr="009E7136">
        <w:rPr>
          <w:b/>
        </w:rPr>
        <w:t>Version 1.</w:t>
      </w:r>
      <w:r>
        <w:rPr>
          <w:b/>
        </w:rPr>
        <w:t>2</w:t>
      </w:r>
      <w:r w:rsidRPr="009E7136">
        <w:rPr>
          <w:b/>
        </w:rPr>
        <w:t>.</w:t>
      </w:r>
      <w:r>
        <w:rPr>
          <w:b/>
        </w:rPr>
        <w:t>1</w:t>
      </w:r>
      <w:r w:rsidRPr="009E7136">
        <w:t xml:space="preserve"> (alpha)</w:t>
      </w:r>
      <w:bookmarkEnd w:id="16"/>
      <w:r w:rsidRPr="009E7136">
        <w:t xml:space="preserve"> </w:t>
      </w:r>
    </w:p>
    <w:p w14:paraId="60C3149F" w14:textId="77777777" w:rsidR="00282351" w:rsidRPr="009E7136" w:rsidRDefault="00282351" w:rsidP="00282351">
      <w:pPr>
        <w:pStyle w:val="textbody"/>
        <w:spacing w:after="0"/>
        <w:ind w:left="0" w:right="0"/>
      </w:pPr>
    </w:p>
    <w:p w14:paraId="36FB0874" w14:textId="61174B99" w:rsidR="00282351" w:rsidRPr="009E1109" w:rsidRDefault="00282351" w:rsidP="00282351">
      <w:pPr>
        <w:pStyle w:val="textbody"/>
        <w:ind w:left="0"/>
      </w:pPr>
      <w:r>
        <w:t xml:space="preserve">Fixed bug in the Habitat Quality tool (Effects toolset) potentially producing negative values for habitat quality and degradation output </w:t>
      </w:r>
      <w:proofErr w:type="spellStart"/>
      <w:r>
        <w:t>rasters</w:t>
      </w:r>
      <w:proofErr w:type="spellEnd"/>
      <w:r>
        <w:t>.</w:t>
      </w:r>
    </w:p>
    <w:p w14:paraId="57802B2C" w14:textId="77777777" w:rsidR="00282351" w:rsidRPr="00234ECE" w:rsidRDefault="00282351" w:rsidP="00282351">
      <w:pPr>
        <w:pStyle w:val="Heading3"/>
        <w:numPr>
          <w:ilvl w:val="2"/>
          <w:numId w:val="5"/>
        </w:numPr>
        <w:spacing w:after="0"/>
      </w:pPr>
      <w:bookmarkStart w:id="17" w:name="_Toc493596089"/>
      <w:r w:rsidRPr="00DE2576">
        <w:rPr>
          <w:b/>
        </w:rPr>
        <w:t>Version 1.0.1</w:t>
      </w:r>
      <w:r>
        <w:t xml:space="preserve"> (alpha)</w:t>
      </w:r>
      <w:bookmarkEnd w:id="17"/>
      <w:r w:rsidRPr="008857E6">
        <w:t xml:space="preserve"> </w:t>
      </w:r>
    </w:p>
    <w:p w14:paraId="6B051970" w14:textId="77777777" w:rsidR="00282351" w:rsidRDefault="00282351" w:rsidP="00282351">
      <w:pPr>
        <w:pStyle w:val="textbody"/>
        <w:spacing w:after="0"/>
        <w:ind w:left="0" w:right="0"/>
      </w:pPr>
    </w:p>
    <w:p w14:paraId="236BA0CC" w14:textId="7CD56841" w:rsidR="00533A4D" w:rsidRPr="00282351" w:rsidRDefault="00282351" w:rsidP="00FD7820">
      <w:pPr>
        <w:pStyle w:val="textbody"/>
        <w:ind w:left="0"/>
      </w:pPr>
      <w:r>
        <w:t xml:space="preserve">Fixed bug in the script tools linked to </w:t>
      </w:r>
      <w:proofErr w:type="spellStart"/>
      <w:r>
        <w:t>InVEST</w:t>
      </w:r>
      <w:proofErr w:type="spellEnd"/>
      <w:r>
        <w:t xml:space="preserve"> (3.3.1) that caused any output vector and raster files to incorrectly align with the input layers. The issue seems </w:t>
      </w:r>
      <w:r w:rsidR="00533A4D">
        <w:t xml:space="preserve">to be caused by the way ArcGIS interprets the spatial reference (projection string) of output files saved by the </w:t>
      </w:r>
      <w:proofErr w:type="spellStart"/>
      <w:r w:rsidR="00533A4D">
        <w:t>InVEST</w:t>
      </w:r>
      <w:proofErr w:type="spellEnd"/>
      <w:r w:rsidR="00533A4D">
        <w:t xml:space="preserve"> software. A workaround has been implemented, automatically re-defining the projection of the output layers before showing in the table of content in ArcGIS.</w:t>
      </w:r>
    </w:p>
    <w:p w14:paraId="6F2071AF" w14:textId="2A8B1362" w:rsidR="00D20EDF" w:rsidRPr="009E7136" w:rsidRDefault="00D20EDF" w:rsidP="00D20EDF">
      <w:pPr>
        <w:pStyle w:val="Heading3"/>
        <w:numPr>
          <w:ilvl w:val="2"/>
          <w:numId w:val="5"/>
        </w:numPr>
        <w:spacing w:after="0"/>
      </w:pPr>
      <w:bookmarkStart w:id="18" w:name="_Toc493596090"/>
      <w:r w:rsidRPr="009E7136">
        <w:rPr>
          <w:b/>
        </w:rPr>
        <w:t>Version 1.</w:t>
      </w:r>
      <w:r w:rsidR="00A659EA">
        <w:rPr>
          <w:b/>
        </w:rPr>
        <w:t>1</w:t>
      </w:r>
      <w:r w:rsidRPr="009E7136">
        <w:rPr>
          <w:b/>
        </w:rPr>
        <w:t>.2</w:t>
      </w:r>
      <w:r w:rsidRPr="009E7136">
        <w:t xml:space="preserve"> (alpha)</w:t>
      </w:r>
      <w:bookmarkEnd w:id="18"/>
      <w:r w:rsidRPr="009E7136">
        <w:t xml:space="preserve"> </w:t>
      </w:r>
    </w:p>
    <w:p w14:paraId="4AB6467A" w14:textId="77777777" w:rsidR="00D20EDF" w:rsidRPr="009E7136" w:rsidRDefault="00D20EDF" w:rsidP="00D20EDF">
      <w:pPr>
        <w:pStyle w:val="textbody"/>
        <w:spacing w:after="0"/>
        <w:ind w:left="0" w:right="0"/>
      </w:pPr>
    </w:p>
    <w:p w14:paraId="542BEDB6" w14:textId="42040EF6" w:rsidR="009E1109" w:rsidRPr="009E1109" w:rsidRDefault="002B5D6B" w:rsidP="002B5D6B">
      <w:pPr>
        <w:pStyle w:val="textbody"/>
        <w:ind w:left="0"/>
      </w:pPr>
      <w:r w:rsidRPr="009E7136">
        <w:t xml:space="preserve">Added output layer name fields in the Cost-Benefit Analysis (Wildlife Transfer) and Draw Radial Flows tools. </w:t>
      </w:r>
    </w:p>
    <w:p w14:paraId="344B3B5B" w14:textId="4614DF1C" w:rsidR="009E1109" w:rsidRPr="00234ECE" w:rsidRDefault="009E1109" w:rsidP="009E1109">
      <w:pPr>
        <w:pStyle w:val="Heading3"/>
        <w:numPr>
          <w:ilvl w:val="2"/>
          <w:numId w:val="5"/>
        </w:numPr>
        <w:spacing w:after="0"/>
      </w:pPr>
      <w:bookmarkStart w:id="19" w:name="_Toc493596091"/>
      <w:r w:rsidRPr="00DE2576">
        <w:rPr>
          <w:b/>
        </w:rPr>
        <w:t>Version 1.0.1</w:t>
      </w:r>
      <w:r>
        <w:t xml:space="preserve"> (alpha)</w:t>
      </w:r>
      <w:bookmarkEnd w:id="19"/>
      <w:r w:rsidRPr="008857E6">
        <w:t xml:space="preserve"> </w:t>
      </w:r>
    </w:p>
    <w:p w14:paraId="3993A600" w14:textId="77777777" w:rsidR="001F7EA6" w:rsidRDefault="001F7EA6" w:rsidP="001F7EA6">
      <w:pPr>
        <w:pStyle w:val="textbody"/>
        <w:spacing w:after="0"/>
        <w:ind w:left="0" w:right="0"/>
      </w:pPr>
    </w:p>
    <w:p w14:paraId="65356C56" w14:textId="2AEE9A72" w:rsidR="00CA7961" w:rsidRDefault="009E1109" w:rsidP="002A16C1">
      <w:pPr>
        <w:pStyle w:val="textbody"/>
        <w:ind w:left="0"/>
      </w:pPr>
      <w:r>
        <w:t xml:space="preserve">Fixed bug in the script tools linked to </w:t>
      </w:r>
      <w:proofErr w:type="spellStart"/>
      <w:r>
        <w:t>InVEST</w:t>
      </w:r>
      <w:proofErr w:type="spellEnd"/>
      <w:r>
        <w:t xml:space="preserve"> (3.3.1) that caused any output vector and raster files to incorrectly align with the input layers. The issue seems to be caused by the way ArcGIS interprets the spatial reference (projection string) of output files </w:t>
      </w:r>
      <w:r>
        <w:lastRenderedPageBreak/>
        <w:t xml:space="preserve">saved by the </w:t>
      </w:r>
      <w:proofErr w:type="spellStart"/>
      <w:r>
        <w:t>InVEST</w:t>
      </w:r>
      <w:proofErr w:type="spellEnd"/>
      <w:r>
        <w:t xml:space="preserve"> software. A workaround has been implemented, automatically re-defining the projection of the output layers before showing in the table of content in ArcGIS.</w:t>
      </w:r>
    </w:p>
    <w:p w14:paraId="6820E856" w14:textId="444E5574" w:rsidR="00AB4F2E" w:rsidRDefault="00E17534" w:rsidP="007E0B40">
      <w:pPr>
        <w:pStyle w:val="Heading2"/>
        <w:numPr>
          <w:ilvl w:val="1"/>
          <w:numId w:val="5"/>
        </w:numPr>
        <w:spacing w:after="0"/>
      </w:pPr>
      <w:bookmarkStart w:id="20" w:name="_Toc493596092"/>
      <w:r>
        <w:t>The User G</w:t>
      </w:r>
      <w:r w:rsidR="00AB4F2E">
        <w:t>uide</w:t>
      </w:r>
      <w:bookmarkEnd w:id="20"/>
    </w:p>
    <w:p w14:paraId="346CFE8A" w14:textId="77777777" w:rsidR="00AB4F2E" w:rsidRDefault="00AB4F2E" w:rsidP="00E34B3C">
      <w:pPr>
        <w:autoSpaceDE w:val="0"/>
        <w:autoSpaceDN w:val="0"/>
        <w:adjustRightInd w:val="0"/>
      </w:pPr>
    </w:p>
    <w:p w14:paraId="51EB781D" w14:textId="06B58517" w:rsidR="003E0437" w:rsidRDefault="00166D72" w:rsidP="006E12FE">
      <w:pPr>
        <w:pStyle w:val="textbody"/>
        <w:spacing w:after="0"/>
        <w:ind w:left="0" w:right="0"/>
      </w:pPr>
      <w:r>
        <w:t xml:space="preserve">This </w:t>
      </w:r>
      <w:r w:rsidR="00474919">
        <w:t xml:space="preserve">guide will </w:t>
      </w:r>
      <w:r w:rsidR="00474919" w:rsidRPr="00E34B3C">
        <w:t xml:space="preserve">help you understand the basics of the </w:t>
      </w:r>
      <w:r w:rsidR="00CB582B">
        <w:fldChar w:fldCharType="begin"/>
      </w:r>
      <w:r w:rsidR="00CB582B">
        <w:instrText xml:space="preserve"> DOCPROPERTY  "Extension Name"  \* MERGEFORMAT </w:instrText>
      </w:r>
      <w:r w:rsidR="00CB582B">
        <w:fldChar w:fldCharType="separate"/>
      </w:r>
      <w:proofErr w:type="spellStart"/>
      <w:r w:rsidR="00474919" w:rsidRPr="00474919">
        <w:rPr>
          <w:bCs/>
        </w:rPr>
        <w:t>Telecoupling</w:t>
      </w:r>
      <w:proofErr w:type="spellEnd"/>
      <w:r w:rsidR="00474919" w:rsidRPr="00474919">
        <w:rPr>
          <w:bCs/>
        </w:rPr>
        <w:t xml:space="preserve"> Toolbox</w:t>
      </w:r>
      <w:r w:rsidR="00CB582B">
        <w:rPr>
          <w:bCs/>
        </w:rPr>
        <w:fldChar w:fldCharType="end"/>
      </w:r>
      <w:r>
        <w:t xml:space="preserve">. </w:t>
      </w:r>
      <w:r w:rsidR="00474919">
        <w:t xml:space="preserve">The next chapter shows you the installation process and </w:t>
      </w:r>
      <w:r w:rsidR="00AB4F2E" w:rsidRPr="00E34B3C">
        <w:t>provides general information about the tool</w:t>
      </w:r>
      <w:r w:rsidR="00474919">
        <w:t>s</w:t>
      </w:r>
      <w:r w:rsidR="00AB4F2E" w:rsidRPr="00E34B3C">
        <w:t xml:space="preserve"> and </w:t>
      </w:r>
      <w:r w:rsidR="00474919">
        <w:t xml:space="preserve">their </w:t>
      </w:r>
      <w:r w:rsidR="00AB4F2E" w:rsidRPr="00E34B3C">
        <w:t>interface.</w:t>
      </w:r>
    </w:p>
    <w:p w14:paraId="168EF4A6" w14:textId="77777777" w:rsidR="00E17534" w:rsidRDefault="00E17534" w:rsidP="006E12FE">
      <w:pPr>
        <w:pStyle w:val="textbody"/>
        <w:spacing w:after="0"/>
        <w:ind w:left="0" w:right="90" w:firstLine="720"/>
      </w:pPr>
    </w:p>
    <w:p w14:paraId="27A4AB32" w14:textId="7745409E" w:rsidR="00E34B3C" w:rsidRDefault="00E17534" w:rsidP="001F7EA6">
      <w:pPr>
        <w:pStyle w:val="Heading2"/>
        <w:numPr>
          <w:ilvl w:val="1"/>
          <w:numId w:val="5"/>
        </w:numPr>
        <w:autoSpaceDE w:val="0"/>
        <w:autoSpaceDN w:val="0"/>
        <w:adjustRightInd w:val="0"/>
        <w:spacing w:after="0"/>
      </w:pPr>
      <w:bookmarkStart w:id="21" w:name="_Toc493596093"/>
      <w:r>
        <w:t>Available T</w:t>
      </w:r>
      <w:r w:rsidRPr="00E17534">
        <w:t>ools</w:t>
      </w:r>
      <w:r>
        <w:t xml:space="preserve"> and </w:t>
      </w:r>
      <w:proofErr w:type="spellStart"/>
      <w:r w:rsidR="002D0AA7">
        <w:t>Telecoupling</w:t>
      </w:r>
      <w:proofErr w:type="spellEnd"/>
      <w:r w:rsidR="002D0AA7">
        <w:t xml:space="preserve"> </w:t>
      </w:r>
      <w:r w:rsidR="007E0B40">
        <w:t>Typologies</w:t>
      </w:r>
      <w:bookmarkEnd w:id="21"/>
    </w:p>
    <w:p w14:paraId="40452A06" w14:textId="77777777" w:rsidR="001F7EA6" w:rsidRDefault="001F7EA6" w:rsidP="001F7EA6">
      <w:pPr>
        <w:autoSpaceDE w:val="0"/>
        <w:autoSpaceDN w:val="0"/>
        <w:adjustRightInd w:val="0"/>
      </w:pPr>
    </w:p>
    <w:p w14:paraId="3CACB7EB" w14:textId="5E49FF48" w:rsidR="001F7EA6" w:rsidRDefault="00EE199A" w:rsidP="00E34B3C">
      <w:pPr>
        <w:autoSpaceDE w:val="0"/>
        <w:autoSpaceDN w:val="0"/>
        <w:adjustRightInd w:val="0"/>
      </w:pPr>
      <w:r>
        <w:t xml:space="preserve">The current version of the toolbox includes script tools that can be applied to several different case studies of </w:t>
      </w:r>
      <w:proofErr w:type="spellStart"/>
      <w:r>
        <w:t>telecoupling</w:t>
      </w:r>
      <w:proofErr w:type="spellEnd"/>
      <w:r>
        <w:t xml:space="preserve"> (Fig. 2), others that only apply to a specific case study, and some that can be applied to multiple </w:t>
      </w:r>
      <w:proofErr w:type="spellStart"/>
      <w:r>
        <w:t>telecouplings</w:t>
      </w:r>
      <w:proofErr w:type="spellEnd"/>
      <w:r>
        <w:t xml:space="preserve"> but require caution depending on data availability or the specific case. </w:t>
      </w:r>
    </w:p>
    <w:p w14:paraId="3E491BBB" w14:textId="77777777" w:rsidR="00D10518" w:rsidRDefault="00D10518" w:rsidP="00E34B3C">
      <w:pPr>
        <w:autoSpaceDE w:val="0"/>
        <w:autoSpaceDN w:val="0"/>
        <w:adjustRightInd w:val="0"/>
      </w:pPr>
    </w:p>
    <w:p w14:paraId="116B53CD" w14:textId="77777777" w:rsidR="00D10518" w:rsidRDefault="00D10518" w:rsidP="00E34B3C">
      <w:pPr>
        <w:autoSpaceDE w:val="0"/>
        <w:autoSpaceDN w:val="0"/>
        <w:adjustRightInd w:val="0"/>
      </w:pPr>
    </w:p>
    <w:p w14:paraId="49188863" w14:textId="77777777" w:rsidR="001F7EA6" w:rsidRDefault="001F7EA6" w:rsidP="00E34B3C">
      <w:pPr>
        <w:autoSpaceDE w:val="0"/>
        <w:autoSpaceDN w:val="0"/>
        <w:adjustRightInd w:val="0"/>
      </w:pPr>
    </w:p>
    <w:p w14:paraId="0AB52F3D" w14:textId="77777777" w:rsidR="006E12FE" w:rsidRDefault="006E12FE" w:rsidP="00E34B3C">
      <w:pPr>
        <w:autoSpaceDE w:val="0"/>
        <w:autoSpaceDN w:val="0"/>
        <w:adjustRightInd w:val="0"/>
      </w:pPr>
    </w:p>
    <w:tbl>
      <w:tblPr>
        <w:tblStyle w:val="TableGrid"/>
        <w:tblW w:w="9288" w:type="dxa"/>
        <w:jc w:val="center"/>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998"/>
        <w:gridCol w:w="990"/>
        <w:gridCol w:w="990"/>
        <w:gridCol w:w="1350"/>
        <w:gridCol w:w="1080"/>
        <w:gridCol w:w="1440"/>
        <w:gridCol w:w="1440"/>
      </w:tblGrid>
      <w:tr w:rsidR="00112A08" w14:paraId="1FF542F9" w14:textId="77777777" w:rsidTr="00D944AA">
        <w:trPr>
          <w:jc w:val="center"/>
        </w:trPr>
        <w:tc>
          <w:tcPr>
            <w:tcW w:w="1998" w:type="dxa"/>
          </w:tcPr>
          <w:p w14:paraId="01B223AE" w14:textId="77777777" w:rsidR="004534D0" w:rsidRDefault="004534D0" w:rsidP="00E34B3C">
            <w:pPr>
              <w:autoSpaceDE w:val="0"/>
              <w:autoSpaceDN w:val="0"/>
              <w:adjustRightInd w:val="0"/>
            </w:pPr>
          </w:p>
        </w:tc>
        <w:tc>
          <w:tcPr>
            <w:tcW w:w="990" w:type="dxa"/>
          </w:tcPr>
          <w:p w14:paraId="2A0F78D1" w14:textId="0E3E77E1" w:rsidR="004534D0" w:rsidRPr="00F44BE6" w:rsidRDefault="004534D0" w:rsidP="004534D0">
            <w:pPr>
              <w:autoSpaceDE w:val="0"/>
              <w:autoSpaceDN w:val="0"/>
              <w:adjustRightInd w:val="0"/>
              <w:jc w:val="center"/>
              <w:rPr>
                <w:sz w:val="20"/>
              </w:rPr>
            </w:pPr>
            <w:r w:rsidRPr="00F44BE6">
              <w:rPr>
                <w:b/>
                <w:bCs/>
                <w:sz w:val="20"/>
              </w:rPr>
              <w:t>Wildlife Transfer</w:t>
            </w:r>
          </w:p>
        </w:tc>
        <w:tc>
          <w:tcPr>
            <w:tcW w:w="990" w:type="dxa"/>
          </w:tcPr>
          <w:p w14:paraId="747AE894" w14:textId="574B3895" w:rsidR="004534D0" w:rsidRPr="00F44BE6" w:rsidRDefault="004534D0" w:rsidP="004534D0">
            <w:pPr>
              <w:autoSpaceDE w:val="0"/>
              <w:autoSpaceDN w:val="0"/>
              <w:adjustRightInd w:val="0"/>
              <w:jc w:val="center"/>
              <w:rPr>
                <w:sz w:val="20"/>
              </w:rPr>
            </w:pPr>
            <w:r w:rsidRPr="00F44BE6">
              <w:rPr>
                <w:b/>
                <w:bCs/>
                <w:sz w:val="20"/>
              </w:rPr>
              <w:t>Tourism</w:t>
            </w:r>
          </w:p>
          <w:p w14:paraId="2E9AC305" w14:textId="77777777" w:rsidR="004534D0" w:rsidRPr="00F44BE6" w:rsidRDefault="004534D0" w:rsidP="00436380">
            <w:pPr>
              <w:autoSpaceDE w:val="0"/>
              <w:autoSpaceDN w:val="0"/>
              <w:adjustRightInd w:val="0"/>
              <w:jc w:val="center"/>
              <w:rPr>
                <w:sz w:val="20"/>
              </w:rPr>
            </w:pPr>
          </w:p>
        </w:tc>
        <w:tc>
          <w:tcPr>
            <w:tcW w:w="1350" w:type="dxa"/>
          </w:tcPr>
          <w:p w14:paraId="21A332FC" w14:textId="7BC696F9" w:rsidR="004534D0" w:rsidRPr="00F44BE6" w:rsidRDefault="004534D0" w:rsidP="004534D0">
            <w:pPr>
              <w:autoSpaceDE w:val="0"/>
              <w:autoSpaceDN w:val="0"/>
              <w:adjustRightInd w:val="0"/>
              <w:jc w:val="center"/>
              <w:rPr>
                <w:sz w:val="20"/>
              </w:rPr>
            </w:pPr>
            <w:r w:rsidRPr="00F44BE6">
              <w:rPr>
                <w:b/>
                <w:bCs/>
                <w:sz w:val="20"/>
              </w:rPr>
              <w:t>Agricultural</w:t>
            </w:r>
          </w:p>
          <w:p w14:paraId="0238602D" w14:textId="65CBD0B4" w:rsidR="004534D0" w:rsidRPr="00F44BE6" w:rsidRDefault="004534D0" w:rsidP="004534D0">
            <w:pPr>
              <w:autoSpaceDE w:val="0"/>
              <w:autoSpaceDN w:val="0"/>
              <w:adjustRightInd w:val="0"/>
              <w:jc w:val="center"/>
              <w:rPr>
                <w:sz w:val="20"/>
              </w:rPr>
            </w:pPr>
            <w:r w:rsidRPr="00F44BE6">
              <w:rPr>
                <w:b/>
                <w:bCs/>
                <w:sz w:val="20"/>
              </w:rPr>
              <w:t>Trade</w:t>
            </w:r>
          </w:p>
        </w:tc>
        <w:tc>
          <w:tcPr>
            <w:tcW w:w="1080" w:type="dxa"/>
          </w:tcPr>
          <w:p w14:paraId="36E31A50" w14:textId="0C9ACF69" w:rsidR="004534D0" w:rsidRPr="00F44BE6" w:rsidRDefault="004534D0" w:rsidP="004534D0">
            <w:pPr>
              <w:autoSpaceDE w:val="0"/>
              <w:autoSpaceDN w:val="0"/>
              <w:adjustRightInd w:val="0"/>
              <w:jc w:val="center"/>
              <w:rPr>
                <w:sz w:val="20"/>
              </w:rPr>
            </w:pPr>
            <w:r w:rsidRPr="00F44BE6">
              <w:rPr>
                <w:b/>
                <w:bCs/>
                <w:sz w:val="20"/>
              </w:rPr>
              <w:t>Industrial</w:t>
            </w:r>
          </w:p>
          <w:p w14:paraId="47CE4B28" w14:textId="66730676" w:rsidR="004534D0" w:rsidRPr="00F44BE6" w:rsidRDefault="004534D0" w:rsidP="004534D0">
            <w:pPr>
              <w:autoSpaceDE w:val="0"/>
              <w:autoSpaceDN w:val="0"/>
              <w:adjustRightInd w:val="0"/>
              <w:jc w:val="center"/>
              <w:rPr>
                <w:sz w:val="20"/>
              </w:rPr>
            </w:pPr>
            <w:r w:rsidRPr="00F44BE6">
              <w:rPr>
                <w:b/>
                <w:bCs/>
                <w:sz w:val="20"/>
              </w:rPr>
              <w:t>Trade</w:t>
            </w:r>
          </w:p>
        </w:tc>
        <w:tc>
          <w:tcPr>
            <w:tcW w:w="1440" w:type="dxa"/>
          </w:tcPr>
          <w:p w14:paraId="24983B35" w14:textId="2A13B9DA" w:rsidR="004534D0" w:rsidRPr="00F44BE6" w:rsidRDefault="004534D0" w:rsidP="004534D0">
            <w:pPr>
              <w:autoSpaceDE w:val="0"/>
              <w:autoSpaceDN w:val="0"/>
              <w:adjustRightInd w:val="0"/>
              <w:jc w:val="center"/>
              <w:rPr>
                <w:sz w:val="20"/>
              </w:rPr>
            </w:pPr>
            <w:r w:rsidRPr="00F44BE6">
              <w:rPr>
                <w:b/>
                <w:bCs/>
                <w:sz w:val="20"/>
              </w:rPr>
              <w:t>Conservation</w:t>
            </w:r>
          </w:p>
          <w:p w14:paraId="502608D6" w14:textId="5712828C" w:rsidR="004534D0" w:rsidRPr="00F44BE6" w:rsidRDefault="004534D0" w:rsidP="004534D0">
            <w:pPr>
              <w:autoSpaceDE w:val="0"/>
              <w:autoSpaceDN w:val="0"/>
              <w:adjustRightInd w:val="0"/>
              <w:jc w:val="center"/>
              <w:rPr>
                <w:sz w:val="20"/>
              </w:rPr>
            </w:pPr>
            <w:r w:rsidRPr="00F44BE6">
              <w:rPr>
                <w:b/>
                <w:bCs/>
                <w:sz w:val="20"/>
              </w:rPr>
              <w:t>Subsidies</w:t>
            </w:r>
          </w:p>
        </w:tc>
        <w:tc>
          <w:tcPr>
            <w:tcW w:w="1440" w:type="dxa"/>
          </w:tcPr>
          <w:p w14:paraId="52079E9A" w14:textId="77777777" w:rsidR="004534D0" w:rsidRPr="00F44BE6" w:rsidRDefault="004534D0" w:rsidP="004534D0">
            <w:pPr>
              <w:autoSpaceDE w:val="0"/>
              <w:autoSpaceDN w:val="0"/>
              <w:adjustRightInd w:val="0"/>
              <w:jc w:val="center"/>
              <w:rPr>
                <w:sz w:val="20"/>
              </w:rPr>
            </w:pPr>
            <w:r w:rsidRPr="00F44BE6">
              <w:rPr>
                <w:b/>
                <w:bCs/>
                <w:sz w:val="20"/>
              </w:rPr>
              <w:t>Information</w:t>
            </w:r>
          </w:p>
          <w:p w14:paraId="5E2DD946" w14:textId="44C220D9" w:rsidR="004534D0" w:rsidRPr="00F44BE6" w:rsidRDefault="004534D0" w:rsidP="004534D0">
            <w:pPr>
              <w:autoSpaceDE w:val="0"/>
              <w:autoSpaceDN w:val="0"/>
              <w:adjustRightInd w:val="0"/>
              <w:jc w:val="center"/>
              <w:rPr>
                <w:sz w:val="20"/>
              </w:rPr>
            </w:pPr>
            <w:r w:rsidRPr="00F44BE6">
              <w:rPr>
                <w:b/>
                <w:bCs/>
                <w:sz w:val="20"/>
              </w:rPr>
              <w:t>Dissemination</w:t>
            </w:r>
          </w:p>
        </w:tc>
      </w:tr>
      <w:tr w:rsidR="008857E6" w14:paraId="7986D08F" w14:textId="77777777" w:rsidTr="009C115F">
        <w:trPr>
          <w:jc w:val="center"/>
        </w:trPr>
        <w:tc>
          <w:tcPr>
            <w:tcW w:w="1998" w:type="dxa"/>
            <w:shd w:val="clear" w:color="auto" w:fill="FBD4B4" w:themeFill="accent6" w:themeFillTint="66"/>
            <w:vAlign w:val="center"/>
          </w:tcPr>
          <w:p w14:paraId="1F171D8E" w14:textId="0C8FE4D2" w:rsidR="008857E6" w:rsidRPr="009C115F" w:rsidRDefault="008857E6" w:rsidP="008857E6">
            <w:pPr>
              <w:autoSpaceDE w:val="0"/>
              <w:autoSpaceDN w:val="0"/>
              <w:adjustRightInd w:val="0"/>
            </w:pPr>
            <w:r w:rsidRPr="009C115F">
              <w:rPr>
                <w:rFonts w:eastAsiaTheme="minorEastAsia"/>
                <w:color w:val="000000" w:themeColor="text1"/>
                <w:kern w:val="24"/>
                <w:sz w:val="20"/>
                <w:szCs w:val="20"/>
              </w:rPr>
              <w:t>Add Systems Interactively</w:t>
            </w:r>
          </w:p>
        </w:tc>
        <w:tc>
          <w:tcPr>
            <w:tcW w:w="990" w:type="dxa"/>
            <w:shd w:val="clear" w:color="auto" w:fill="FBD4B4" w:themeFill="accent6" w:themeFillTint="66"/>
          </w:tcPr>
          <w:p w14:paraId="54D594EB" w14:textId="0718369F" w:rsidR="008857E6" w:rsidRDefault="008857E6" w:rsidP="008857E6">
            <w:pPr>
              <w:autoSpaceDE w:val="0"/>
              <w:autoSpaceDN w:val="0"/>
              <w:adjustRightInd w:val="0"/>
              <w:jc w:val="center"/>
            </w:pPr>
            <w:r>
              <w:rPr>
                <w:noProof/>
              </w:rPr>
              <w:drawing>
                <wp:inline distT="0" distB="0" distL="0" distR="0" wp14:anchorId="46F4265C" wp14:editId="1F7084E5">
                  <wp:extent cx="319648" cy="295275"/>
                  <wp:effectExtent l="0" t="0" r="0" b="0"/>
                  <wp:docPr id="129" name="Picture 129"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990" w:type="dxa"/>
            <w:shd w:val="clear" w:color="auto" w:fill="FBD4B4" w:themeFill="accent6" w:themeFillTint="66"/>
          </w:tcPr>
          <w:p w14:paraId="20BEEE63" w14:textId="0B426C25" w:rsidR="008857E6" w:rsidRDefault="008857E6" w:rsidP="008857E6">
            <w:pPr>
              <w:autoSpaceDE w:val="0"/>
              <w:autoSpaceDN w:val="0"/>
              <w:adjustRightInd w:val="0"/>
              <w:jc w:val="center"/>
            </w:pPr>
            <w:r w:rsidRPr="00E81C4D">
              <w:rPr>
                <w:noProof/>
              </w:rPr>
              <w:drawing>
                <wp:inline distT="0" distB="0" distL="0" distR="0" wp14:anchorId="0E3B8842" wp14:editId="1CE70407">
                  <wp:extent cx="319648" cy="295275"/>
                  <wp:effectExtent l="0" t="0" r="0" b="0"/>
                  <wp:docPr id="130" name="Picture 130"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350" w:type="dxa"/>
            <w:shd w:val="clear" w:color="auto" w:fill="FBD4B4" w:themeFill="accent6" w:themeFillTint="66"/>
          </w:tcPr>
          <w:p w14:paraId="57CC1ED6" w14:textId="6BF962C9" w:rsidR="008857E6" w:rsidRDefault="008857E6" w:rsidP="008857E6">
            <w:pPr>
              <w:autoSpaceDE w:val="0"/>
              <w:autoSpaceDN w:val="0"/>
              <w:adjustRightInd w:val="0"/>
              <w:jc w:val="center"/>
            </w:pPr>
            <w:r w:rsidRPr="00E81C4D">
              <w:rPr>
                <w:noProof/>
              </w:rPr>
              <w:drawing>
                <wp:inline distT="0" distB="0" distL="0" distR="0" wp14:anchorId="594FBB78" wp14:editId="62D7CD92">
                  <wp:extent cx="319648" cy="295275"/>
                  <wp:effectExtent l="0" t="0" r="0" b="0"/>
                  <wp:docPr id="5" name="Picture 5"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080" w:type="dxa"/>
            <w:shd w:val="clear" w:color="auto" w:fill="FBD4B4" w:themeFill="accent6" w:themeFillTint="66"/>
          </w:tcPr>
          <w:p w14:paraId="4CC7CD89" w14:textId="5FF8A41D" w:rsidR="008857E6" w:rsidRDefault="008857E6" w:rsidP="008857E6">
            <w:pPr>
              <w:autoSpaceDE w:val="0"/>
              <w:autoSpaceDN w:val="0"/>
              <w:adjustRightInd w:val="0"/>
              <w:jc w:val="center"/>
            </w:pPr>
            <w:r w:rsidRPr="00E81C4D">
              <w:rPr>
                <w:noProof/>
              </w:rPr>
              <w:drawing>
                <wp:inline distT="0" distB="0" distL="0" distR="0" wp14:anchorId="60BCC519" wp14:editId="44E244BF">
                  <wp:extent cx="319648" cy="295275"/>
                  <wp:effectExtent l="0" t="0" r="0" b="0"/>
                  <wp:docPr id="131" name="Picture 131"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440" w:type="dxa"/>
            <w:shd w:val="clear" w:color="auto" w:fill="FBD4B4" w:themeFill="accent6" w:themeFillTint="66"/>
          </w:tcPr>
          <w:p w14:paraId="2824D9C9" w14:textId="1517FBAA" w:rsidR="008857E6" w:rsidRDefault="008857E6" w:rsidP="008857E6">
            <w:pPr>
              <w:autoSpaceDE w:val="0"/>
              <w:autoSpaceDN w:val="0"/>
              <w:adjustRightInd w:val="0"/>
              <w:jc w:val="center"/>
            </w:pPr>
            <w:r w:rsidRPr="00E81C4D">
              <w:rPr>
                <w:noProof/>
              </w:rPr>
              <w:drawing>
                <wp:inline distT="0" distB="0" distL="0" distR="0" wp14:anchorId="541E5E1B" wp14:editId="2C0D183D">
                  <wp:extent cx="319648" cy="295275"/>
                  <wp:effectExtent l="0" t="0" r="0" b="0"/>
                  <wp:docPr id="13" name="Picture 13"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440" w:type="dxa"/>
            <w:shd w:val="clear" w:color="auto" w:fill="FBD4B4" w:themeFill="accent6" w:themeFillTint="66"/>
          </w:tcPr>
          <w:p w14:paraId="28C3C5C5" w14:textId="66B44FDC" w:rsidR="008857E6" w:rsidRDefault="008857E6" w:rsidP="008857E6">
            <w:pPr>
              <w:autoSpaceDE w:val="0"/>
              <w:autoSpaceDN w:val="0"/>
              <w:adjustRightInd w:val="0"/>
              <w:jc w:val="center"/>
            </w:pPr>
            <w:r w:rsidRPr="00E81C4D">
              <w:rPr>
                <w:noProof/>
              </w:rPr>
              <w:drawing>
                <wp:inline distT="0" distB="0" distL="0" distR="0" wp14:anchorId="2E6891CD" wp14:editId="7CAE2801">
                  <wp:extent cx="319648" cy="295275"/>
                  <wp:effectExtent l="0" t="0" r="0" b="0"/>
                  <wp:docPr id="17" name="Picture 17"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r>
      <w:tr w:rsidR="008857E6" w14:paraId="6BC2F5E8" w14:textId="77777777" w:rsidTr="009C115F">
        <w:trPr>
          <w:jc w:val="center"/>
        </w:trPr>
        <w:tc>
          <w:tcPr>
            <w:tcW w:w="1998" w:type="dxa"/>
            <w:shd w:val="clear" w:color="auto" w:fill="FBD4B4" w:themeFill="accent6" w:themeFillTint="66"/>
            <w:vAlign w:val="center"/>
          </w:tcPr>
          <w:p w14:paraId="43FBEE6B" w14:textId="074A0636" w:rsidR="008857E6" w:rsidRPr="009C115F" w:rsidRDefault="008857E6" w:rsidP="008857E6">
            <w:pPr>
              <w:autoSpaceDE w:val="0"/>
              <w:autoSpaceDN w:val="0"/>
              <w:adjustRightInd w:val="0"/>
            </w:pPr>
            <w:r w:rsidRPr="009C115F">
              <w:rPr>
                <w:rFonts w:eastAsiaTheme="minorEastAsia"/>
                <w:color w:val="000000" w:themeColor="text1"/>
                <w:kern w:val="24"/>
                <w:sz w:val="20"/>
                <w:szCs w:val="20"/>
              </w:rPr>
              <w:t>Draw Systems from Table</w:t>
            </w:r>
          </w:p>
        </w:tc>
        <w:tc>
          <w:tcPr>
            <w:tcW w:w="990" w:type="dxa"/>
            <w:shd w:val="clear" w:color="auto" w:fill="FBD4B4" w:themeFill="accent6" w:themeFillTint="66"/>
          </w:tcPr>
          <w:p w14:paraId="32F64B13" w14:textId="53BB324F" w:rsidR="008857E6" w:rsidRDefault="008857E6" w:rsidP="008857E6">
            <w:pPr>
              <w:autoSpaceDE w:val="0"/>
              <w:autoSpaceDN w:val="0"/>
              <w:adjustRightInd w:val="0"/>
              <w:jc w:val="center"/>
            </w:pPr>
            <w:r>
              <w:rPr>
                <w:noProof/>
              </w:rPr>
              <w:drawing>
                <wp:inline distT="0" distB="0" distL="0" distR="0" wp14:anchorId="4F85F4B0" wp14:editId="6108E4AB">
                  <wp:extent cx="319648" cy="295275"/>
                  <wp:effectExtent l="0" t="0" r="0" b="0"/>
                  <wp:docPr id="135" name="Picture 135"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990" w:type="dxa"/>
            <w:shd w:val="clear" w:color="auto" w:fill="FBD4B4" w:themeFill="accent6" w:themeFillTint="66"/>
          </w:tcPr>
          <w:p w14:paraId="2DAAE754" w14:textId="65922EEC" w:rsidR="008857E6" w:rsidRDefault="008857E6" w:rsidP="008857E6">
            <w:pPr>
              <w:autoSpaceDE w:val="0"/>
              <w:autoSpaceDN w:val="0"/>
              <w:adjustRightInd w:val="0"/>
              <w:jc w:val="center"/>
            </w:pPr>
            <w:r w:rsidRPr="00E81C4D">
              <w:rPr>
                <w:noProof/>
              </w:rPr>
              <w:drawing>
                <wp:inline distT="0" distB="0" distL="0" distR="0" wp14:anchorId="341EFE49" wp14:editId="240DF53D">
                  <wp:extent cx="319648" cy="295275"/>
                  <wp:effectExtent l="0" t="0" r="0" b="0"/>
                  <wp:docPr id="2" name="Picture 2"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350" w:type="dxa"/>
            <w:shd w:val="clear" w:color="auto" w:fill="FBD4B4" w:themeFill="accent6" w:themeFillTint="66"/>
          </w:tcPr>
          <w:p w14:paraId="107949AD" w14:textId="0BF65839" w:rsidR="008857E6" w:rsidRDefault="008857E6" w:rsidP="008857E6">
            <w:pPr>
              <w:autoSpaceDE w:val="0"/>
              <w:autoSpaceDN w:val="0"/>
              <w:adjustRightInd w:val="0"/>
              <w:jc w:val="center"/>
            </w:pPr>
            <w:r w:rsidRPr="00E81C4D">
              <w:rPr>
                <w:noProof/>
              </w:rPr>
              <w:drawing>
                <wp:inline distT="0" distB="0" distL="0" distR="0" wp14:anchorId="04A331B1" wp14:editId="03B60282">
                  <wp:extent cx="319648" cy="295275"/>
                  <wp:effectExtent l="0" t="0" r="0" b="0"/>
                  <wp:docPr id="6" name="Picture 6"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080" w:type="dxa"/>
            <w:shd w:val="clear" w:color="auto" w:fill="FBD4B4" w:themeFill="accent6" w:themeFillTint="66"/>
          </w:tcPr>
          <w:p w14:paraId="180C2241" w14:textId="3774261C" w:rsidR="008857E6" w:rsidRDefault="008857E6" w:rsidP="008857E6">
            <w:pPr>
              <w:autoSpaceDE w:val="0"/>
              <w:autoSpaceDN w:val="0"/>
              <w:adjustRightInd w:val="0"/>
              <w:jc w:val="center"/>
            </w:pPr>
            <w:r w:rsidRPr="00E81C4D">
              <w:rPr>
                <w:noProof/>
              </w:rPr>
              <w:drawing>
                <wp:inline distT="0" distB="0" distL="0" distR="0" wp14:anchorId="7DE6C806" wp14:editId="199495CD">
                  <wp:extent cx="319648" cy="295275"/>
                  <wp:effectExtent l="0" t="0" r="0" b="0"/>
                  <wp:docPr id="10" name="Picture 10"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440" w:type="dxa"/>
            <w:shd w:val="clear" w:color="auto" w:fill="FBD4B4" w:themeFill="accent6" w:themeFillTint="66"/>
          </w:tcPr>
          <w:p w14:paraId="248AD821" w14:textId="0D679B41" w:rsidR="008857E6" w:rsidRDefault="008857E6" w:rsidP="008857E6">
            <w:pPr>
              <w:autoSpaceDE w:val="0"/>
              <w:autoSpaceDN w:val="0"/>
              <w:adjustRightInd w:val="0"/>
              <w:jc w:val="center"/>
            </w:pPr>
            <w:r w:rsidRPr="00E81C4D">
              <w:rPr>
                <w:noProof/>
              </w:rPr>
              <w:drawing>
                <wp:inline distT="0" distB="0" distL="0" distR="0" wp14:anchorId="5ABBBDD7" wp14:editId="6F6EC7E8">
                  <wp:extent cx="319648" cy="295275"/>
                  <wp:effectExtent l="0" t="0" r="0" b="0"/>
                  <wp:docPr id="14" name="Picture 14"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440" w:type="dxa"/>
            <w:shd w:val="clear" w:color="auto" w:fill="FBD4B4" w:themeFill="accent6" w:themeFillTint="66"/>
          </w:tcPr>
          <w:p w14:paraId="7D922C85" w14:textId="4041B9F4" w:rsidR="008857E6" w:rsidRDefault="008857E6" w:rsidP="008857E6">
            <w:pPr>
              <w:autoSpaceDE w:val="0"/>
              <w:autoSpaceDN w:val="0"/>
              <w:adjustRightInd w:val="0"/>
              <w:jc w:val="center"/>
            </w:pPr>
            <w:r w:rsidRPr="00E81C4D">
              <w:rPr>
                <w:noProof/>
              </w:rPr>
              <w:drawing>
                <wp:inline distT="0" distB="0" distL="0" distR="0" wp14:anchorId="3487AEC4" wp14:editId="544868F9">
                  <wp:extent cx="319648" cy="295275"/>
                  <wp:effectExtent l="0" t="0" r="0" b="0"/>
                  <wp:docPr id="18" name="Picture 18"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r>
      <w:tr w:rsidR="008857E6" w14:paraId="0A0D384A" w14:textId="77777777" w:rsidTr="009C115F">
        <w:trPr>
          <w:jc w:val="center"/>
        </w:trPr>
        <w:tc>
          <w:tcPr>
            <w:tcW w:w="1998" w:type="dxa"/>
            <w:shd w:val="clear" w:color="auto" w:fill="B6DDE8" w:themeFill="accent5" w:themeFillTint="66"/>
            <w:vAlign w:val="center"/>
          </w:tcPr>
          <w:p w14:paraId="3160AE68" w14:textId="3DDD08C1" w:rsidR="008857E6" w:rsidRPr="009C115F" w:rsidRDefault="008857E6" w:rsidP="008857E6">
            <w:pPr>
              <w:autoSpaceDE w:val="0"/>
              <w:autoSpaceDN w:val="0"/>
              <w:adjustRightInd w:val="0"/>
            </w:pPr>
            <w:r w:rsidRPr="009C115F">
              <w:rPr>
                <w:rFonts w:eastAsiaTheme="minorEastAsia"/>
                <w:color w:val="000000" w:themeColor="text1"/>
                <w:kern w:val="24"/>
                <w:sz w:val="20"/>
                <w:szCs w:val="20"/>
              </w:rPr>
              <w:t>Add Agents Interactively</w:t>
            </w:r>
          </w:p>
        </w:tc>
        <w:tc>
          <w:tcPr>
            <w:tcW w:w="990" w:type="dxa"/>
            <w:shd w:val="clear" w:color="auto" w:fill="B6DDE8" w:themeFill="accent5" w:themeFillTint="66"/>
          </w:tcPr>
          <w:p w14:paraId="650F9FA0" w14:textId="14091DDB" w:rsidR="008857E6" w:rsidRDefault="008857E6" w:rsidP="008857E6">
            <w:pPr>
              <w:autoSpaceDE w:val="0"/>
              <w:autoSpaceDN w:val="0"/>
              <w:adjustRightInd w:val="0"/>
              <w:jc w:val="center"/>
            </w:pPr>
            <w:r>
              <w:rPr>
                <w:noProof/>
              </w:rPr>
              <w:drawing>
                <wp:inline distT="0" distB="0" distL="0" distR="0" wp14:anchorId="3CCB063E" wp14:editId="53BB4E64">
                  <wp:extent cx="319648" cy="295275"/>
                  <wp:effectExtent l="0" t="0" r="0" b="0"/>
                  <wp:docPr id="134" name="Picture 134"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990" w:type="dxa"/>
            <w:shd w:val="clear" w:color="auto" w:fill="B6DDE8" w:themeFill="accent5" w:themeFillTint="66"/>
          </w:tcPr>
          <w:p w14:paraId="236BA0C8" w14:textId="4685D9E9" w:rsidR="008857E6" w:rsidRDefault="008857E6" w:rsidP="008857E6">
            <w:pPr>
              <w:autoSpaceDE w:val="0"/>
              <w:autoSpaceDN w:val="0"/>
              <w:adjustRightInd w:val="0"/>
              <w:jc w:val="center"/>
            </w:pPr>
            <w:r w:rsidRPr="00E81C4D">
              <w:rPr>
                <w:noProof/>
              </w:rPr>
              <w:drawing>
                <wp:inline distT="0" distB="0" distL="0" distR="0" wp14:anchorId="180594B1" wp14:editId="292603FF">
                  <wp:extent cx="319648" cy="295275"/>
                  <wp:effectExtent l="0" t="0" r="0" b="0"/>
                  <wp:docPr id="3" name="Picture 3"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350" w:type="dxa"/>
            <w:shd w:val="clear" w:color="auto" w:fill="B6DDE8" w:themeFill="accent5" w:themeFillTint="66"/>
          </w:tcPr>
          <w:p w14:paraId="7303E275" w14:textId="788AF955" w:rsidR="008857E6" w:rsidRDefault="008857E6" w:rsidP="008857E6">
            <w:pPr>
              <w:autoSpaceDE w:val="0"/>
              <w:autoSpaceDN w:val="0"/>
              <w:adjustRightInd w:val="0"/>
              <w:jc w:val="center"/>
            </w:pPr>
            <w:r w:rsidRPr="00E81C4D">
              <w:rPr>
                <w:noProof/>
              </w:rPr>
              <w:drawing>
                <wp:inline distT="0" distB="0" distL="0" distR="0" wp14:anchorId="068C365B" wp14:editId="4C0DF9EE">
                  <wp:extent cx="319648" cy="295275"/>
                  <wp:effectExtent l="0" t="0" r="0" b="0"/>
                  <wp:docPr id="132" name="Picture 132"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080" w:type="dxa"/>
            <w:shd w:val="clear" w:color="auto" w:fill="B6DDE8" w:themeFill="accent5" w:themeFillTint="66"/>
          </w:tcPr>
          <w:p w14:paraId="77139F7B" w14:textId="7443AA9E" w:rsidR="008857E6" w:rsidRDefault="008857E6" w:rsidP="008857E6">
            <w:pPr>
              <w:autoSpaceDE w:val="0"/>
              <w:autoSpaceDN w:val="0"/>
              <w:adjustRightInd w:val="0"/>
              <w:jc w:val="center"/>
            </w:pPr>
            <w:r w:rsidRPr="00E81C4D">
              <w:rPr>
                <w:noProof/>
              </w:rPr>
              <w:drawing>
                <wp:inline distT="0" distB="0" distL="0" distR="0" wp14:anchorId="62F564BC" wp14:editId="7B266B84">
                  <wp:extent cx="319648" cy="295275"/>
                  <wp:effectExtent l="0" t="0" r="0" b="0"/>
                  <wp:docPr id="11" name="Picture 11"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440" w:type="dxa"/>
            <w:shd w:val="clear" w:color="auto" w:fill="B6DDE8" w:themeFill="accent5" w:themeFillTint="66"/>
          </w:tcPr>
          <w:p w14:paraId="46DA30FD" w14:textId="07F7F137" w:rsidR="008857E6" w:rsidRDefault="008857E6" w:rsidP="008857E6">
            <w:pPr>
              <w:autoSpaceDE w:val="0"/>
              <w:autoSpaceDN w:val="0"/>
              <w:adjustRightInd w:val="0"/>
              <w:jc w:val="center"/>
            </w:pPr>
            <w:r w:rsidRPr="00E81C4D">
              <w:rPr>
                <w:noProof/>
              </w:rPr>
              <w:drawing>
                <wp:inline distT="0" distB="0" distL="0" distR="0" wp14:anchorId="4DED8E0A" wp14:editId="2D6F0547">
                  <wp:extent cx="319648" cy="295275"/>
                  <wp:effectExtent l="0" t="0" r="0" b="0"/>
                  <wp:docPr id="15" name="Picture 15"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440" w:type="dxa"/>
            <w:shd w:val="clear" w:color="auto" w:fill="B6DDE8" w:themeFill="accent5" w:themeFillTint="66"/>
          </w:tcPr>
          <w:p w14:paraId="3B9624C4" w14:textId="78EFF524" w:rsidR="008857E6" w:rsidRDefault="008857E6" w:rsidP="008857E6">
            <w:pPr>
              <w:autoSpaceDE w:val="0"/>
              <w:autoSpaceDN w:val="0"/>
              <w:adjustRightInd w:val="0"/>
              <w:jc w:val="center"/>
            </w:pPr>
            <w:r w:rsidRPr="00E81C4D">
              <w:rPr>
                <w:noProof/>
              </w:rPr>
              <w:drawing>
                <wp:inline distT="0" distB="0" distL="0" distR="0" wp14:anchorId="289C5A5E" wp14:editId="11439E65">
                  <wp:extent cx="319648" cy="295275"/>
                  <wp:effectExtent l="0" t="0" r="0" b="0"/>
                  <wp:docPr id="19" name="Picture 19"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r>
      <w:tr w:rsidR="008857E6" w14:paraId="4158B1B7" w14:textId="77777777" w:rsidTr="009C115F">
        <w:trPr>
          <w:jc w:val="center"/>
        </w:trPr>
        <w:tc>
          <w:tcPr>
            <w:tcW w:w="1998" w:type="dxa"/>
            <w:shd w:val="clear" w:color="auto" w:fill="B6DDE8" w:themeFill="accent5" w:themeFillTint="66"/>
            <w:vAlign w:val="center"/>
          </w:tcPr>
          <w:p w14:paraId="3835347E" w14:textId="63A5A45C" w:rsidR="008857E6" w:rsidRPr="009C115F" w:rsidRDefault="008857E6" w:rsidP="008857E6">
            <w:pPr>
              <w:autoSpaceDE w:val="0"/>
              <w:autoSpaceDN w:val="0"/>
              <w:adjustRightInd w:val="0"/>
            </w:pPr>
            <w:r w:rsidRPr="009C115F">
              <w:rPr>
                <w:rFonts w:eastAsiaTheme="minorEastAsia"/>
                <w:color w:val="000000" w:themeColor="text1"/>
                <w:kern w:val="24"/>
                <w:sz w:val="20"/>
                <w:szCs w:val="20"/>
              </w:rPr>
              <w:t>Draw Agents from Table</w:t>
            </w:r>
          </w:p>
        </w:tc>
        <w:tc>
          <w:tcPr>
            <w:tcW w:w="990" w:type="dxa"/>
            <w:shd w:val="clear" w:color="auto" w:fill="B6DDE8" w:themeFill="accent5" w:themeFillTint="66"/>
          </w:tcPr>
          <w:p w14:paraId="6C2B95CB" w14:textId="26AFF78A" w:rsidR="008857E6" w:rsidRDefault="008857E6" w:rsidP="008857E6">
            <w:pPr>
              <w:autoSpaceDE w:val="0"/>
              <w:autoSpaceDN w:val="0"/>
              <w:adjustRightInd w:val="0"/>
              <w:jc w:val="center"/>
            </w:pPr>
            <w:r>
              <w:rPr>
                <w:noProof/>
              </w:rPr>
              <w:drawing>
                <wp:inline distT="0" distB="0" distL="0" distR="0" wp14:anchorId="47B82CB8" wp14:editId="7F986289">
                  <wp:extent cx="319648" cy="295275"/>
                  <wp:effectExtent l="0" t="0" r="0" b="0"/>
                  <wp:docPr id="133" name="Picture 133"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990" w:type="dxa"/>
            <w:shd w:val="clear" w:color="auto" w:fill="B6DDE8" w:themeFill="accent5" w:themeFillTint="66"/>
          </w:tcPr>
          <w:p w14:paraId="5F1E8CA6" w14:textId="3274223B" w:rsidR="008857E6" w:rsidRDefault="008857E6" w:rsidP="008857E6">
            <w:pPr>
              <w:autoSpaceDE w:val="0"/>
              <w:autoSpaceDN w:val="0"/>
              <w:adjustRightInd w:val="0"/>
              <w:jc w:val="center"/>
            </w:pPr>
            <w:r w:rsidRPr="00E81C4D">
              <w:rPr>
                <w:noProof/>
              </w:rPr>
              <w:drawing>
                <wp:inline distT="0" distB="0" distL="0" distR="0" wp14:anchorId="2C520E0C" wp14:editId="62F1A951">
                  <wp:extent cx="319648" cy="295275"/>
                  <wp:effectExtent l="0" t="0" r="0" b="0"/>
                  <wp:docPr id="4" name="Picture 4"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350" w:type="dxa"/>
            <w:shd w:val="clear" w:color="auto" w:fill="B6DDE8" w:themeFill="accent5" w:themeFillTint="66"/>
          </w:tcPr>
          <w:p w14:paraId="3206988B" w14:textId="4F39F421" w:rsidR="008857E6" w:rsidRDefault="008857E6" w:rsidP="008857E6">
            <w:pPr>
              <w:autoSpaceDE w:val="0"/>
              <w:autoSpaceDN w:val="0"/>
              <w:adjustRightInd w:val="0"/>
              <w:jc w:val="center"/>
            </w:pPr>
            <w:r w:rsidRPr="00E81C4D">
              <w:rPr>
                <w:noProof/>
              </w:rPr>
              <w:drawing>
                <wp:inline distT="0" distB="0" distL="0" distR="0" wp14:anchorId="7D577991" wp14:editId="1FDF98E1">
                  <wp:extent cx="319648" cy="295275"/>
                  <wp:effectExtent l="0" t="0" r="0" b="0"/>
                  <wp:docPr id="8" name="Picture 8"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080" w:type="dxa"/>
            <w:shd w:val="clear" w:color="auto" w:fill="B6DDE8" w:themeFill="accent5" w:themeFillTint="66"/>
          </w:tcPr>
          <w:p w14:paraId="4216D6FA" w14:textId="0BF7A463" w:rsidR="008857E6" w:rsidRDefault="008857E6" w:rsidP="008857E6">
            <w:pPr>
              <w:autoSpaceDE w:val="0"/>
              <w:autoSpaceDN w:val="0"/>
              <w:adjustRightInd w:val="0"/>
              <w:jc w:val="center"/>
            </w:pPr>
            <w:r w:rsidRPr="00E81C4D">
              <w:rPr>
                <w:noProof/>
              </w:rPr>
              <w:drawing>
                <wp:inline distT="0" distB="0" distL="0" distR="0" wp14:anchorId="366A2024" wp14:editId="205FC512">
                  <wp:extent cx="319648" cy="295275"/>
                  <wp:effectExtent l="0" t="0" r="0" b="0"/>
                  <wp:docPr id="12" name="Picture 12"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440" w:type="dxa"/>
            <w:shd w:val="clear" w:color="auto" w:fill="B6DDE8" w:themeFill="accent5" w:themeFillTint="66"/>
          </w:tcPr>
          <w:p w14:paraId="0141FD6E" w14:textId="172A40FF" w:rsidR="008857E6" w:rsidRDefault="008857E6" w:rsidP="008857E6">
            <w:pPr>
              <w:autoSpaceDE w:val="0"/>
              <w:autoSpaceDN w:val="0"/>
              <w:adjustRightInd w:val="0"/>
              <w:jc w:val="center"/>
            </w:pPr>
            <w:r w:rsidRPr="00E81C4D">
              <w:rPr>
                <w:noProof/>
              </w:rPr>
              <w:drawing>
                <wp:inline distT="0" distB="0" distL="0" distR="0" wp14:anchorId="4B0C460F" wp14:editId="30E89BF8">
                  <wp:extent cx="319648" cy="295275"/>
                  <wp:effectExtent l="0" t="0" r="0" b="0"/>
                  <wp:docPr id="16" name="Picture 16"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440" w:type="dxa"/>
            <w:shd w:val="clear" w:color="auto" w:fill="B6DDE8" w:themeFill="accent5" w:themeFillTint="66"/>
          </w:tcPr>
          <w:p w14:paraId="5BA418CF" w14:textId="6A203ECA" w:rsidR="008857E6" w:rsidRDefault="008857E6" w:rsidP="008857E6">
            <w:pPr>
              <w:autoSpaceDE w:val="0"/>
              <w:autoSpaceDN w:val="0"/>
              <w:adjustRightInd w:val="0"/>
              <w:jc w:val="center"/>
            </w:pPr>
            <w:r w:rsidRPr="00E81C4D">
              <w:rPr>
                <w:noProof/>
              </w:rPr>
              <w:drawing>
                <wp:inline distT="0" distB="0" distL="0" distR="0" wp14:anchorId="7215AAC4" wp14:editId="444503CF">
                  <wp:extent cx="319648" cy="295275"/>
                  <wp:effectExtent l="0" t="0" r="0" b="0"/>
                  <wp:docPr id="20" name="Picture 20"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r>
      <w:tr w:rsidR="008857E6" w14:paraId="3A125F61" w14:textId="77777777" w:rsidTr="009C115F">
        <w:trPr>
          <w:jc w:val="center"/>
        </w:trPr>
        <w:tc>
          <w:tcPr>
            <w:tcW w:w="1998" w:type="dxa"/>
            <w:shd w:val="clear" w:color="auto" w:fill="E5DFEC" w:themeFill="accent4" w:themeFillTint="33"/>
            <w:vAlign w:val="center"/>
          </w:tcPr>
          <w:p w14:paraId="79C4625E" w14:textId="77777777" w:rsidR="008857E6" w:rsidRPr="009C115F" w:rsidRDefault="008857E6" w:rsidP="008857E6">
            <w:pPr>
              <w:autoSpaceDE w:val="0"/>
              <w:autoSpaceDN w:val="0"/>
              <w:adjustRightInd w:val="0"/>
              <w:rPr>
                <w:rFonts w:eastAsiaTheme="minorEastAsia"/>
                <w:color w:val="000000" w:themeColor="text1"/>
                <w:kern w:val="24"/>
                <w:sz w:val="20"/>
                <w:szCs w:val="20"/>
              </w:rPr>
            </w:pPr>
            <w:r w:rsidRPr="009C115F">
              <w:rPr>
                <w:rFonts w:eastAsiaTheme="minorEastAsia"/>
                <w:color w:val="000000" w:themeColor="text1"/>
                <w:kern w:val="24"/>
                <w:sz w:val="20"/>
                <w:szCs w:val="20"/>
              </w:rPr>
              <w:t xml:space="preserve">Draw Radial </w:t>
            </w:r>
          </w:p>
          <w:p w14:paraId="6ECBF126" w14:textId="7DFEB30B" w:rsidR="008857E6" w:rsidRPr="009C115F" w:rsidRDefault="008857E6" w:rsidP="008857E6">
            <w:pPr>
              <w:autoSpaceDE w:val="0"/>
              <w:autoSpaceDN w:val="0"/>
              <w:adjustRightInd w:val="0"/>
            </w:pPr>
            <w:r w:rsidRPr="009C115F">
              <w:rPr>
                <w:rFonts w:eastAsiaTheme="minorEastAsia"/>
                <w:color w:val="000000" w:themeColor="text1"/>
                <w:kern w:val="24"/>
                <w:sz w:val="20"/>
                <w:szCs w:val="20"/>
              </w:rPr>
              <w:t>Flows</w:t>
            </w:r>
          </w:p>
        </w:tc>
        <w:tc>
          <w:tcPr>
            <w:tcW w:w="990" w:type="dxa"/>
            <w:shd w:val="clear" w:color="auto" w:fill="E5DFEC" w:themeFill="accent4" w:themeFillTint="33"/>
          </w:tcPr>
          <w:p w14:paraId="20EF2648" w14:textId="2E72F720" w:rsidR="008857E6" w:rsidRDefault="008857E6" w:rsidP="008857E6">
            <w:pPr>
              <w:autoSpaceDE w:val="0"/>
              <w:autoSpaceDN w:val="0"/>
              <w:adjustRightInd w:val="0"/>
              <w:jc w:val="center"/>
            </w:pPr>
            <w:r w:rsidRPr="00CB6641">
              <w:rPr>
                <w:noProof/>
              </w:rPr>
              <w:drawing>
                <wp:inline distT="0" distB="0" distL="0" distR="0" wp14:anchorId="0B7F5A2C" wp14:editId="2FB311C4">
                  <wp:extent cx="319648" cy="295275"/>
                  <wp:effectExtent l="0" t="0" r="0" b="0"/>
                  <wp:docPr id="136" name="Picture 136"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990" w:type="dxa"/>
            <w:shd w:val="clear" w:color="auto" w:fill="E5DFEC" w:themeFill="accent4" w:themeFillTint="33"/>
          </w:tcPr>
          <w:p w14:paraId="119C6C27" w14:textId="1373B309" w:rsidR="008857E6" w:rsidRDefault="008857E6" w:rsidP="008857E6">
            <w:pPr>
              <w:autoSpaceDE w:val="0"/>
              <w:autoSpaceDN w:val="0"/>
              <w:adjustRightInd w:val="0"/>
              <w:jc w:val="center"/>
            </w:pPr>
            <w:r w:rsidRPr="00CB6641">
              <w:rPr>
                <w:noProof/>
              </w:rPr>
              <w:drawing>
                <wp:inline distT="0" distB="0" distL="0" distR="0" wp14:anchorId="58A816E4" wp14:editId="438312A1">
                  <wp:extent cx="319648" cy="295275"/>
                  <wp:effectExtent l="0" t="0" r="0" b="0"/>
                  <wp:docPr id="137" name="Picture 137"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350" w:type="dxa"/>
            <w:shd w:val="clear" w:color="auto" w:fill="E5DFEC" w:themeFill="accent4" w:themeFillTint="33"/>
          </w:tcPr>
          <w:p w14:paraId="38EDDF66" w14:textId="2B0F7AE7" w:rsidR="008857E6" w:rsidRDefault="008857E6" w:rsidP="008857E6">
            <w:pPr>
              <w:autoSpaceDE w:val="0"/>
              <w:autoSpaceDN w:val="0"/>
              <w:adjustRightInd w:val="0"/>
              <w:jc w:val="center"/>
            </w:pPr>
            <w:r w:rsidRPr="00CB6641">
              <w:rPr>
                <w:noProof/>
              </w:rPr>
              <w:drawing>
                <wp:inline distT="0" distB="0" distL="0" distR="0" wp14:anchorId="0BEAAC63" wp14:editId="44E41BD8">
                  <wp:extent cx="319648" cy="295275"/>
                  <wp:effectExtent l="0" t="0" r="0" b="0"/>
                  <wp:docPr id="138" name="Picture 138"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080" w:type="dxa"/>
            <w:shd w:val="clear" w:color="auto" w:fill="E5DFEC" w:themeFill="accent4" w:themeFillTint="33"/>
          </w:tcPr>
          <w:p w14:paraId="18A00D9F" w14:textId="5928C248" w:rsidR="008857E6" w:rsidRDefault="008857E6" w:rsidP="008857E6">
            <w:pPr>
              <w:autoSpaceDE w:val="0"/>
              <w:autoSpaceDN w:val="0"/>
              <w:adjustRightInd w:val="0"/>
              <w:jc w:val="center"/>
            </w:pPr>
            <w:r w:rsidRPr="00CB6641">
              <w:rPr>
                <w:noProof/>
              </w:rPr>
              <w:drawing>
                <wp:inline distT="0" distB="0" distL="0" distR="0" wp14:anchorId="0BB21FCC" wp14:editId="4B7A8E34">
                  <wp:extent cx="319648" cy="295275"/>
                  <wp:effectExtent l="0" t="0" r="0" b="0"/>
                  <wp:docPr id="139" name="Picture 139"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440" w:type="dxa"/>
            <w:shd w:val="clear" w:color="auto" w:fill="E5DFEC" w:themeFill="accent4" w:themeFillTint="33"/>
          </w:tcPr>
          <w:p w14:paraId="4F373DC4" w14:textId="6B3143D5" w:rsidR="008857E6" w:rsidRDefault="008857E6" w:rsidP="008857E6">
            <w:pPr>
              <w:autoSpaceDE w:val="0"/>
              <w:autoSpaceDN w:val="0"/>
              <w:adjustRightInd w:val="0"/>
              <w:jc w:val="center"/>
            </w:pPr>
            <w:r w:rsidRPr="00CB6641">
              <w:rPr>
                <w:noProof/>
              </w:rPr>
              <w:drawing>
                <wp:inline distT="0" distB="0" distL="0" distR="0" wp14:anchorId="5C0429DA" wp14:editId="26C68A8E">
                  <wp:extent cx="319648" cy="295275"/>
                  <wp:effectExtent l="0" t="0" r="0" b="0"/>
                  <wp:docPr id="140" name="Picture 140"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440" w:type="dxa"/>
            <w:shd w:val="clear" w:color="auto" w:fill="E5DFEC" w:themeFill="accent4" w:themeFillTint="33"/>
          </w:tcPr>
          <w:p w14:paraId="15495A1A" w14:textId="77479D30" w:rsidR="008857E6" w:rsidRDefault="008857E6" w:rsidP="008857E6">
            <w:pPr>
              <w:autoSpaceDE w:val="0"/>
              <w:autoSpaceDN w:val="0"/>
              <w:adjustRightInd w:val="0"/>
              <w:jc w:val="center"/>
            </w:pPr>
            <w:r w:rsidRPr="00CB6641">
              <w:rPr>
                <w:noProof/>
              </w:rPr>
              <w:drawing>
                <wp:inline distT="0" distB="0" distL="0" distR="0" wp14:anchorId="1166343B" wp14:editId="18EE8457">
                  <wp:extent cx="319648" cy="295275"/>
                  <wp:effectExtent l="0" t="0" r="0" b="0"/>
                  <wp:docPr id="141" name="Picture 141"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r>
      <w:tr w:rsidR="008857E6" w14:paraId="16283A14" w14:textId="77777777" w:rsidTr="008857E6">
        <w:trPr>
          <w:jc w:val="center"/>
        </w:trPr>
        <w:tc>
          <w:tcPr>
            <w:tcW w:w="1998" w:type="dxa"/>
            <w:shd w:val="clear" w:color="auto" w:fill="E5DFEC" w:themeFill="accent4" w:themeFillTint="33"/>
            <w:vAlign w:val="center"/>
          </w:tcPr>
          <w:p w14:paraId="5BBF1329" w14:textId="6BA8CFAB" w:rsidR="008857E6" w:rsidRPr="009C115F" w:rsidRDefault="008857E6" w:rsidP="008857E6">
            <w:pPr>
              <w:autoSpaceDE w:val="0"/>
              <w:autoSpaceDN w:val="0"/>
              <w:adjustRightInd w:val="0"/>
            </w:pPr>
            <w:r w:rsidRPr="009C115F">
              <w:rPr>
                <w:rFonts w:eastAsiaTheme="minorEastAsia"/>
                <w:color w:val="000000" w:themeColor="text1"/>
                <w:kern w:val="24"/>
                <w:sz w:val="20"/>
                <w:szCs w:val="20"/>
              </w:rPr>
              <w:t>Add Media Information Flows</w:t>
            </w:r>
          </w:p>
        </w:tc>
        <w:tc>
          <w:tcPr>
            <w:tcW w:w="990" w:type="dxa"/>
            <w:shd w:val="clear" w:color="auto" w:fill="E5DFEC" w:themeFill="accent4" w:themeFillTint="33"/>
            <w:vAlign w:val="center"/>
          </w:tcPr>
          <w:p w14:paraId="4C4EE6EF" w14:textId="149FB5F2" w:rsidR="008857E6" w:rsidRPr="00AF79F8" w:rsidRDefault="008857E6" w:rsidP="008857E6">
            <w:pPr>
              <w:autoSpaceDE w:val="0"/>
              <w:autoSpaceDN w:val="0"/>
              <w:adjustRightInd w:val="0"/>
              <w:jc w:val="center"/>
              <w:rPr>
                <w:b/>
                <w:i/>
                <w:noProof/>
                <w:color w:val="FF0000"/>
                <w:sz w:val="36"/>
              </w:rPr>
            </w:pPr>
            <w:r>
              <w:rPr>
                <w:noProof/>
              </w:rPr>
              <w:drawing>
                <wp:inline distT="0" distB="0" distL="0" distR="0" wp14:anchorId="4E13C49A" wp14:editId="676A30EB">
                  <wp:extent cx="190500" cy="226075"/>
                  <wp:effectExtent l="0" t="0" r="0" b="0"/>
                  <wp:docPr id="188" name="Picture 188" descr="Image result for error X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error X mark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58" cy="230178"/>
                          </a:xfrm>
                          <a:prstGeom prst="rect">
                            <a:avLst/>
                          </a:prstGeom>
                          <a:noFill/>
                          <a:ln>
                            <a:noFill/>
                          </a:ln>
                        </pic:spPr>
                      </pic:pic>
                    </a:graphicData>
                  </a:graphic>
                </wp:inline>
              </w:drawing>
            </w:r>
          </w:p>
        </w:tc>
        <w:tc>
          <w:tcPr>
            <w:tcW w:w="990" w:type="dxa"/>
            <w:shd w:val="clear" w:color="auto" w:fill="E5DFEC" w:themeFill="accent4" w:themeFillTint="33"/>
            <w:vAlign w:val="center"/>
          </w:tcPr>
          <w:p w14:paraId="09FE2CE7" w14:textId="33A9FFBA" w:rsidR="008857E6" w:rsidRPr="00AF79F8" w:rsidRDefault="008857E6" w:rsidP="008857E6">
            <w:pPr>
              <w:autoSpaceDE w:val="0"/>
              <w:autoSpaceDN w:val="0"/>
              <w:adjustRightInd w:val="0"/>
              <w:jc w:val="center"/>
              <w:rPr>
                <w:b/>
                <w:i/>
                <w:noProof/>
                <w:color w:val="FF0000"/>
                <w:sz w:val="36"/>
              </w:rPr>
            </w:pPr>
            <w:r w:rsidRPr="001E638F">
              <w:rPr>
                <w:noProof/>
              </w:rPr>
              <w:drawing>
                <wp:inline distT="0" distB="0" distL="0" distR="0" wp14:anchorId="1BC440FD" wp14:editId="52FDE926">
                  <wp:extent cx="190500" cy="226075"/>
                  <wp:effectExtent l="0" t="0" r="0" b="0"/>
                  <wp:docPr id="189" name="Picture 189" descr="Image result for error X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error X mark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58" cy="230178"/>
                          </a:xfrm>
                          <a:prstGeom prst="rect">
                            <a:avLst/>
                          </a:prstGeom>
                          <a:noFill/>
                          <a:ln>
                            <a:noFill/>
                          </a:ln>
                        </pic:spPr>
                      </pic:pic>
                    </a:graphicData>
                  </a:graphic>
                </wp:inline>
              </w:drawing>
            </w:r>
          </w:p>
        </w:tc>
        <w:tc>
          <w:tcPr>
            <w:tcW w:w="1350" w:type="dxa"/>
            <w:shd w:val="clear" w:color="auto" w:fill="E5DFEC" w:themeFill="accent4" w:themeFillTint="33"/>
            <w:vAlign w:val="center"/>
          </w:tcPr>
          <w:p w14:paraId="770D57BB" w14:textId="71E63C54" w:rsidR="008857E6" w:rsidRPr="00AF79F8" w:rsidRDefault="008857E6" w:rsidP="008857E6">
            <w:pPr>
              <w:autoSpaceDE w:val="0"/>
              <w:autoSpaceDN w:val="0"/>
              <w:adjustRightInd w:val="0"/>
              <w:jc w:val="center"/>
              <w:rPr>
                <w:b/>
                <w:i/>
                <w:noProof/>
                <w:color w:val="FF0000"/>
                <w:sz w:val="36"/>
              </w:rPr>
            </w:pPr>
            <w:r w:rsidRPr="001E638F">
              <w:rPr>
                <w:noProof/>
              </w:rPr>
              <w:drawing>
                <wp:inline distT="0" distB="0" distL="0" distR="0" wp14:anchorId="28A56771" wp14:editId="6C7E1684">
                  <wp:extent cx="190500" cy="226075"/>
                  <wp:effectExtent l="0" t="0" r="0" b="0"/>
                  <wp:docPr id="190" name="Picture 190" descr="Image result for error X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error X mark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58" cy="230178"/>
                          </a:xfrm>
                          <a:prstGeom prst="rect">
                            <a:avLst/>
                          </a:prstGeom>
                          <a:noFill/>
                          <a:ln>
                            <a:noFill/>
                          </a:ln>
                        </pic:spPr>
                      </pic:pic>
                    </a:graphicData>
                  </a:graphic>
                </wp:inline>
              </w:drawing>
            </w:r>
          </w:p>
        </w:tc>
        <w:tc>
          <w:tcPr>
            <w:tcW w:w="1080" w:type="dxa"/>
            <w:shd w:val="clear" w:color="auto" w:fill="E5DFEC" w:themeFill="accent4" w:themeFillTint="33"/>
            <w:vAlign w:val="center"/>
          </w:tcPr>
          <w:p w14:paraId="55EB9B84" w14:textId="3C32B632" w:rsidR="008857E6" w:rsidRPr="00AF79F8" w:rsidRDefault="008857E6" w:rsidP="008857E6">
            <w:pPr>
              <w:autoSpaceDE w:val="0"/>
              <w:autoSpaceDN w:val="0"/>
              <w:adjustRightInd w:val="0"/>
              <w:jc w:val="center"/>
              <w:rPr>
                <w:b/>
                <w:i/>
                <w:noProof/>
                <w:color w:val="FF0000"/>
                <w:sz w:val="36"/>
              </w:rPr>
            </w:pPr>
            <w:r w:rsidRPr="001E638F">
              <w:rPr>
                <w:noProof/>
              </w:rPr>
              <w:drawing>
                <wp:inline distT="0" distB="0" distL="0" distR="0" wp14:anchorId="008479E7" wp14:editId="75454F4F">
                  <wp:extent cx="190500" cy="226075"/>
                  <wp:effectExtent l="0" t="0" r="0" b="0"/>
                  <wp:docPr id="191" name="Picture 191" descr="Image result for error X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error X mark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58" cy="230178"/>
                          </a:xfrm>
                          <a:prstGeom prst="rect">
                            <a:avLst/>
                          </a:prstGeom>
                          <a:noFill/>
                          <a:ln>
                            <a:noFill/>
                          </a:ln>
                        </pic:spPr>
                      </pic:pic>
                    </a:graphicData>
                  </a:graphic>
                </wp:inline>
              </w:drawing>
            </w:r>
          </w:p>
        </w:tc>
        <w:tc>
          <w:tcPr>
            <w:tcW w:w="1440" w:type="dxa"/>
            <w:shd w:val="clear" w:color="auto" w:fill="E5DFEC" w:themeFill="accent4" w:themeFillTint="33"/>
            <w:vAlign w:val="center"/>
          </w:tcPr>
          <w:p w14:paraId="4AB9F716" w14:textId="7F0072F9" w:rsidR="008857E6" w:rsidRPr="00AF79F8" w:rsidRDefault="008857E6" w:rsidP="008857E6">
            <w:pPr>
              <w:autoSpaceDE w:val="0"/>
              <w:autoSpaceDN w:val="0"/>
              <w:adjustRightInd w:val="0"/>
              <w:jc w:val="center"/>
              <w:rPr>
                <w:b/>
                <w:i/>
                <w:noProof/>
                <w:color w:val="FF0000"/>
                <w:sz w:val="36"/>
              </w:rPr>
            </w:pPr>
            <w:r w:rsidRPr="001E638F">
              <w:rPr>
                <w:noProof/>
              </w:rPr>
              <w:drawing>
                <wp:inline distT="0" distB="0" distL="0" distR="0" wp14:anchorId="4F47A7C7" wp14:editId="0AFC57BC">
                  <wp:extent cx="190500" cy="226075"/>
                  <wp:effectExtent l="0" t="0" r="0" b="0"/>
                  <wp:docPr id="192" name="Picture 192" descr="Image result for error X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error X mark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58" cy="230178"/>
                          </a:xfrm>
                          <a:prstGeom prst="rect">
                            <a:avLst/>
                          </a:prstGeom>
                          <a:noFill/>
                          <a:ln>
                            <a:noFill/>
                          </a:ln>
                        </pic:spPr>
                      </pic:pic>
                    </a:graphicData>
                  </a:graphic>
                </wp:inline>
              </w:drawing>
            </w:r>
          </w:p>
        </w:tc>
        <w:tc>
          <w:tcPr>
            <w:tcW w:w="1440" w:type="dxa"/>
            <w:shd w:val="clear" w:color="auto" w:fill="E5DFEC" w:themeFill="accent4" w:themeFillTint="33"/>
          </w:tcPr>
          <w:p w14:paraId="5B48E28E" w14:textId="7C1A025C" w:rsidR="008857E6" w:rsidRDefault="008857E6" w:rsidP="008857E6">
            <w:pPr>
              <w:autoSpaceDE w:val="0"/>
              <w:autoSpaceDN w:val="0"/>
              <w:adjustRightInd w:val="0"/>
              <w:jc w:val="center"/>
            </w:pPr>
            <w:r>
              <w:rPr>
                <w:noProof/>
              </w:rPr>
              <w:drawing>
                <wp:inline distT="0" distB="0" distL="0" distR="0" wp14:anchorId="0CD98D85" wp14:editId="1116D1CE">
                  <wp:extent cx="319648" cy="295275"/>
                  <wp:effectExtent l="0" t="0" r="0" b="0"/>
                  <wp:docPr id="162" name="Picture 162"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r>
      <w:tr w:rsidR="008857E6" w14:paraId="1250EAB2" w14:textId="77777777" w:rsidTr="009C115F">
        <w:trPr>
          <w:jc w:val="center"/>
        </w:trPr>
        <w:tc>
          <w:tcPr>
            <w:tcW w:w="1998" w:type="dxa"/>
            <w:shd w:val="clear" w:color="auto" w:fill="F2DBDB" w:themeFill="accent2" w:themeFillTint="33"/>
            <w:vAlign w:val="center"/>
          </w:tcPr>
          <w:p w14:paraId="19D4F4AA" w14:textId="4633BBDF" w:rsidR="008857E6" w:rsidRPr="009C115F" w:rsidRDefault="008857E6" w:rsidP="008857E6">
            <w:pPr>
              <w:autoSpaceDE w:val="0"/>
              <w:autoSpaceDN w:val="0"/>
              <w:adjustRightInd w:val="0"/>
            </w:pPr>
            <w:r w:rsidRPr="009C115F">
              <w:rPr>
                <w:rFonts w:eastAsiaTheme="minorEastAsia"/>
                <w:color w:val="000000" w:themeColor="text1"/>
                <w:kern w:val="24"/>
                <w:sz w:val="20"/>
                <w:szCs w:val="20"/>
              </w:rPr>
              <w:t>Add Causes Interactively</w:t>
            </w:r>
          </w:p>
        </w:tc>
        <w:tc>
          <w:tcPr>
            <w:tcW w:w="990" w:type="dxa"/>
            <w:shd w:val="clear" w:color="auto" w:fill="F2DBDB" w:themeFill="accent2" w:themeFillTint="33"/>
          </w:tcPr>
          <w:p w14:paraId="19BAEA43" w14:textId="5B4792A4" w:rsidR="008857E6" w:rsidRDefault="008857E6" w:rsidP="008857E6">
            <w:pPr>
              <w:autoSpaceDE w:val="0"/>
              <w:autoSpaceDN w:val="0"/>
              <w:adjustRightInd w:val="0"/>
              <w:jc w:val="center"/>
            </w:pPr>
            <w:r w:rsidRPr="0000215A">
              <w:rPr>
                <w:noProof/>
              </w:rPr>
              <w:drawing>
                <wp:inline distT="0" distB="0" distL="0" distR="0" wp14:anchorId="63D18786" wp14:editId="784919BC">
                  <wp:extent cx="319648" cy="295275"/>
                  <wp:effectExtent l="0" t="0" r="0" b="0"/>
                  <wp:docPr id="148" name="Picture 148"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990" w:type="dxa"/>
            <w:shd w:val="clear" w:color="auto" w:fill="F2DBDB" w:themeFill="accent2" w:themeFillTint="33"/>
          </w:tcPr>
          <w:p w14:paraId="32B9D146" w14:textId="276D3D61" w:rsidR="008857E6" w:rsidRDefault="008857E6" w:rsidP="008857E6">
            <w:pPr>
              <w:autoSpaceDE w:val="0"/>
              <w:autoSpaceDN w:val="0"/>
              <w:adjustRightInd w:val="0"/>
              <w:jc w:val="center"/>
            </w:pPr>
            <w:r w:rsidRPr="0000215A">
              <w:rPr>
                <w:noProof/>
              </w:rPr>
              <w:drawing>
                <wp:inline distT="0" distB="0" distL="0" distR="0" wp14:anchorId="24D88449" wp14:editId="2157BA64">
                  <wp:extent cx="319648" cy="295275"/>
                  <wp:effectExtent l="0" t="0" r="0" b="0"/>
                  <wp:docPr id="149" name="Picture 149"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350" w:type="dxa"/>
            <w:shd w:val="clear" w:color="auto" w:fill="F2DBDB" w:themeFill="accent2" w:themeFillTint="33"/>
          </w:tcPr>
          <w:p w14:paraId="1D9E4878" w14:textId="3D9647F3" w:rsidR="008857E6" w:rsidRDefault="008857E6" w:rsidP="008857E6">
            <w:pPr>
              <w:autoSpaceDE w:val="0"/>
              <w:autoSpaceDN w:val="0"/>
              <w:adjustRightInd w:val="0"/>
              <w:jc w:val="center"/>
            </w:pPr>
            <w:r w:rsidRPr="0000215A">
              <w:rPr>
                <w:noProof/>
              </w:rPr>
              <w:drawing>
                <wp:inline distT="0" distB="0" distL="0" distR="0" wp14:anchorId="495302E7" wp14:editId="10A338A7">
                  <wp:extent cx="319648" cy="295275"/>
                  <wp:effectExtent l="0" t="0" r="0" b="0"/>
                  <wp:docPr id="150" name="Picture 150"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080" w:type="dxa"/>
            <w:shd w:val="clear" w:color="auto" w:fill="F2DBDB" w:themeFill="accent2" w:themeFillTint="33"/>
          </w:tcPr>
          <w:p w14:paraId="5C4ED57F" w14:textId="60C12540" w:rsidR="008857E6" w:rsidRDefault="008857E6" w:rsidP="008857E6">
            <w:pPr>
              <w:autoSpaceDE w:val="0"/>
              <w:autoSpaceDN w:val="0"/>
              <w:adjustRightInd w:val="0"/>
              <w:jc w:val="center"/>
            </w:pPr>
            <w:r w:rsidRPr="0000215A">
              <w:rPr>
                <w:noProof/>
              </w:rPr>
              <w:drawing>
                <wp:inline distT="0" distB="0" distL="0" distR="0" wp14:anchorId="6CBEE622" wp14:editId="728F970A">
                  <wp:extent cx="319648" cy="295275"/>
                  <wp:effectExtent l="0" t="0" r="0" b="0"/>
                  <wp:docPr id="151" name="Picture 151"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440" w:type="dxa"/>
            <w:shd w:val="clear" w:color="auto" w:fill="F2DBDB" w:themeFill="accent2" w:themeFillTint="33"/>
          </w:tcPr>
          <w:p w14:paraId="576141ED" w14:textId="09A26208" w:rsidR="008857E6" w:rsidRDefault="008857E6" w:rsidP="008857E6">
            <w:pPr>
              <w:autoSpaceDE w:val="0"/>
              <w:autoSpaceDN w:val="0"/>
              <w:adjustRightInd w:val="0"/>
              <w:jc w:val="center"/>
            </w:pPr>
            <w:r w:rsidRPr="0000215A">
              <w:rPr>
                <w:noProof/>
              </w:rPr>
              <w:drawing>
                <wp:inline distT="0" distB="0" distL="0" distR="0" wp14:anchorId="35978913" wp14:editId="11727246">
                  <wp:extent cx="319648" cy="295275"/>
                  <wp:effectExtent l="0" t="0" r="0" b="0"/>
                  <wp:docPr id="152" name="Picture 152"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440" w:type="dxa"/>
            <w:shd w:val="clear" w:color="auto" w:fill="F2DBDB" w:themeFill="accent2" w:themeFillTint="33"/>
          </w:tcPr>
          <w:p w14:paraId="492B044D" w14:textId="6E96AF22" w:rsidR="008857E6" w:rsidRDefault="008857E6" w:rsidP="008857E6">
            <w:pPr>
              <w:autoSpaceDE w:val="0"/>
              <w:autoSpaceDN w:val="0"/>
              <w:adjustRightInd w:val="0"/>
              <w:jc w:val="center"/>
            </w:pPr>
            <w:r w:rsidRPr="0000215A">
              <w:rPr>
                <w:noProof/>
              </w:rPr>
              <w:drawing>
                <wp:inline distT="0" distB="0" distL="0" distR="0" wp14:anchorId="25C9A509" wp14:editId="43CD2382">
                  <wp:extent cx="319648" cy="295275"/>
                  <wp:effectExtent l="0" t="0" r="0" b="0"/>
                  <wp:docPr id="153" name="Picture 153"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r>
      <w:tr w:rsidR="008857E6" w14:paraId="12A86F8A" w14:textId="77777777" w:rsidTr="008857E6">
        <w:trPr>
          <w:jc w:val="center"/>
        </w:trPr>
        <w:tc>
          <w:tcPr>
            <w:tcW w:w="1998" w:type="dxa"/>
            <w:shd w:val="clear" w:color="auto" w:fill="F2DBDB" w:themeFill="accent2" w:themeFillTint="33"/>
            <w:vAlign w:val="center"/>
          </w:tcPr>
          <w:p w14:paraId="6B242576" w14:textId="49BB3174" w:rsidR="008857E6" w:rsidRPr="009C115F" w:rsidRDefault="008857E6" w:rsidP="008857E6">
            <w:pPr>
              <w:autoSpaceDE w:val="0"/>
              <w:autoSpaceDN w:val="0"/>
              <w:adjustRightInd w:val="0"/>
            </w:pPr>
            <w:r w:rsidRPr="009C115F">
              <w:rPr>
                <w:rFonts w:eastAsiaTheme="minorEastAsia"/>
                <w:color w:val="000000" w:themeColor="text1"/>
                <w:kern w:val="24"/>
                <w:sz w:val="20"/>
                <w:szCs w:val="20"/>
              </w:rPr>
              <w:t>Model Selection (OLS)</w:t>
            </w:r>
          </w:p>
        </w:tc>
        <w:tc>
          <w:tcPr>
            <w:tcW w:w="990" w:type="dxa"/>
            <w:shd w:val="clear" w:color="auto" w:fill="F2DBDB" w:themeFill="accent2" w:themeFillTint="33"/>
          </w:tcPr>
          <w:p w14:paraId="64BE1068" w14:textId="24932CDD" w:rsidR="008857E6" w:rsidRDefault="008857E6" w:rsidP="008857E6">
            <w:pPr>
              <w:autoSpaceDE w:val="0"/>
              <w:autoSpaceDN w:val="0"/>
              <w:adjustRightInd w:val="0"/>
              <w:jc w:val="center"/>
            </w:pPr>
            <w:r w:rsidRPr="001500CF">
              <w:rPr>
                <w:noProof/>
              </w:rPr>
              <w:drawing>
                <wp:inline distT="0" distB="0" distL="0" distR="0" wp14:anchorId="3D2CD2C8" wp14:editId="7B9F1AD8">
                  <wp:extent cx="319648" cy="295275"/>
                  <wp:effectExtent l="0" t="0" r="0" b="0"/>
                  <wp:docPr id="154" name="Picture 154"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990" w:type="dxa"/>
            <w:shd w:val="clear" w:color="auto" w:fill="F2DBDB" w:themeFill="accent2" w:themeFillTint="33"/>
          </w:tcPr>
          <w:p w14:paraId="6A885F63" w14:textId="21D5C8A8" w:rsidR="008857E6" w:rsidRDefault="008857E6" w:rsidP="008857E6">
            <w:pPr>
              <w:autoSpaceDE w:val="0"/>
              <w:autoSpaceDN w:val="0"/>
              <w:adjustRightInd w:val="0"/>
              <w:jc w:val="center"/>
            </w:pPr>
            <w:r w:rsidRPr="001500CF">
              <w:rPr>
                <w:noProof/>
              </w:rPr>
              <w:drawing>
                <wp:inline distT="0" distB="0" distL="0" distR="0" wp14:anchorId="217F95FF" wp14:editId="36AA1D9F">
                  <wp:extent cx="319648" cy="295275"/>
                  <wp:effectExtent l="0" t="0" r="0" b="0"/>
                  <wp:docPr id="155" name="Picture 155"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350" w:type="dxa"/>
            <w:shd w:val="clear" w:color="auto" w:fill="F2DBDB" w:themeFill="accent2" w:themeFillTint="33"/>
          </w:tcPr>
          <w:p w14:paraId="0CC0519A" w14:textId="373F2944" w:rsidR="008857E6" w:rsidRDefault="008857E6" w:rsidP="008857E6">
            <w:pPr>
              <w:autoSpaceDE w:val="0"/>
              <w:autoSpaceDN w:val="0"/>
              <w:adjustRightInd w:val="0"/>
              <w:jc w:val="center"/>
            </w:pPr>
            <w:r w:rsidRPr="001500CF">
              <w:rPr>
                <w:noProof/>
              </w:rPr>
              <w:drawing>
                <wp:inline distT="0" distB="0" distL="0" distR="0" wp14:anchorId="0D1EDAA4" wp14:editId="73B67D3F">
                  <wp:extent cx="319648" cy="295275"/>
                  <wp:effectExtent l="0" t="0" r="0" b="0"/>
                  <wp:docPr id="156" name="Picture 156"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080" w:type="dxa"/>
            <w:shd w:val="clear" w:color="auto" w:fill="F2DBDB" w:themeFill="accent2" w:themeFillTint="33"/>
          </w:tcPr>
          <w:p w14:paraId="4907455B" w14:textId="3AEFD884" w:rsidR="008857E6" w:rsidRDefault="008857E6" w:rsidP="008857E6">
            <w:pPr>
              <w:autoSpaceDE w:val="0"/>
              <w:autoSpaceDN w:val="0"/>
              <w:adjustRightInd w:val="0"/>
              <w:jc w:val="center"/>
            </w:pPr>
            <w:r w:rsidRPr="001500CF">
              <w:rPr>
                <w:noProof/>
              </w:rPr>
              <w:drawing>
                <wp:inline distT="0" distB="0" distL="0" distR="0" wp14:anchorId="1E5218E5" wp14:editId="4E91D3F8">
                  <wp:extent cx="319648" cy="295275"/>
                  <wp:effectExtent l="0" t="0" r="0" b="0"/>
                  <wp:docPr id="157" name="Picture 157"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440" w:type="dxa"/>
            <w:shd w:val="clear" w:color="auto" w:fill="F2DBDB" w:themeFill="accent2" w:themeFillTint="33"/>
          </w:tcPr>
          <w:p w14:paraId="36FC87AE" w14:textId="4B7DB592" w:rsidR="008857E6" w:rsidRDefault="008857E6" w:rsidP="008857E6">
            <w:pPr>
              <w:autoSpaceDE w:val="0"/>
              <w:autoSpaceDN w:val="0"/>
              <w:adjustRightInd w:val="0"/>
              <w:jc w:val="center"/>
            </w:pPr>
            <w:r w:rsidRPr="001500CF">
              <w:rPr>
                <w:noProof/>
              </w:rPr>
              <w:drawing>
                <wp:inline distT="0" distB="0" distL="0" distR="0" wp14:anchorId="30AB9222" wp14:editId="4111F200">
                  <wp:extent cx="319648" cy="295275"/>
                  <wp:effectExtent l="0" t="0" r="0" b="0"/>
                  <wp:docPr id="158" name="Picture 158"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440" w:type="dxa"/>
            <w:shd w:val="clear" w:color="auto" w:fill="F2DBDB" w:themeFill="accent2" w:themeFillTint="33"/>
            <w:vAlign w:val="center"/>
          </w:tcPr>
          <w:p w14:paraId="10EDECF7" w14:textId="7AA443A0" w:rsidR="008857E6" w:rsidRDefault="008857E6" w:rsidP="008857E6">
            <w:pPr>
              <w:autoSpaceDE w:val="0"/>
              <w:autoSpaceDN w:val="0"/>
              <w:adjustRightInd w:val="0"/>
              <w:jc w:val="center"/>
            </w:pPr>
            <w:r w:rsidRPr="007A1C89">
              <w:rPr>
                <w:noProof/>
              </w:rPr>
              <w:drawing>
                <wp:inline distT="0" distB="0" distL="0" distR="0" wp14:anchorId="0AC35647" wp14:editId="02D18CBB">
                  <wp:extent cx="190500" cy="226075"/>
                  <wp:effectExtent l="0" t="0" r="0" b="0"/>
                  <wp:docPr id="193" name="Picture 193" descr="Image result for error X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error X mark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58" cy="230178"/>
                          </a:xfrm>
                          <a:prstGeom prst="rect">
                            <a:avLst/>
                          </a:prstGeom>
                          <a:noFill/>
                          <a:ln>
                            <a:noFill/>
                          </a:ln>
                        </pic:spPr>
                      </pic:pic>
                    </a:graphicData>
                  </a:graphic>
                </wp:inline>
              </w:drawing>
            </w:r>
          </w:p>
        </w:tc>
      </w:tr>
      <w:tr w:rsidR="008857E6" w14:paraId="0473CE87" w14:textId="77777777" w:rsidTr="00955771">
        <w:trPr>
          <w:jc w:val="center"/>
        </w:trPr>
        <w:tc>
          <w:tcPr>
            <w:tcW w:w="1998" w:type="dxa"/>
            <w:shd w:val="clear" w:color="auto" w:fill="F2DBDB" w:themeFill="accent2" w:themeFillTint="33"/>
            <w:vAlign w:val="center"/>
          </w:tcPr>
          <w:p w14:paraId="4D73DFB3" w14:textId="2D650802" w:rsidR="008857E6" w:rsidRPr="009C115F" w:rsidRDefault="008857E6" w:rsidP="008857E6">
            <w:pPr>
              <w:autoSpaceDE w:val="0"/>
              <w:autoSpaceDN w:val="0"/>
              <w:adjustRightInd w:val="0"/>
            </w:pPr>
            <w:r w:rsidRPr="009C115F">
              <w:rPr>
                <w:rFonts w:eastAsiaTheme="minorEastAsia"/>
                <w:color w:val="000000" w:themeColor="text1"/>
                <w:kern w:val="24"/>
                <w:sz w:val="20"/>
                <w:szCs w:val="20"/>
              </w:rPr>
              <w:t>Factor Analysis for Mixed Data</w:t>
            </w:r>
          </w:p>
        </w:tc>
        <w:tc>
          <w:tcPr>
            <w:tcW w:w="990" w:type="dxa"/>
            <w:shd w:val="clear" w:color="auto" w:fill="F2DBDB" w:themeFill="accent2" w:themeFillTint="33"/>
            <w:vAlign w:val="center"/>
          </w:tcPr>
          <w:p w14:paraId="7159B2B6" w14:textId="457FBAAF" w:rsidR="008857E6" w:rsidRDefault="00955771" w:rsidP="008857E6">
            <w:pPr>
              <w:autoSpaceDE w:val="0"/>
              <w:autoSpaceDN w:val="0"/>
              <w:adjustRightInd w:val="0"/>
              <w:jc w:val="center"/>
            </w:pPr>
            <w:r>
              <w:rPr>
                <w:noProof/>
              </w:rPr>
              <w:drawing>
                <wp:inline distT="0" distB="0" distL="0" distR="0" wp14:anchorId="5029B29A" wp14:editId="6AB58E6B">
                  <wp:extent cx="292348" cy="257175"/>
                  <wp:effectExtent l="0" t="0" r="0" b="0"/>
                  <wp:docPr id="213" name="Picture 213" descr="Image result for caution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caution mark transpar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74" cy="258694"/>
                          </a:xfrm>
                          <a:prstGeom prst="rect">
                            <a:avLst/>
                          </a:prstGeom>
                          <a:noFill/>
                          <a:ln>
                            <a:noFill/>
                          </a:ln>
                        </pic:spPr>
                      </pic:pic>
                    </a:graphicData>
                  </a:graphic>
                </wp:inline>
              </w:drawing>
            </w:r>
          </w:p>
        </w:tc>
        <w:tc>
          <w:tcPr>
            <w:tcW w:w="990" w:type="dxa"/>
            <w:shd w:val="clear" w:color="auto" w:fill="F2DBDB" w:themeFill="accent2" w:themeFillTint="33"/>
          </w:tcPr>
          <w:p w14:paraId="1929E469" w14:textId="16AC4702" w:rsidR="008857E6" w:rsidRDefault="008857E6" w:rsidP="008857E6">
            <w:pPr>
              <w:autoSpaceDE w:val="0"/>
              <w:autoSpaceDN w:val="0"/>
              <w:adjustRightInd w:val="0"/>
              <w:jc w:val="center"/>
            </w:pPr>
            <w:r w:rsidRPr="00652DA8">
              <w:rPr>
                <w:noProof/>
              </w:rPr>
              <w:drawing>
                <wp:inline distT="0" distB="0" distL="0" distR="0" wp14:anchorId="6A2CE7F9" wp14:editId="57CC29E6">
                  <wp:extent cx="319648" cy="295275"/>
                  <wp:effectExtent l="0" t="0" r="0" b="0"/>
                  <wp:docPr id="159" name="Picture 159"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350" w:type="dxa"/>
            <w:shd w:val="clear" w:color="auto" w:fill="F2DBDB" w:themeFill="accent2" w:themeFillTint="33"/>
          </w:tcPr>
          <w:p w14:paraId="772C4005" w14:textId="4E7052B7" w:rsidR="008857E6" w:rsidRDefault="008857E6" w:rsidP="008857E6">
            <w:pPr>
              <w:autoSpaceDE w:val="0"/>
              <w:autoSpaceDN w:val="0"/>
              <w:adjustRightInd w:val="0"/>
              <w:jc w:val="center"/>
            </w:pPr>
            <w:r w:rsidRPr="00652DA8">
              <w:rPr>
                <w:noProof/>
              </w:rPr>
              <w:drawing>
                <wp:inline distT="0" distB="0" distL="0" distR="0" wp14:anchorId="4622217A" wp14:editId="266B2DD9">
                  <wp:extent cx="319648" cy="295275"/>
                  <wp:effectExtent l="0" t="0" r="0" b="0"/>
                  <wp:docPr id="160" name="Picture 160"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080" w:type="dxa"/>
            <w:shd w:val="clear" w:color="auto" w:fill="F2DBDB" w:themeFill="accent2" w:themeFillTint="33"/>
          </w:tcPr>
          <w:p w14:paraId="77A102A3" w14:textId="78CAA037" w:rsidR="008857E6" w:rsidRDefault="008857E6" w:rsidP="008857E6">
            <w:pPr>
              <w:autoSpaceDE w:val="0"/>
              <w:autoSpaceDN w:val="0"/>
              <w:adjustRightInd w:val="0"/>
              <w:jc w:val="center"/>
            </w:pPr>
            <w:r w:rsidRPr="00652DA8">
              <w:rPr>
                <w:noProof/>
              </w:rPr>
              <w:drawing>
                <wp:inline distT="0" distB="0" distL="0" distR="0" wp14:anchorId="10715BA3" wp14:editId="67D54737">
                  <wp:extent cx="319648" cy="295275"/>
                  <wp:effectExtent l="0" t="0" r="0" b="0"/>
                  <wp:docPr id="161" name="Picture 161"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440" w:type="dxa"/>
            <w:shd w:val="clear" w:color="auto" w:fill="F2DBDB" w:themeFill="accent2" w:themeFillTint="33"/>
            <w:vAlign w:val="center"/>
          </w:tcPr>
          <w:p w14:paraId="76EF2D1C" w14:textId="06A6E362" w:rsidR="008857E6" w:rsidRDefault="00955771" w:rsidP="008857E6">
            <w:pPr>
              <w:autoSpaceDE w:val="0"/>
              <w:autoSpaceDN w:val="0"/>
              <w:adjustRightInd w:val="0"/>
              <w:jc w:val="center"/>
            </w:pPr>
            <w:r>
              <w:rPr>
                <w:noProof/>
              </w:rPr>
              <w:drawing>
                <wp:inline distT="0" distB="0" distL="0" distR="0" wp14:anchorId="4B6DC9D1" wp14:editId="4DE43F00">
                  <wp:extent cx="292348" cy="257175"/>
                  <wp:effectExtent l="0" t="0" r="0" b="0"/>
                  <wp:docPr id="214" name="Picture 214" descr="Image result for caution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caution mark transpar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74" cy="258694"/>
                          </a:xfrm>
                          <a:prstGeom prst="rect">
                            <a:avLst/>
                          </a:prstGeom>
                          <a:noFill/>
                          <a:ln>
                            <a:noFill/>
                          </a:ln>
                        </pic:spPr>
                      </pic:pic>
                    </a:graphicData>
                  </a:graphic>
                </wp:inline>
              </w:drawing>
            </w:r>
          </w:p>
        </w:tc>
        <w:tc>
          <w:tcPr>
            <w:tcW w:w="1440" w:type="dxa"/>
            <w:shd w:val="clear" w:color="auto" w:fill="F2DBDB" w:themeFill="accent2" w:themeFillTint="33"/>
            <w:vAlign w:val="center"/>
          </w:tcPr>
          <w:p w14:paraId="50A27BCA" w14:textId="3C10987B" w:rsidR="008857E6" w:rsidRDefault="008857E6" w:rsidP="008857E6">
            <w:pPr>
              <w:autoSpaceDE w:val="0"/>
              <w:autoSpaceDN w:val="0"/>
              <w:adjustRightInd w:val="0"/>
              <w:jc w:val="center"/>
            </w:pPr>
            <w:r w:rsidRPr="007A1C89">
              <w:rPr>
                <w:noProof/>
              </w:rPr>
              <w:drawing>
                <wp:inline distT="0" distB="0" distL="0" distR="0" wp14:anchorId="63B68984" wp14:editId="6CC66DD5">
                  <wp:extent cx="190500" cy="226075"/>
                  <wp:effectExtent l="0" t="0" r="0" b="0"/>
                  <wp:docPr id="194" name="Picture 194" descr="Image result for error X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error X mark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58" cy="230178"/>
                          </a:xfrm>
                          <a:prstGeom prst="rect">
                            <a:avLst/>
                          </a:prstGeom>
                          <a:noFill/>
                          <a:ln>
                            <a:noFill/>
                          </a:ln>
                        </pic:spPr>
                      </pic:pic>
                    </a:graphicData>
                  </a:graphic>
                </wp:inline>
              </w:drawing>
            </w:r>
          </w:p>
        </w:tc>
      </w:tr>
      <w:tr w:rsidR="008857E6" w14:paraId="41559B6F" w14:textId="77777777" w:rsidTr="00955771">
        <w:trPr>
          <w:jc w:val="center"/>
        </w:trPr>
        <w:tc>
          <w:tcPr>
            <w:tcW w:w="1998" w:type="dxa"/>
            <w:shd w:val="clear" w:color="auto" w:fill="EAF1DD" w:themeFill="accent3" w:themeFillTint="33"/>
            <w:vAlign w:val="center"/>
          </w:tcPr>
          <w:p w14:paraId="7BDB8928" w14:textId="77777777" w:rsidR="008857E6" w:rsidRPr="009C115F" w:rsidRDefault="008857E6" w:rsidP="008857E6">
            <w:pPr>
              <w:pStyle w:val="NormalWeb"/>
              <w:spacing w:before="0" w:beforeAutospacing="0" w:after="0" w:afterAutospacing="0"/>
              <w:rPr>
                <w:rFonts w:eastAsiaTheme="minorEastAsia"/>
                <w:color w:val="000000" w:themeColor="text1"/>
                <w:kern w:val="24"/>
                <w:sz w:val="20"/>
                <w:szCs w:val="20"/>
              </w:rPr>
            </w:pPr>
            <w:r w:rsidRPr="009C115F">
              <w:rPr>
                <w:rFonts w:eastAsiaTheme="minorEastAsia"/>
                <w:color w:val="000000" w:themeColor="text1"/>
                <w:kern w:val="24"/>
                <w:sz w:val="20"/>
                <w:szCs w:val="20"/>
              </w:rPr>
              <w:t xml:space="preserve">Visitation Rate </w:t>
            </w:r>
          </w:p>
          <w:p w14:paraId="008AB20F" w14:textId="63F02154" w:rsidR="008857E6" w:rsidRPr="009C115F" w:rsidRDefault="008857E6" w:rsidP="008857E6">
            <w:pPr>
              <w:autoSpaceDE w:val="0"/>
              <w:autoSpaceDN w:val="0"/>
              <w:adjustRightInd w:val="0"/>
              <w:rPr>
                <w:rFonts w:eastAsiaTheme="minorEastAsia"/>
                <w:color w:val="000000" w:themeColor="text1"/>
                <w:kern w:val="24"/>
                <w:sz w:val="20"/>
                <w:szCs w:val="20"/>
              </w:rPr>
            </w:pPr>
            <w:r w:rsidRPr="009C115F">
              <w:rPr>
                <w:rFonts w:eastAsiaTheme="minorEastAsia"/>
                <w:color w:val="000000" w:themeColor="text1"/>
                <w:kern w:val="24"/>
                <w:sz w:val="20"/>
                <w:szCs w:val="20"/>
              </w:rPr>
              <w:t>(</w:t>
            </w:r>
            <w:proofErr w:type="spellStart"/>
            <w:r w:rsidR="004D0302">
              <w:rPr>
                <w:rFonts w:eastAsiaTheme="minorEastAsia"/>
                <w:color w:val="000000" w:themeColor="text1"/>
                <w:kern w:val="24"/>
                <w:sz w:val="20"/>
                <w:szCs w:val="20"/>
              </w:rPr>
              <w:t>InVEST</w:t>
            </w:r>
            <w:proofErr w:type="spellEnd"/>
            <w:r w:rsidR="004D0302">
              <w:rPr>
                <w:rFonts w:eastAsiaTheme="minorEastAsia"/>
                <w:color w:val="000000" w:themeColor="text1"/>
                <w:kern w:val="24"/>
                <w:sz w:val="20"/>
                <w:szCs w:val="20"/>
              </w:rPr>
              <w:t xml:space="preserve"> 3.3.3</w:t>
            </w:r>
            <w:r w:rsidRPr="009C115F">
              <w:rPr>
                <w:rFonts w:eastAsiaTheme="minorEastAsia"/>
                <w:color w:val="000000" w:themeColor="text1"/>
                <w:kern w:val="24"/>
                <w:sz w:val="20"/>
                <w:szCs w:val="20"/>
              </w:rPr>
              <w:t>)</w:t>
            </w:r>
          </w:p>
        </w:tc>
        <w:tc>
          <w:tcPr>
            <w:tcW w:w="990" w:type="dxa"/>
            <w:shd w:val="clear" w:color="auto" w:fill="EAF1DD" w:themeFill="accent3" w:themeFillTint="33"/>
            <w:vAlign w:val="center"/>
          </w:tcPr>
          <w:p w14:paraId="63DD9954" w14:textId="7798FC1C" w:rsidR="008857E6" w:rsidRDefault="008857E6" w:rsidP="008857E6">
            <w:pPr>
              <w:autoSpaceDE w:val="0"/>
              <w:autoSpaceDN w:val="0"/>
              <w:adjustRightInd w:val="0"/>
              <w:jc w:val="center"/>
            </w:pPr>
            <w:r>
              <w:rPr>
                <w:noProof/>
              </w:rPr>
              <w:drawing>
                <wp:inline distT="0" distB="0" distL="0" distR="0" wp14:anchorId="430CC425" wp14:editId="5BCD9096">
                  <wp:extent cx="190500" cy="226075"/>
                  <wp:effectExtent l="0" t="0" r="0" b="0"/>
                  <wp:docPr id="196" name="Picture 196" descr="Image result for error X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error X mark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58" cy="230178"/>
                          </a:xfrm>
                          <a:prstGeom prst="rect">
                            <a:avLst/>
                          </a:prstGeom>
                          <a:noFill/>
                          <a:ln>
                            <a:noFill/>
                          </a:ln>
                        </pic:spPr>
                      </pic:pic>
                    </a:graphicData>
                  </a:graphic>
                </wp:inline>
              </w:drawing>
            </w:r>
          </w:p>
        </w:tc>
        <w:tc>
          <w:tcPr>
            <w:tcW w:w="990" w:type="dxa"/>
            <w:shd w:val="clear" w:color="auto" w:fill="EAF1DD" w:themeFill="accent3" w:themeFillTint="33"/>
            <w:vAlign w:val="center"/>
          </w:tcPr>
          <w:p w14:paraId="475007FA" w14:textId="67C1B365" w:rsidR="008857E6" w:rsidRDefault="00955771" w:rsidP="008857E6">
            <w:pPr>
              <w:autoSpaceDE w:val="0"/>
              <w:autoSpaceDN w:val="0"/>
              <w:adjustRightInd w:val="0"/>
              <w:jc w:val="center"/>
            </w:pPr>
            <w:r>
              <w:rPr>
                <w:noProof/>
              </w:rPr>
              <w:drawing>
                <wp:inline distT="0" distB="0" distL="0" distR="0" wp14:anchorId="0D0C2447" wp14:editId="25D87191">
                  <wp:extent cx="292348" cy="257175"/>
                  <wp:effectExtent l="0" t="0" r="0" b="0"/>
                  <wp:docPr id="215" name="Picture 215" descr="Image result for caution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caution mark transpar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74" cy="258694"/>
                          </a:xfrm>
                          <a:prstGeom prst="rect">
                            <a:avLst/>
                          </a:prstGeom>
                          <a:noFill/>
                          <a:ln>
                            <a:noFill/>
                          </a:ln>
                        </pic:spPr>
                      </pic:pic>
                    </a:graphicData>
                  </a:graphic>
                </wp:inline>
              </w:drawing>
            </w:r>
          </w:p>
        </w:tc>
        <w:tc>
          <w:tcPr>
            <w:tcW w:w="1350" w:type="dxa"/>
            <w:shd w:val="clear" w:color="auto" w:fill="EAF1DD" w:themeFill="accent3" w:themeFillTint="33"/>
            <w:vAlign w:val="center"/>
          </w:tcPr>
          <w:p w14:paraId="644EECAB" w14:textId="486F28A1" w:rsidR="008857E6" w:rsidRDefault="008857E6" w:rsidP="008857E6">
            <w:pPr>
              <w:autoSpaceDE w:val="0"/>
              <w:autoSpaceDN w:val="0"/>
              <w:adjustRightInd w:val="0"/>
              <w:jc w:val="center"/>
            </w:pPr>
            <w:r w:rsidRPr="00B457FB">
              <w:rPr>
                <w:noProof/>
              </w:rPr>
              <w:drawing>
                <wp:inline distT="0" distB="0" distL="0" distR="0" wp14:anchorId="6B7681E0" wp14:editId="3C6162F7">
                  <wp:extent cx="190500" cy="226075"/>
                  <wp:effectExtent l="0" t="0" r="0" b="0"/>
                  <wp:docPr id="197" name="Picture 197" descr="Image result for error X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error X mark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58" cy="230178"/>
                          </a:xfrm>
                          <a:prstGeom prst="rect">
                            <a:avLst/>
                          </a:prstGeom>
                          <a:noFill/>
                          <a:ln>
                            <a:noFill/>
                          </a:ln>
                        </pic:spPr>
                      </pic:pic>
                    </a:graphicData>
                  </a:graphic>
                </wp:inline>
              </w:drawing>
            </w:r>
          </w:p>
        </w:tc>
        <w:tc>
          <w:tcPr>
            <w:tcW w:w="1080" w:type="dxa"/>
            <w:shd w:val="clear" w:color="auto" w:fill="EAF1DD" w:themeFill="accent3" w:themeFillTint="33"/>
            <w:vAlign w:val="center"/>
          </w:tcPr>
          <w:p w14:paraId="42DA36B6" w14:textId="7F1E697B" w:rsidR="008857E6" w:rsidRDefault="008857E6" w:rsidP="008857E6">
            <w:pPr>
              <w:autoSpaceDE w:val="0"/>
              <w:autoSpaceDN w:val="0"/>
              <w:adjustRightInd w:val="0"/>
              <w:jc w:val="center"/>
            </w:pPr>
            <w:r w:rsidRPr="00B457FB">
              <w:rPr>
                <w:noProof/>
              </w:rPr>
              <w:drawing>
                <wp:inline distT="0" distB="0" distL="0" distR="0" wp14:anchorId="4CC18606" wp14:editId="373F7536">
                  <wp:extent cx="190500" cy="226075"/>
                  <wp:effectExtent l="0" t="0" r="0" b="0"/>
                  <wp:docPr id="198" name="Picture 198" descr="Image result for error X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error X mark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58" cy="230178"/>
                          </a:xfrm>
                          <a:prstGeom prst="rect">
                            <a:avLst/>
                          </a:prstGeom>
                          <a:noFill/>
                          <a:ln>
                            <a:noFill/>
                          </a:ln>
                        </pic:spPr>
                      </pic:pic>
                    </a:graphicData>
                  </a:graphic>
                </wp:inline>
              </w:drawing>
            </w:r>
          </w:p>
        </w:tc>
        <w:tc>
          <w:tcPr>
            <w:tcW w:w="1440" w:type="dxa"/>
            <w:shd w:val="clear" w:color="auto" w:fill="EAF1DD" w:themeFill="accent3" w:themeFillTint="33"/>
            <w:vAlign w:val="center"/>
          </w:tcPr>
          <w:p w14:paraId="4871AEBF" w14:textId="18807B13" w:rsidR="008857E6" w:rsidRDefault="008857E6" w:rsidP="008857E6">
            <w:pPr>
              <w:autoSpaceDE w:val="0"/>
              <w:autoSpaceDN w:val="0"/>
              <w:adjustRightInd w:val="0"/>
              <w:jc w:val="center"/>
            </w:pPr>
            <w:r w:rsidRPr="00B457FB">
              <w:rPr>
                <w:noProof/>
              </w:rPr>
              <w:drawing>
                <wp:inline distT="0" distB="0" distL="0" distR="0" wp14:anchorId="13FE554E" wp14:editId="1F1B5D2A">
                  <wp:extent cx="190500" cy="226075"/>
                  <wp:effectExtent l="0" t="0" r="0" b="0"/>
                  <wp:docPr id="199" name="Picture 199" descr="Image result for error X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error X mark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58" cy="230178"/>
                          </a:xfrm>
                          <a:prstGeom prst="rect">
                            <a:avLst/>
                          </a:prstGeom>
                          <a:noFill/>
                          <a:ln>
                            <a:noFill/>
                          </a:ln>
                        </pic:spPr>
                      </pic:pic>
                    </a:graphicData>
                  </a:graphic>
                </wp:inline>
              </w:drawing>
            </w:r>
          </w:p>
        </w:tc>
        <w:tc>
          <w:tcPr>
            <w:tcW w:w="1440" w:type="dxa"/>
            <w:shd w:val="clear" w:color="auto" w:fill="EAF1DD" w:themeFill="accent3" w:themeFillTint="33"/>
            <w:vAlign w:val="center"/>
          </w:tcPr>
          <w:p w14:paraId="4C49ABEE" w14:textId="13707F44" w:rsidR="008857E6" w:rsidRDefault="008857E6" w:rsidP="008857E6">
            <w:pPr>
              <w:autoSpaceDE w:val="0"/>
              <w:autoSpaceDN w:val="0"/>
              <w:adjustRightInd w:val="0"/>
              <w:jc w:val="center"/>
            </w:pPr>
            <w:r w:rsidRPr="007A1C89">
              <w:rPr>
                <w:noProof/>
              </w:rPr>
              <w:drawing>
                <wp:inline distT="0" distB="0" distL="0" distR="0" wp14:anchorId="5DCF02FB" wp14:editId="69B2489F">
                  <wp:extent cx="190500" cy="226075"/>
                  <wp:effectExtent l="0" t="0" r="0" b="0"/>
                  <wp:docPr id="195" name="Picture 195" descr="Image result for error X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error X mark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58" cy="230178"/>
                          </a:xfrm>
                          <a:prstGeom prst="rect">
                            <a:avLst/>
                          </a:prstGeom>
                          <a:noFill/>
                          <a:ln>
                            <a:noFill/>
                          </a:ln>
                        </pic:spPr>
                      </pic:pic>
                    </a:graphicData>
                  </a:graphic>
                </wp:inline>
              </w:drawing>
            </w:r>
          </w:p>
        </w:tc>
      </w:tr>
      <w:tr w:rsidR="008857E6" w14:paraId="549CE750" w14:textId="77777777" w:rsidTr="00955771">
        <w:trPr>
          <w:jc w:val="center"/>
        </w:trPr>
        <w:tc>
          <w:tcPr>
            <w:tcW w:w="1998" w:type="dxa"/>
            <w:shd w:val="clear" w:color="auto" w:fill="EAF1DD" w:themeFill="accent3" w:themeFillTint="33"/>
            <w:vAlign w:val="center"/>
          </w:tcPr>
          <w:p w14:paraId="4AC8B1C1" w14:textId="77777777" w:rsidR="008857E6" w:rsidRPr="009C115F" w:rsidRDefault="008857E6" w:rsidP="008857E6">
            <w:pPr>
              <w:pStyle w:val="NormalWeb"/>
              <w:spacing w:before="0" w:beforeAutospacing="0" w:after="0" w:afterAutospacing="0"/>
              <w:rPr>
                <w:sz w:val="36"/>
                <w:szCs w:val="36"/>
              </w:rPr>
            </w:pPr>
            <w:r w:rsidRPr="009C115F">
              <w:rPr>
                <w:rFonts w:eastAsiaTheme="minorEastAsia"/>
                <w:color w:val="000000" w:themeColor="text1"/>
                <w:kern w:val="24"/>
                <w:sz w:val="20"/>
                <w:szCs w:val="20"/>
              </w:rPr>
              <w:lastRenderedPageBreak/>
              <w:t xml:space="preserve">Habitat Quality </w:t>
            </w:r>
          </w:p>
          <w:p w14:paraId="373AF6EE" w14:textId="1A82BADA" w:rsidR="008857E6" w:rsidRPr="009C115F" w:rsidRDefault="008857E6" w:rsidP="008857E6">
            <w:pPr>
              <w:autoSpaceDE w:val="0"/>
              <w:autoSpaceDN w:val="0"/>
              <w:adjustRightInd w:val="0"/>
              <w:rPr>
                <w:rFonts w:eastAsiaTheme="minorEastAsia"/>
                <w:color w:val="000000" w:themeColor="text1"/>
                <w:kern w:val="24"/>
                <w:sz w:val="20"/>
                <w:szCs w:val="20"/>
              </w:rPr>
            </w:pPr>
            <w:r w:rsidRPr="009C115F">
              <w:rPr>
                <w:rFonts w:eastAsiaTheme="minorEastAsia"/>
                <w:color w:val="000000" w:themeColor="text1"/>
                <w:kern w:val="24"/>
                <w:sz w:val="20"/>
                <w:szCs w:val="20"/>
              </w:rPr>
              <w:t>(</w:t>
            </w:r>
            <w:proofErr w:type="spellStart"/>
            <w:r w:rsidR="004D0302">
              <w:rPr>
                <w:rFonts w:eastAsiaTheme="minorEastAsia"/>
                <w:color w:val="000000" w:themeColor="text1"/>
                <w:kern w:val="24"/>
                <w:sz w:val="20"/>
                <w:szCs w:val="20"/>
              </w:rPr>
              <w:t>InVEST</w:t>
            </w:r>
            <w:proofErr w:type="spellEnd"/>
            <w:r w:rsidR="004D0302">
              <w:rPr>
                <w:rFonts w:eastAsiaTheme="minorEastAsia"/>
                <w:color w:val="000000" w:themeColor="text1"/>
                <w:kern w:val="24"/>
                <w:sz w:val="20"/>
                <w:szCs w:val="20"/>
              </w:rPr>
              <w:t xml:space="preserve"> 3.3.3</w:t>
            </w:r>
            <w:r w:rsidRPr="009C115F">
              <w:rPr>
                <w:rFonts w:eastAsiaTheme="minorEastAsia"/>
                <w:color w:val="000000" w:themeColor="text1"/>
                <w:kern w:val="24"/>
                <w:sz w:val="20"/>
                <w:szCs w:val="20"/>
              </w:rPr>
              <w:t>)</w:t>
            </w:r>
          </w:p>
        </w:tc>
        <w:tc>
          <w:tcPr>
            <w:tcW w:w="990" w:type="dxa"/>
            <w:shd w:val="clear" w:color="auto" w:fill="EAF1DD" w:themeFill="accent3" w:themeFillTint="33"/>
            <w:vAlign w:val="center"/>
          </w:tcPr>
          <w:p w14:paraId="6C1FCDC4" w14:textId="510CACDF" w:rsidR="008857E6" w:rsidRDefault="008857E6" w:rsidP="008857E6">
            <w:pPr>
              <w:autoSpaceDE w:val="0"/>
              <w:autoSpaceDN w:val="0"/>
              <w:adjustRightInd w:val="0"/>
              <w:jc w:val="center"/>
            </w:pPr>
            <w:r w:rsidRPr="00ED5849">
              <w:rPr>
                <w:noProof/>
              </w:rPr>
              <w:drawing>
                <wp:inline distT="0" distB="0" distL="0" distR="0" wp14:anchorId="6E50B6A8" wp14:editId="297C4E75">
                  <wp:extent cx="319648" cy="295275"/>
                  <wp:effectExtent l="0" t="0" r="0" b="0"/>
                  <wp:docPr id="163" name="Picture 163"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990" w:type="dxa"/>
            <w:shd w:val="clear" w:color="auto" w:fill="EAF1DD" w:themeFill="accent3" w:themeFillTint="33"/>
            <w:vAlign w:val="center"/>
          </w:tcPr>
          <w:p w14:paraId="1B25D915" w14:textId="20DAA90F" w:rsidR="008857E6" w:rsidRDefault="008857E6" w:rsidP="008857E6">
            <w:pPr>
              <w:autoSpaceDE w:val="0"/>
              <w:autoSpaceDN w:val="0"/>
              <w:adjustRightInd w:val="0"/>
              <w:jc w:val="center"/>
            </w:pPr>
            <w:r w:rsidRPr="00ED5849">
              <w:rPr>
                <w:noProof/>
              </w:rPr>
              <w:drawing>
                <wp:inline distT="0" distB="0" distL="0" distR="0" wp14:anchorId="7F947405" wp14:editId="7D33E045">
                  <wp:extent cx="319648" cy="295275"/>
                  <wp:effectExtent l="0" t="0" r="0" b="0"/>
                  <wp:docPr id="164" name="Picture 164"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350" w:type="dxa"/>
            <w:shd w:val="clear" w:color="auto" w:fill="EAF1DD" w:themeFill="accent3" w:themeFillTint="33"/>
            <w:vAlign w:val="center"/>
          </w:tcPr>
          <w:p w14:paraId="1605BE4B" w14:textId="4A2FAC07" w:rsidR="008857E6" w:rsidRDefault="008857E6" w:rsidP="008857E6">
            <w:pPr>
              <w:autoSpaceDE w:val="0"/>
              <w:autoSpaceDN w:val="0"/>
              <w:adjustRightInd w:val="0"/>
              <w:jc w:val="center"/>
            </w:pPr>
            <w:r w:rsidRPr="00ED5849">
              <w:rPr>
                <w:noProof/>
              </w:rPr>
              <w:drawing>
                <wp:inline distT="0" distB="0" distL="0" distR="0" wp14:anchorId="21E77737" wp14:editId="47D53752">
                  <wp:extent cx="319648" cy="295275"/>
                  <wp:effectExtent l="0" t="0" r="0" b="0"/>
                  <wp:docPr id="165" name="Picture 165"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080" w:type="dxa"/>
            <w:shd w:val="clear" w:color="auto" w:fill="EAF1DD" w:themeFill="accent3" w:themeFillTint="33"/>
            <w:vAlign w:val="center"/>
          </w:tcPr>
          <w:p w14:paraId="7561F78B" w14:textId="7B897CDF" w:rsidR="008857E6" w:rsidRDefault="00955771" w:rsidP="008857E6">
            <w:pPr>
              <w:autoSpaceDE w:val="0"/>
              <w:autoSpaceDN w:val="0"/>
              <w:adjustRightInd w:val="0"/>
              <w:jc w:val="center"/>
            </w:pPr>
            <w:r>
              <w:rPr>
                <w:noProof/>
              </w:rPr>
              <w:drawing>
                <wp:inline distT="0" distB="0" distL="0" distR="0" wp14:anchorId="648875DD" wp14:editId="621E8D0E">
                  <wp:extent cx="292348" cy="257175"/>
                  <wp:effectExtent l="0" t="0" r="0" b="0"/>
                  <wp:docPr id="216" name="Picture 216" descr="Image result for caution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caution mark transpar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74" cy="258694"/>
                          </a:xfrm>
                          <a:prstGeom prst="rect">
                            <a:avLst/>
                          </a:prstGeom>
                          <a:noFill/>
                          <a:ln>
                            <a:noFill/>
                          </a:ln>
                        </pic:spPr>
                      </pic:pic>
                    </a:graphicData>
                  </a:graphic>
                </wp:inline>
              </w:drawing>
            </w:r>
          </w:p>
        </w:tc>
        <w:tc>
          <w:tcPr>
            <w:tcW w:w="1440" w:type="dxa"/>
            <w:shd w:val="clear" w:color="auto" w:fill="EAF1DD" w:themeFill="accent3" w:themeFillTint="33"/>
            <w:vAlign w:val="center"/>
          </w:tcPr>
          <w:p w14:paraId="4A628775" w14:textId="59B8236C" w:rsidR="008857E6" w:rsidRDefault="008857E6" w:rsidP="008857E6">
            <w:pPr>
              <w:autoSpaceDE w:val="0"/>
              <w:autoSpaceDN w:val="0"/>
              <w:adjustRightInd w:val="0"/>
              <w:jc w:val="center"/>
            </w:pPr>
            <w:r w:rsidRPr="00652DA8">
              <w:rPr>
                <w:noProof/>
              </w:rPr>
              <w:drawing>
                <wp:inline distT="0" distB="0" distL="0" distR="0" wp14:anchorId="0833CFE3" wp14:editId="46BAEF49">
                  <wp:extent cx="319648" cy="295275"/>
                  <wp:effectExtent l="0" t="0" r="0" b="0"/>
                  <wp:docPr id="166" name="Picture 166"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440" w:type="dxa"/>
            <w:shd w:val="clear" w:color="auto" w:fill="EAF1DD" w:themeFill="accent3" w:themeFillTint="33"/>
            <w:vAlign w:val="center"/>
          </w:tcPr>
          <w:p w14:paraId="40F36600" w14:textId="49162FE5" w:rsidR="008857E6" w:rsidRDefault="00955771" w:rsidP="008857E6">
            <w:pPr>
              <w:autoSpaceDE w:val="0"/>
              <w:autoSpaceDN w:val="0"/>
              <w:adjustRightInd w:val="0"/>
              <w:jc w:val="center"/>
            </w:pPr>
            <w:r>
              <w:rPr>
                <w:noProof/>
              </w:rPr>
              <w:drawing>
                <wp:inline distT="0" distB="0" distL="0" distR="0" wp14:anchorId="73384DEA" wp14:editId="5211EF29">
                  <wp:extent cx="292348" cy="257175"/>
                  <wp:effectExtent l="0" t="0" r="0" b="0"/>
                  <wp:docPr id="217" name="Picture 217" descr="Image result for caution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caution mark transpar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74" cy="258694"/>
                          </a:xfrm>
                          <a:prstGeom prst="rect">
                            <a:avLst/>
                          </a:prstGeom>
                          <a:noFill/>
                          <a:ln>
                            <a:noFill/>
                          </a:ln>
                        </pic:spPr>
                      </pic:pic>
                    </a:graphicData>
                  </a:graphic>
                </wp:inline>
              </w:drawing>
            </w:r>
          </w:p>
        </w:tc>
      </w:tr>
      <w:tr w:rsidR="00955771" w14:paraId="162DFA3F" w14:textId="77777777" w:rsidTr="00955771">
        <w:trPr>
          <w:jc w:val="center"/>
        </w:trPr>
        <w:tc>
          <w:tcPr>
            <w:tcW w:w="1998" w:type="dxa"/>
            <w:shd w:val="clear" w:color="auto" w:fill="EAF1DD" w:themeFill="accent3" w:themeFillTint="33"/>
            <w:vAlign w:val="center"/>
          </w:tcPr>
          <w:p w14:paraId="1DF5CB27" w14:textId="0F0880A7" w:rsidR="00955771" w:rsidRPr="009C115F" w:rsidRDefault="00955771" w:rsidP="00955771">
            <w:pPr>
              <w:pStyle w:val="NormalWeb"/>
              <w:spacing w:before="0" w:beforeAutospacing="0" w:after="0" w:afterAutospacing="0"/>
              <w:rPr>
                <w:sz w:val="36"/>
                <w:szCs w:val="36"/>
              </w:rPr>
            </w:pPr>
            <w:r w:rsidRPr="009C115F">
              <w:rPr>
                <w:rFonts w:eastAsiaTheme="minorEastAsia"/>
                <w:color w:val="000000" w:themeColor="text1"/>
                <w:kern w:val="24"/>
                <w:sz w:val="20"/>
                <w:szCs w:val="20"/>
              </w:rPr>
              <w:t>Crop Production</w:t>
            </w:r>
          </w:p>
          <w:p w14:paraId="532BFF74" w14:textId="524C33FB" w:rsidR="00955771" w:rsidRPr="009C115F" w:rsidRDefault="00955771" w:rsidP="00955771">
            <w:pPr>
              <w:autoSpaceDE w:val="0"/>
              <w:autoSpaceDN w:val="0"/>
              <w:adjustRightInd w:val="0"/>
              <w:rPr>
                <w:rFonts w:eastAsiaTheme="minorEastAsia"/>
                <w:color w:val="000000" w:themeColor="text1"/>
                <w:kern w:val="24"/>
                <w:sz w:val="20"/>
                <w:szCs w:val="20"/>
              </w:rPr>
            </w:pPr>
            <w:r w:rsidRPr="009C115F">
              <w:rPr>
                <w:rFonts w:eastAsiaTheme="minorEastAsia"/>
                <w:color w:val="000000" w:themeColor="text1"/>
                <w:kern w:val="24"/>
                <w:sz w:val="20"/>
                <w:szCs w:val="20"/>
              </w:rPr>
              <w:t>(</w:t>
            </w:r>
            <w:proofErr w:type="spellStart"/>
            <w:r w:rsidR="004D0302">
              <w:rPr>
                <w:rFonts w:eastAsiaTheme="minorEastAsia"/>
                <w:color w:val="000000" w:themeColor="text1"/>
                <w:kern w:val="24"/>
                <w:sz w:val="20"/>
                <w:szCs w:val="20"/>
              </w:rPr>
              <w:t>InVEST</w:t>
            </w:r>
            <w:proofErr w:type="spellEnd"/>
            <w:r w:rsidR="004D0302">
              <w:rPr>
                <w:rFonts w:eastAsiaTheme="minorEastAsia"/>
                <w:color w:val="000000" w:themeColor="text1"/>
                <w:kern w:val="24"/>
                <w:sz w:val="20"/>
                <w:szCs w:val="20"/>
              </w:rPr>
              <w:t xml:space="preserve"> 3.3.3</w:t>
            </w:r>
            <w:r w:rsidRPr="009C115F">
              <w:rPr>
                <w:rFonts w:eastAsiaTheme="minorEastAsia"/>
                <w:color w:val="000000" w:themeColor="text1"/>
                <w:kern w:val="24"/>
                <w:sz w:val="20"/>
                <w:szCs w:val="20"/>
              </w:rPr>
              <w:t>)</w:t>
            </w:r>
          </w:p>
        </w:tc>
        <w:tc>
          <w:tcPr>
            <w:tcW w:w="990" w:type="dxa"/>
            <w:shd w:val="clear" w:color="auto" w:fill="EAF1DD" w:themeFill="accent3" w:themeFillTint="33"/>
            <w:vAlign w:val="center"/>
          </w:tcPr>
          <w:p w14:paraId="59F3EC3E" w14:textId="5D395AFB" w:rsidR="00955771" w:rsidRDefault="00955771" w:rsidP="00955771">
            <w:pPr>
              <w:autoSpaceDE w:val="0"/>
              <w:autoSpaceDN w:val="0"/>
              <w:adjustRightInd w:val="0"/>
              <w:jc w:val="center"/>
            </w:pPr>
            <w:r w:rsidRPr="00F202B3">
              <w:rPr>
                <w:noProof/>
              </w:rPr>
              <w:drawing>
                <wp:inline distT="0" distB="0" distL="0" distR="0" wp14:anchorId="7C6443D8" wp14:editId="2D8BAE8E">
                  <wp:extent cx="292348" cy="257175"/>
                  <wp:effectExtent l="0" t="0" r="0" b="0"/>
                  <wp:docPr id="218" name="Picture 218" descr="Image result for caution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caution mark transpar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74" cy="258694"/>
                          </a:xfrm>
                          <a:prstGeom prst="rect">
                            <a:avLst/>
                          </a:prstGeom>
                          <a:noFill/>
                          <a:ln>
                            <a:noFill/>
                          </a:ln>
                        </pic:spPr>
                      </pic:pic>
                    </a:graphicData>
                  </a:graphic>
                </wp:inline>
              </w:drawing>
            </w:r>
          </w:p>
        </w:tc>
        <w:tc>
          <w:tcPr>
            <w:tcW w:w="990" w:type="dxa"/>
            <w:shd w:val="clear" w:color="auto" w:fill="EAF1DD" w:themeFill="accent3" w:themeFillTint="33"/>
            <w:vAlign w:val="center"/>
          </w:tcPr>
          <w:p w14:paraId="7DBADDF6" w14:textId="62B44571" w:rsidR="00955771" w:rsidRDefault="00955771" w:rsidP="00955771">
            <w:pPr>
              <w:autoSpaceDE w:val="0"/>
              <w:autoSpaceDN w:val="0"/>
              <w:adjustRightInd w:val="0"/>
              <w:jc w:val="center"/>
            </w:pPr>
            <w:r w:rsidRPr="00F202B3">
              <w:rPr>
                <w:noProof/>
              </w:rPr>
              <w:drawing>
                <wp:inline distT="0" distB="0" distL="0" distR="0" wp14:anchorId="38D8E14F" wp14:editId="734864B2">
                  <wp:extent cx="292348" cy="257175"/>
                  <wp:effectExtent l="0" t="0" r="0" b="0"/>
                  <wp:docPr id="219" name="Picture 219" descr="Image result for caution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caution mark transpar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74" cy="258694"/>
                          </a:xfrm>
                          <a:prstGeom prst="rect">
                            <a:avLst/>
                          </a:prstGeom>
                          <a:noFill/>
                          <a:ln>
                            <a:noFill/>
                          </a:ln>
                        </pic:spPr>
                      </pic:pic>
                    </a:graphicData>
                  </a:graphic>
                </wp:inline>
              </w:drawing>
            </w:r>
          </w:p>
        </w:tc>
        <w:tc>
          <w:tcPr>
            <w:tcW w:w="1350" w:type="dxa"/>
            <w:shd w:val="clear" w:color="auto" w:fill="EAF1DD" w:themeFill="accent3" w:themeFillTint="33"/>
            <w:vAlign w:val="center"/>
          </w:tcPr>
          <w:p w14:paraId="04E22599" w14:textId="0C7AA9BA" w:rsidR="00955771" w:rsidRDefault="00955771" w:rsidP="00955771">
            <w:pPr>
              <w:autoSpaceDE w:val="0"/>
              <w:autoSpaceDN w:val="0"/>
              <w:adjustRightInd w:val="0"/>
              <w:jc w:val="center"/>
            </w:pPr>
            <w:r w:rsidRPr="00652DA8">
              <w:rPr>
                <w:noProof/>
              </w:rPr>
              <w:drawing>
                <wp:inline distT="0" distB="0" distL="0" distR="0" wp14:anchorId="58CDEEC1" wp14:editId="6F4D4611">
                  <wp:extent cx="319648" cy="295275"/>
                  <wp:effectExtent l="0" t="0" r="0" b="0"/>
                  <wp:docPr id="167" name="Picture 167"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080" w:type="dxa"/>
            <w:shd w:val="clear" w:color="auto" w:fill="EAF1DD" w:themeFill="accent3" w:themeFillTint="33"/>
            <w:vAlign w:val="center"/>
          </w:tcPr>
          <w:p w14:paraId="72C9228A" w14:textId="61310525" w:rsidR="00955771" w:rsidRDefault="00955771" w:rsidP="00955771">
            <w:pPr>
              <w:autoSpaceDE w:val="0"/>
              <w:autoSpaceDN w:val="0"/>
              <w:adjustRightInd w:val="0"/>
              <w:jc w:val="center"/>
            </w:pPr>
            <w:r>
              <w:rPr>
                <w:noProof/>
              </w:rPr>
              <w:drawing>
                <wp:inline distT="0" distB="0" distL="0" distR="0" wp14:anchorId="309F52FB" wp14:editId="6B3F284B">
                  <wp:extent cx="292348" cy="257175"/>
                  <wp:effectExtent l="0" t="0" r="0" b="0"/>
                  <wp:docPr id="224" name="Picture 224" descr="Image result for caution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caution mark transpar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74" cy="258694"/>
                          </a:xfrm>
                          <a:prstGeom prst="rect">
                            <a:avLst/>
                          </a:prstGeom>
                          <a:noFill/>
                          <a:ln>
                            <a:noFill/>
                          </a:ln>
                        </pic:spPr>
                      </pic:pic>
                    </a:graphicData>
                  </a:graphic>
                </wp:inline>
              </w:drawing>
            </w:r>
          </w:p>
        </w:tc>
        <w:tc>
          <w:tcPr>
            <w:tcW w:w="1440" w:type="dxa"/>
            <w:shd w:val="clear" w:color="auto" w:fill="EAF1DD" w:themeFill="accent3" w:themeFillTint="33"/>
            <w:vAlign w:val="center"/>
          </w:tcPr>
          <w:p w14:paraId="293EFEAC" w14:textId="0285DFDC" w:rsidR="00955771" w:rsidRDefault="00955771" w:rsidP="00955771">
            <w:pPr>
              <w:autoSpaceDE w:val="0"/>
              <w:autoSpaceDN w:val="0"/>
              <w:adjustRightInd w:val="0"/>
              <w:jc w:val="center"/>
            </w:pPr>
            <w:r w:rsidRPr="00652DA8">
              <w:rPr>
                <w:noProof/>
              </w:rPr>
              <w:drawing>
                <wp:inline distT="0" distB="0" distL="0" distR="0" wp14:anchorId="64E99AC4" wp14:editId="70E3329C">
                  <wp:extent cx="319648" cy="295275"/>
                  <wp:effectExtent l="0" t="0" r="0" b="0"/>
                  <wp:docPr id="168" name="Picture 168"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440" w:type="dxa"/>
            <w:shd w:val="clear" w:color="auto" w:fill="EAF1DD" w:themeFill="accent3" w:themeFillTint="33"/>
            <w:vAlign w:val="center"/>
          </w:tcPr>
          <w:p w14:paraId="70BCCDBF" w14:textId="70F9BF87" w:rsidR="00955771" w:rsidRDefault="00955771" w:rsidP="00955771">
            <w:pPr>
              <w:autoSpaceDE w:val="0"/>
              <w:autoSpaceDN w:val="0"/>
              <w:adjustRightInd w:val="0"/>
              <w:jc w:val="center"/>
            </w:pPr>
            <w:r>
              <w:rPr>
                <w:noProof/>
              </w:rPr>
              <w:drawing>
                <wp:inline distT="0" distB="0" distL="0" distR="0" wp14:anchorId="383588AB" wp14:editId="78C8CDE0">
                  <wp:extent cx="292348" cy="257175"/>
                  <wp:effectExtent l="0" t="0" r="0" b="0"/>
                  <wp:docPr id="225" name="Picture 225" descr="Image result for caution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caution mark transpar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74" cy="258694"/>
                          </a:xfrm>
                          <a:prstGeom prst="rect">
                            <a:avLst/>
                          </a:prstGeom>
                          <a:noFill/>
                          <a:ln>
                            <a:noFill/>
                          </a:ln>
                        </pic:spPr>
                      </pic:pic>
                    </a:graphicData>
                  </a:graphic>
                </wp:inline>
              </w:drawing>
            </w:r>
          </w:p>
        </w:tc>
      </w:tr>
      <w:tr w:rsidR="00A902C4" w14:paraId="7C54D318" w14:textId="77777777" w:rsidTr="00955771">
        <w:trPr>
          <w:jc w:val="center"/>
        </w:trPr>
        <w:tc>
          <w:tcPr>
            <w:tcW w:w="1998" w:type="dxa"/>
            <w:shd w:val="clear" w:color="auto" w:fill="EAF1DD" w:themeFill="accent3" w:themeFillTint="33"/>
            <w:vAlign w:val="center"/>
          </w:tcPr>
          <w:p w14:paraId="237F0C31" w14:textId="77777777" w:rsidR="00A902C4" w:rsidRPr="009C115F" w:rsidRDefault="00A902C4" w:rsidP="00A902C4">
            <w:pPr>
              <w:pStyle w:val="NormalWeb"/>
              <w:spacing w:before="0" w:beforeAutospacing="0" w:after="0" w:afterAutospacing="0"/>
              <w:rPr>
                <w:sz w:val="36"/>
                <w:szCs w:val="36"/>
              </w:rPr>
            </w:pPr>
            <w:r w:rsidRPr="009C115F">
              <w:rPr>
                <w:rFonts w:eastAsiaTheme="minorEastAsia"/>
                <w:color w:val="000000" w:themeColor="text1"/>
                <w:kern w:val="24"/>
                <w:sz w:val="20"/>
                <w:szCs w:val="20"/>
              </w:rPr>
              <w:t>Cost-Benefit Analysis</w:t>
            </w:r>
          </w:p>
          <w:p w14:paraId="23E1526D" w14:textId="5C03864C" w:rsidR="00A902C4" w:rsidRPr="009C115F" w:rsidRDefault="00A902C4" w:rsidP="00A902C4">
            <w:pPr>
              <w:autoSpaceDE w:val="0"/>
              <w:autoSpaceDN w:val="0"/>
              <w:adjustRightInd w:val="0"/>
              <w:rPr>
                <w:rFonts w:eastAsiaTheme="minorEastAsia"/>
                <w:color w:val="000000" w:themeColor="text1"/>
                <w:kern w:val="24"/>
                <w:sz w:val="20"/>
                <w:szCs w:val="20"/>
              </w:rPr>
            </w:pPr>
            <w:r w:rsidRPr="009C115F">
              <w:rPr>
                <w:rFonts w:eastAsiaTheme="minorEastAsia"/>
                <w:color w:val="000000" w:themeColor="text1"/>
                <w:kern w:val="24"/>
                <w:sz w:val="20"/>
                <w:szCs w:val="20"/>
              </w:rPr>
              <w:t>(Wildlife Transfer)</w:t>
            </w:r>
          </w:p>
        </w:tc>
        <w:tc>
          <w:tcPr>
            <w:tcW w:w="990" w:type="dxa"/>
            <w:shd w:val="clear" w:color="auto" w:fill="EAF1DD" w:themeFill="accent3" w:themeFillTint="33"/>
            <w:vAlign w:val="center"/>
          </w:tcPr>
          <w:p w14:paraId="1623F552" w14:textId="5719809C" w:rsidR="00A902C4" w:rsidRDefault="00A902C4" w:rsidP="00A902C4">
            <w:pPr>
              <w:autoSpaceDE w:val="0"/>
              <w:autoSpaceDN w:val="0"/>
              <w:adjustRightInd w:val="0"/>
              <w:jc w:val="center"/>
            </w:pPr>
            <w:r w:rsidRPr="00652DA8">
              <w:rPr>
                <w:noProof/>
              </w:rPr>
              <w:drawing>
                <wp:inline distT="0" distB="0" distL="0" distR="0" wp14:anchorId="0867B6EB" wp14:editId="0DE10B79">
                  <wp:extent cx="319648" cy="295275"/>
                  <wp:effectExtent l="0" t="0" r="0" b="0"/>
                  <wp:docPr id="169" name="Picture 169"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990" w:type="dxa"/>
            <w:shd w:val="clear" w:color="auto" w:fill="EAF1DD" w:themeFill="accent3" w:themeFillTint="33"/>
            <w:vAlign w:val="center"/>
          </w:tcPr>
          <w:p w14:paraId="7C86F678" w14:textId="7A3D8450" w:rsidR="00A902C4" w:rsidRDefault="00A902C4" w:rsidP="00A902C4">
            <w:pPr>
              <w:autoSpaceDE w:val="0"/>
              <w:autoSpaceDN w:val="0"/>
              <w:adjustRightInd w:val="0"/>
              <w:jc w:val="center"/>
            </w:pPr>
            <w:r w:rsidRPr="00675B68">
              <w:rPr>
                <w:noProof/>
              </w:rPr>
              <w:drawing>
                <wp:inline distT="0" distB="0" distL="0" distR="0" wp14:anchorId="2509FCA8" wp14:editId="0B2E7BCC">
                  <wp:extent cx="190500" cy="226075"/>
                  <wp:effectExtent l="0" t="0" r="0" b="0"/>
                  <wp:docPr id="200" name="Picture 200" descr="Image result for error X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error X mark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58" cy="230178"/>
                          </a:xfrm>
                          <a:prstGeom prst="rect">
                            <a:avLst/>
                          </a:prstGeom>
                          <a:noFill/>
                          <a:ln>
                            <a:noFill/>
                          </a:ln>
                        </pic:spPr>
                      </pic:pic>
                    </a:graphicData>
                  </a:graphic>
                </wp:inline>
              </w:drawing>
            </w:r>
          </w:p>
        </w:tc>
        <w:tc>
          <w:tcPr>
            <w:tcW w:w="1350" w:type="dxa"/>
            <w:shd w:val="clear" w:color="auto" w:fill="EAF1DD" w:themeFill="accent3" w:themeFillTint="33"/>
            <w:vAlign w:val="center"/>
          </w:tcPr>
          <w:p w14:paraId="60AA55D3" w14:textId="384ED21B" w:rsidR="00A902C4" w:rsidRDefault="00A902C4" w:rsidP="00A902C4">
            <w:pPr>
              <w:autoSpaceDE w:val="0"/>
              <w:autoSpaceDN w:val="0"/>
              <w:adjustRightInd w:val="0"/>
              <w:jc w:val="center"/>
            </w:pPr>
            <w:r w:rsidRPr="00675B68">
              <w:rPr>
                <w:noProof/>
              </w:rPr>
              <w:drawing>
                <wp:inline distT="0" distB="0" distL="0" distR="0" wp14:anchorId="42DF3258" wp14:editId="079B4053">
                  <wp:extent cx="190500" cy="226075"/>
                  <wp:effectExtent l="0" t="0" r="0" b="0"/>
                  <wp:docPr id="201" name="Picture 201" descr="Image result for error X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error X mark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58" cy="230178"/>
                          </a:xfrm>
                          <a:prstGeom prst="rect">
                            <a:avLst/>
                          </a:prstGeom>
                          <a:noFill/>
                          <a:ln>
                            <a:noFill/>
                          </a:ln>
                        </pic:spPr>
                      </pic:pic>
                    </a:graphicData>
                  </a:graphic>
                </wp:inline>
              </w:drawing>
            </w:r>
          </w:p>
        </w:tc>
        <w:tc>
          <w:tcPr>
            <w:tcW w:w="1080" w:type="dxa"/>
            <w:shd w:val="clear" w:color="auto" w:fill="EAF1DD" w:themeFill="accent3" w:themeFillTint="33"/>
            <w:vAlign w:val="center"/>
          </w:tcPr>
          <w:p w14:paraId="01AB5FCA" w14:textId="642E6250" w:rsidR="00A902C4" w:rsidRDefault="00A902C4" w:rsidP="00A902C4">
            <w:pPr>
              <w:autoSpaceDE w:val="0"/>
              <w:autoSpaceDN w:val="0"/>
              <w:adjustRightInd w:val="0"/>
              <w:jc w:val="center"/>
            </w:pPr>
            <w:r w:rsidRPr="00675B68">
              <w:rPr>
                <w:noProof/>
              </w:rPr>
              <w:drawing>
                <wp:inline distT="0" distB="0" distL="0" distR="0" wp14:anchorId="627E9504" wp14:editId="2D27A142">
                  <wp:extent cx="190500" cy="226075"/>
                  <wp:effectExtent l="0" t="0" r="0" b="0"/>
                  <wp:docPr id="202" name="Picture 202" descr="Image result for error X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error X mark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58" cy="230178"/>
                          </a:xfrm>
                          <a:prstGeom prst="rect">
                            <a:avLst/>
                          </a:prstGeom>
                          <a:noFill/>
                          <a:ln>
                            <a:noFill/>
                          </a:ln>
                        </pic:spPr>
                      </pic:pic>
                    </a:graphicData>
                  </a:graphic>
                </wp:inline>
              </w:drawing>
            </w:r>
          </w:p>
        </w:tc>
        <w:tc>
          <w:tcPr>
            <w:tcW w:w="1440" w:type="dxa"/>
            <w:shd w:val="clear" w:color="auto" w:fill="EAF1DD" w:themeFill="accent3" w:themeFillTint="33"/>
            <w:vAlign w:val="center"/>
          </w:tcPr>
          <w:p w14:paraId="26867D95" w14:textId="1BE017C4" w:rsidR="00A902C4" w:rsidRDefault="00A902C4" w:rsidP="00A902C4">
            <w:pPr>
              <w:autoSpaceDE w:val="0"/>
              <w:autoSpaceDN w:val="0"/>
              <w:adjustRightInd w:val="0"/>
              <w:jc w:val="center"/>
            </w:pPr>
            <w:r w:rsidRPr="00675B68">
              <w:rPr>
                <w:noProof/>
              </w:rPr>
              <w:drawing>
                <wp:inline distT="0" distB="0" distL="0" distR="0" wp14:anchorId="7EFC8940" wp14:editId="392A4E4B">
                  <wp:extent cx="190500" cy="226075"/>
                  <wp:effectExtent l="0" t="0" r="0" b="0"/>
                  <wp:docPr id="203" name="Picture 203" descr="Image result for error X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error X mark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58" cy="230178"/>
                          </a:xfrm>
                          <a:prstGeom prst="rect">
                            <a:avLst/>
                          </a:prstGeom>
                          <a:noFill/>
                          <a:ln>
                            <a:noFill/>
                          </a:ln>
                        </pic:spPr>
                      </pic:pic>
                    </a:graphicData>
                  </a:graphic>
                </wp:inline>
              </w:drawing>
            </w:r>
          </w:p>
        </w:tc>
        <w:tc>
          <w:tcPr>
            <w:tcW w:w="1440" w:type="dxa"/>
            <w:shd w:val="clear" w:color="auto" w:fill="EAF1DD" w:themeFill="accent3" w:themeFillTint="33"/>
            <w:vAlign w:val="center"/>
          </w:tcPr>
          <w:p w14:paraId="108C95A0" w14:textId="21761512" w:rsidR="00A902C4" w:rsidRDefault="00A902C4" w:rsidP="00A902C4">
            <w:pPr>
              <w:autoSpaceDE w:val="0"/>
              <w:autoSpaceDN w:val="0"/>
              <w:adjustRightInd w:val="0"/>
              <w:jc w:val="center"/>
            </w:pPr>
            <w:r w:rsidRPr="00675B68">
              <w:rPr>
                <w:noProof/>
              </w:rPr>
              <w:drawing>
                <wp:inline distT="0" distB="0" distL="0" distR="0" wp14:anchorId="4A1305D1" wp14:editId="56D2F831">
                  <wp:extent cx="190500" cy="226075"/>
                  <wp:effectExtent l="0" t="0" r="0" b="0"/>
                  <wp:docPr id="204" name="Picture 204" descr="Image result for error X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error X mark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58" cy="230178"/>
                          </a:xfrm>
                          <a:prstGeom prst="rect">
                            <a:avLst/>
                          </a:prstGeom>
                          <a:noFill/>
                          <a:ln>
                            <a:noFill/>
                          </a:ln>
                        </pic:spPr>
                      </pic:pic>
                    </a:graphicData>
                  </a:graphic>
                </wp:inline>
              </w:drawing>
            </w:r>
          </w:p>
        </w:tc>
      </w:tr>
      <w:tr w:rsidR="00A902C4" w14:paraId="46D39B28" w14:textId="77777777" w:rsidTr="00955771">
        <w:trPr>
          <w:jc w:val="center"/>
        </w:trPr>
        <w:tc>
          <w:tcPr>
            <w:tcW w:w="1998" w:type="dxa"/>
            <w:shd w:val="clear" w:color="auto" w:fill="EAF1DD" w:themeFill="accent3" w:themeFillTint="33"/>
            <w:vAlign w:val="center"/>
          </w:tcPr>
          <w:p w14:paraId="0E43EAED" w14:textId="77777777" w:rsidR="00A902C4" w:rsidRPr="009C115F" w:rsidRDefault="00A902C4" w:rsidP="00A902C4">
            <w:pPr>
              <w:pStyle w:val="NormalWeb"/>
              <w:spacing w:before="0" w:beforeAutospacing="0" w:after="0" w:afterAutospacing="0"/>
              <w:rPr>
                <w:sz w:val="36"/>
                <w:szCs w:val="36"/>
              </w:rPr>
            </w:pPr>
            <w:r w:rsidRPr="009C115F">
              <w:rPr>
                <w:rFonts w:eastAsiaTheme="minorEastAsia"/>
                <w:color w:val="000000" w:themeColor="text1"/>
                <w:kern w:val="24"/>
                <w:sz w:val="20"/>
                <w:szCs w:val="20"/>
              </w:rPr>
              <w:t>CO2 Emissions</w:t>
            </w:r>
          </w:p>
          <w:p w14:paraId="6D85A122" w14:textId="5E984D5A" w:rsidR="00A902C4" w:rsidRPr="009C115F" w:rsidRDefault="00A902C4" w:rsidP="00A902C4">
            <w:pPr>
              <w:autoSpaceDE w:val="0"/>
              <w:autoSpaceDN w:val="0"/>
              <w:adjustRightInd w:val="0"/>
              <w:rPr>
                <w:rFonts w:eastAsiaTheme="minorEastAsia"/>
                <w:color w:val="000000" w:themeColor="text1"/>
                <w:kern w:val="24"/>
                <w:sz w:val="20"/>
                <w:szCs w:val="20"/>
              </w:rPr>
            </w:pPr>
            <w:r w:rsidRPr="009C115F">
              <w:rPr>
                <w:rFonts w:eastAsiaTheme="minorEastAsia"/>
                <w:color w:val="000000" w:themeColor="text1"/>
                <w:kern w:val="24"/>
                <w:sz w:val="20"/>
                <w:szCs w:val="20"/>
              </w:rPr>
              <w:t>(Wildlife Transfer)</w:t>
            </w:r>
          </w:p>
        </w:tc>
        <w:tc>
          <w:tcPr>
            <w:tcW w:w="990" w:type="dxa"/>
            <w:shd w:val="clear" w:color="auto" w:fill="EAF1DD" w:themeFill="accent3" w:themeFillTint="33"/>
            <w:vAlign w:val="center"/>
          </w:tcPr>
          <w:p w14:paraId="3A8380B9" w14:textId="0D81D9FB" w:rsidR="00A902C4" w:rsidRDefault="00A902C4" w:rsidP="00A902C4">
            <w:pPr>
              <w:autoSpaceDE w:val="0"/>
              <w:autoSpaceDN w:val="0"/>
              <w:adjustRightInd w:val="0"/>
              <w:jc w:val="center"/>
            </w:pPr>
            <w:r w:rsidRPr="00652DA8">
              <w:rPr>
                <w:noProof/>
              </w:rPr>
              <w:drawing>
                <wp:inline distT="0" distB="0" distL="0" distR="0" wp14:anchorId="49942E6D" wp14:editId="54C5E6EF">
                  <wp:extent cx="319648" cy="295275"/>
                  <wp:effectExtent l="0" t="0" r="0" b="0"/>
                  <wp:docPr id="170" name="Picture 170"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990" w:type="dxa"/>
            <w:shd w:val="clear" w:color="auto" w:fill="EAF1DD" w:themeFill="accent3" w:themeFillTint="33"/>
            <w:vAlign w:val="center"/>
          </w:tcPr>
          <w:p w14:paraId="61EE1E49" w14:textId="114FEE85" w:rsidR="00A902C4" w:rsidRDefault="00A902C4" w:rsidP="00A902C4">
            <w:pPr>
              <w:autoSpaceDE w:val="0"/>
              <w:autoSpaceDN w:val="0"/>
              <w:adjustRightInd w:val="0"/>
              <w:jc w:val="center"/>
            </w:pPr>
            <w:r w:rsidRPr="00675B68">
              <w:rPr>
                <w:noProof/>
              </w:rPr>
              <w:drawing>
                <wp:inline distT="0" distB="0" distL="0" distR="0" wp14:anchorId="427E1AA4" wp14:editId="7AD0D380">
                  <wp:extent cx="190500" cy="226075"/>
                  <wp:effectExtent l="0" t="0" r="0" b="0"/>
                  <wp:docPr id="205" name="Picture 205" descr="Image result for error X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error X mark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58" cy="230178"/>
                          </a:xfrm>
                          <a:prstGeom prst="rect">
                            <a:avLst/>
                          </a:prstGeom>
                          <a:noFill/>
                          <a:ln>
                            <a:noFill/>
                          </a:ln>
                        </pic:spPr>
                      </pic:pic>
                    </a:graphicData>
                  </a:graphic>
                </wp:inline>
              </w:drawing>
            </w:r>
          </w:p>
        </w:tc>
        <w:tc>
          <w:tcPr>
            <w:tcW w:w="1350" w:type="dxa"/>
            <w:shd w:val="clear" w:color="auto" w:fill="EAF1DD" w:themeFill="accent3" w:themeFillTint="33"/>
            <w:vAlign w:val="center"/>
          </w:tcPr>
          <w:p w14:paraId="070CB1A3" w14:textId="69FF6845" w:rsidR="00A902C4" w:rsidRDefault="00A902C4" w:rsidP="00A902C4">
            <w:pPr>
              <w:autoSpaceDE w:val="0"/>
              <w:autoSpaceDN w:val="0"/>
              <w:adjustRightInd w:val="0"/>
              <w:jc w:val="center"/>
            </w:pPr>
            <w:r w:rsidRPr="00675B68">
              <w:rPr>
                <w:noProof/>
              </w:rPr>
              <w:drawing>
                <wp:inline distT="0" distB="0" distL="0" distR="0" wp14:anchorId="06502125" wp14:editId="4B144881">
                  <wp:extent cx="190500" cy="226075"/>
                  <wp:effectExtent l="0" t="0" r="0" b="0"/>
                  <wp:docPr id="206" name="Picture 206" descr="Image result for error X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error X mark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58" cy="230178"/>
                          </a:xfrm>
                          <a:prstGeom prst="rect">
                            <a:avLst/>
                          </a:prstGeom>
                          <a:noFill/>
                          <a:ln>
                            <a:noFill/>
                          </a:ln>
                        </pic:spPr>
                      </pic:pic>
                    </a:graphicData>
                  </a:graphic>
                </wp:inline>
              </w:drawing>
            </w:r>
          </w:p>
        </w:tc>
        <w:tc>
          <w:tcPr>
            <w:tcW w:w="1080" w:type="dxa"/>
            <w:shd w:val="clear" w:color="auto" w:fill="EAF1DD" w:themeFill="accent3" w:themeFillTint="33"/>
            <w:vAlign w:val="center"/>
          </w:tcPr>
          <w:p w14:paraId="0D0768E6" w14:textId="64621C8B" w:rsidR="00A902C4" w:rsidRDefault="00A902C4" w:rsidP="00A902C4">
            <w:pPr>
              <w:autoSpaceDE w:val="0"/>
              <w:autoSpaceDN w:val="0"/>
              <w:adjustRightInd w:val="0"/>
              <w:jc w:val="center"/>
            </w:pPr>
            <w:r w:rsidRPr="00675B68">
              <w:rPr>
                <w:noProof/>
              </w:rPr>
              <w:drawing>
                <wp:inline distT="0" distB="0" distL="0" distR="0" wp14:anchorId="22EDE9D9" wp14:editId="1C30EC25">
                  <wp:extent cx="190500" cy="226075"/>
                  <wp:effectExtent l="0" t="0" r="0" b="0"/>
                  <wp:docPr id="207" name="Picture 207" descr="Image result for error X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error X mark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58" cy="230178"/>
                          </a:xfrm>
                          <a:prstGeom prst="rect">
                            <a:avLst/>
                          </a:prstGeom>
                          <a:noFill/>
                          <a:ln>
                            <a:noFill/>
                          </a:ln>
                        </pic:spPr>
                      </pic:pic>
                    </a:graphicData>
                  </a:graphic>
                </wp:inline>
              </w:drawing>
            </w:r>
          </w:p>
        </w:tc>
        <w:tc>
          <w:tcPr>
            <w:tcW w:w="1440" w:type="dxa"/>
            <w:shd w:val="clear" w:color="auto" w:fill="EAF1DD" w:themeFill="accent3" w:themeFillTint="33"/>
            <w:vAlign w:val="center"/>
          </w:tcPr>
          <w:p w14:paraId="704FF93F" w14:textId="270A5868" w:rsidR="00A902C4" w:rsidRDefault="00A902C4" w:rsidP="00A902C4">
            <w:pPr>
              <w:autoSpaceDE w:val="0"/>
              <w:autoSpaceDN w:val="0"/>
              <w:adjustRightInd w:val="0"/>
              <w:jc w:val="center"/>
            </w:pPr>
            <w:r w:rsidRPr="00675B68">
              <w:rPr>
                <w:noProof/>
              </w:rPr>
              <w:drawing>
                <wp:inline distT="0" distB="0" distL="0" distR="0" wp14:anchorId="52EE5A5B" wp14:editId="1D0D4754">
                  <wp:extent cx="190500" cy="226075"/>
                  <wp:effectExtent l="0" t="0" r="0" b="0"/>
                  <wp:docPr id="208" name="Picture 208" descr="Image result for error X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error X mark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58" cy="230178"/>
                          </a:xfrm>
                          <a:prstGeom prst="rect">
                            <a:avLst/>
                          </a:prstGeom>
                          <a:noFill/>
                          <a:ln>
                            <a:noFill/>
                          </a:ln>
                        </pic:spPr>
                      </pic:pic>
                    </a:graphicData>
                  </a:graphic>
                </wp:inline>
              </w:drawing>
            </w:r>
          </w:p>
        </w:tc>
        <w:tc>
          <w:tcPr>
            <w:tcW w:w="1440" w:type="dxa"/>
            <w:shd w:val="clear" w:color="auto" w:fill="EAF1DD" w:themeFill="accent3" w:themeFillTint="33"/>
            <w:vAlign w:val="center"/>
          </w:tcPr>
          <w:p w14:paraId="4719E0D8" w14:textId="768864C3" w:rsidR="00A902C4" w:rsidRDefault="00A902C4" w:rsidP="00A902C4">
            <w:pPr>
              <w:autoSpaceDE w:val="0"/>
              <w:autoSpaceDN w:val="0"/>
              <w:adjustRightInd w:val="0"/>
              <w:jc w:val="center"/>
            </w:pPr>
            <w:r w:rsidRPr="00675B68">
              <w:rPr>
                <w:noProof/>
              </w:rPr>
              <w:drawing>
                <wp:inline distT="0" distB="0" distL="0" distR="0" wp14:anchorId="698E7B6F" wp14:editId="1A222F10">
                  <wp:extent cx="190500" cy="226075"/>
                  <wp:effectExtent l="0" t="0" r="0" b="0"/>
                  <wp:docPr id="209" name="Picture 209" descr="Image result for error X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error X mark transpar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958" cy="230178"/>
                          </a:xfrm>
                          <a:prstGeom prst="rect">
                            <a:avLst/>
                          </a:prstGeom>
                          <a:noFill/>
                          <a:ln>
                            <a:noFill/>
                          </a:ln>
                        </pic:spPr>
                      </pic:pic>
                    </a:graphicData>
                  </a:graphic>
                </wp:inline>
              </w:drawing>
            </w:r>
          </w:p>
        </w:tc>
      </w:tr>
      <w:tr w:rsidR="00A902C4" w14:paraId="303A6B4D" w14:textId="77777777" w:rsidTr="00955771">
        <w:trPr>
          <w:jc w:val="center"/>
        </w:trPr>
        <w:tc>
          <w:tcPr>
            <w:tcW w:w="1998" w:type="dxa"/>
            <w:shd w:val="clear" w:color="auto" w:fill="EAF1DD" w:themeFill="accent3" w:themeFillTint="33"/>
            <w:vAlign w:val="center"/>
          </w:tcPr>
          <w:p w14:paraId="7F65EE6B" w14:textId="6AFFD9A4" w:rsidR="00A902C4" w:rsidRPr="009C115F" w:rsidRDefault="00A902C4" w:rsidP="00A902C4">
            <w:pPr>
              <w:autoSpaceDE w:val="0"/>
              <w:autoSpaceDN w:val="0"/>
              <w:adjustRightInd w:val="0"/>
              <w:rPr>
                <w:rFonts w:eastAsiaTheme="minorEastAsia"/>
                <w:color w:val="000000" w:themeColor="text1"/>
                <w:kern w:val="24"/>
                <w:sz w:val="20"/>
                <w:szCs w:val="20"/>
              </w:rPr>
            </w:pPr>
            <w:r w:rsidRPr="009C115F">
              <w:rPr>
                <w:rFonts w:eastAsiaTheme="minorEastAsia"/>
                <w:color w:val="000000" w:themeColor="text1"/>
                <w:kern w:val="24"/>
                <w:sz w:val="20"/>
                <w:szCs w:val="20"/>
              </w:rPr>
              <w:t>Forest Carbon Edge Effect (</w:t>
            </w:r>
            <w:proofErr w:type="spellStart"/>
            <w:r>
              <w:rPr>
                <w:rFonts w:eastAsiaTheme="minorEastAsia"/>
                <w:color w:val="000000" w:themeColor="text1"/>
                <w:kern w:val="24"/>
                <w:sz w:val="20"/>
                <w:szCs w:val="20"/>
              </w:rPr>
              <w:t>InVEST</w:t>
            </w:r>
            <w:proofErr w:type="spellEnd"/>
            <w:r>
              <w:rPr>
                <w:rFonts w:eastAsiaTheme="minorEastAsia"/>
                <w:color w:val="000000" w:themeColor="text1"/>
                <w:kern w:val="24"/>
                <w:sz w:val="20"/>
                <w:szCs w:val="20"/>
              </w:rPr>
              <w:t xml:space="preserve"> 3.3.3</w:t>
            </w:r>
            <w:r w:rsidRPr="009C115F">
              <w:rPr>
                <w:rFonts w:eastAsiaTheme="minorEastAsia"/>
                <w:color w:val="000000" w:themeColor="text1"/>
                <w:kern w:val="24"/>
                <w:sz w:val="20"/>
                <w:szCs w:val="20"/>
              </w:rPr>
              <w:t>)</w:t>
            </w:r>
          </w:p>
        </w:tc>
        <w:tc>
          <w:tcPr>
            <w:tcW w:w="990" w:type="dxa"/>
            <w:shd w:val="clear" w:color="auto" w:fill="EAF1DD" w:themeFill="accent3" w:themeFillTint="33"/>
            <w:vAlign w:val="center"/>
          </w:tcPr>
          <w:p w14:paraId="04786E4B" w14:textId="4B88D935" w:rsidR="00A902C4" w:rsidRDefault="00A902C4" w:rsidP="00A902C4">
            <w:pPr>
              <w:autoSpaceDE w:val="0"/>
              <w:autoSpaceDN w:val="0"/>
              <w:adjustRightInd w:val="0"/>
              <w:jc w:val="center"/>
            </w:pPr>
            <w:r w:rsidRPr="00BB3AA4">
              <w:rPr>
                <w:noProof/>
              </w:rPr>
              <w:drawing>
                <wp:inline distT="0" distB="0" distL="0" distR="0" wp14:anchorId="5C019993" wp14:editId="446D75A4">
                  <wp:extent cx="292348" cy="257175"/>
                  <wp:effectExtent l="0" t="0" r="0" b="0"/>
                  <wp:docPr id="222" name="Picture 222" descr="Image result for caution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caution mark transpar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74" cy="258694"/>
                          </a:xfrm>
                          <a:prstGeom prst="rect">
                            <a:avLst/>
                          </a:prstGeom>
                          <a:noFill/>
                          <a:ln>
                            <a:noFill/>
                          </a:ln>
                        </pic:spPr>
                      </pic:pic>
                    </a:graphicData>
                  </a:graphic>
                </wp:inline>
              </w:drawing>
            </w:r>
          </w:p>
        </w:tc>
        <w:tc>
          <w:tcPr>
            <w:tcW w:w="990" w:type="dxa"/>
            <w:shd w:val="clear" w:color="auto" w:fill="EAF1DD" w:themeFill="accent3" w:themeFillTint="33"/>
            <w:vAlign w:val="center"/>
          </w:tcPr>
          <w:p w14:paraId="1B2BEA9F" w14:textId="09FE0E5E" w:rsidR="00A902C4" w:rsidRDefault="00A902C4" w:rsidP="00A902C4">
            <w:pPr>
              <w:autoSpaceDE w:val="0"/>
              <w:autoSpaceDN w:val="0"/>
              <w:adjustRightInd w:val="0"/>
              <w:jc w:val="center"/>
            </w:pPr>
            <w:r w:rsidRPr="00BB3AA4">
              <w:rPr>
                <w:noProof/>
              </w:rPr>
              <w:drawing>
                <wp:inline distT="0" distB="0" distL="0" distR="0" wp14:anchorId="7279DD39" wp14:editId="4828D2EF">
                  <wp:extent cx="292348" cy="257175"/>
                  <wp:effectExtent l="0" t="0" r="0" b="0"/>
                  <wp:docPr id="223" name="Picture 223" descr="Image result for caution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caution mark transpar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74" cy="258694"/>
                          </a:xfrm>
                          <a:prstGeom prst="rect">
                            <a:avLst/>
                          </a:prstGeom>
                          <a:noFill/>
                          <a:ln>
                            <a:noFill/>
                          </a:ln>
                        </pic:spPr>
                      </pic:pic>
                    </a:graphicData>
                  </a:graphic>
                </wp:inline>
              </w:drawing>
            </w:r>
          </w:p>
        </w:tc>
        <w:tc>
          <w:tcPr>
            <w:tcW w:w="1350" w:type="dxa"/>
            <w:shd w:val="clear" w:color="auto" w:fill="EAF1DD" w:themeFill="accent3" w:themeFillTint="33"/>
            <w:vAlign w:val="center"/>
          </w:tcPr>
          <w:p w14:paraId="7ED49227" w14:textId="61E4B5EE" w:rsidR="00A902C4" w:rsidRDefault="00A902C4" w:rsidP="00A902C4">
            <w:pPr>
              <w:autoSpaceDE w:val="0"/>
              <w:autoSpaceDN w:val="0"/>
              <w:adjustRightInd w:val="0"/>
              <w:jc w:val="center"/>
            </w:pPr>
            <w:r w:rsidRPr="002848C0">
              <w:rPr>
                <w:noProof/>
              </w:rPr>
              <w:drawing>
                <wp:inline distT="0" distB="0" distL="0" distR="0" wp14:anchorId="1E2468AB" wp14:editId="75D02F9A">
                  <wp:extent cx="319648" cy="295275"/>
                  <wp:effectExtent l="0" t="0" r="0" b="0"/>
                  <wp:docPr id="179" name="Picture 179"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080" w:type="dxa"/>
            <w:shd w:val="clear" w:color="auto" w:fill="EAF1DD" w:themeFill="accent3" w:themeFillTint="33"/>
            <w:vAlign w:val="center"/>
          </w:tcPr>
          <w:p w14:paraId="3BF7CB71" w14:textId="4EBF0BB9" w:rsidR="00A902C4" w:rsidRDefault="00A902C4" w:rsidP="00A902C4">
            <w:pPr>
              <w:autoSpaceDE w:val="0"/>
              <w:autoSpaceDN w:val="0"/>
              <w:adjustRightInd w:val="0"/>
              <w:jc w:val="center"/>
            </w:pPr>
            <w:r w:rsidRPr="002848C0">
              <w:rPr>
                <w:noProof/>
              </w:rPr>
              <w:drawing>
                <wp:inline distT="0" distB="0" distL="0" distR="0" wp14:anchorId="12319DE3" wp14:editId="1482D39A">
                  <wp:extent cx="319648" cy="295275"/>
                  <wp:effectExtent l="0" t="0" r="0" b="0"/>
                  <wp:docPr id="180" name="Picture 180"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440" w:type="dxa"/>
            <w:shd w:val="clear" w:color="auto" w:fill="EAF1DD" w:themeFill="accent3" w:themeFillTint="33"/>
            <w:vAlign w:val="center"/>
          </w:tcPr>
          <w:p w14:paraId="2C448FD5" w14:textId="79FC6F04" w:rsidR="00A902C4" w:rsidRDefault="00A902C4" w:rsidP="00A902C4">
            <w:pPr>
              <w:autoSpaceDE w:val="0"/>
              <w:autoSpaceDN w:val="0"/>
              <w:adjustRightInd w:val="0"/>
              <w:jc w:val="center"/>
            </w:pPr>
            <w:r w:rsidRPr="002848C0">
              <w:rPr>
                <w:noProof/>
              </w:rPr>
              <w:drawing>
                <wp:inline distT="0" distB="0" distL="0" distR="0" wp14:anchorId="643BF5DF" wp14:editId="6B544AF2">
                  <wp:extent cx="319648" cy="295275"/>
                  <wp:effectExtent l="0" t="0" r="0" b="0"/>
                  <wp:docPr id="181" name="Picture 181"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440" w:type="dxa"/>
            <w:shd w:val="clear" w:color="auto" w:fill="EAF1DD" w:themeFill="accent3" w:themeFillTint="33"/>
            <w:vAlign w:val="center"/>
          </w:tcPr>
          <w:p w14:paraId="5D4EB9CA" w14:textId="57C13B4E" w:rsidR="00A902C4" w:rsidRDefault="00A902C4" w:rsidP="00A902C4">
            <w:pPr>
              <w:autoSpaceDE w:val="0"/>
              <w:autoSpaceDN w:val="0"/>
              <w:adjustRightInd w:val="0"/>
              <w:jc w:val="center"/>
            </w:pPr>
            <w:r w:rsidRPr="00844529">
              <w:rPr>
                <w:noProof/>
              </w:rPr>
              <w:drawing>
                <wp:inline distT="0" distB="0" distL="0" distR="0" wp14:anchorId="2B0D1127" wp14:editId="2F57DBA3">
                  <wp:extent cx="292348" cy="257175"/>
                  <wp:effectExtent l="0" t="0" r="0" b="0"/>
                  <wp:docPr id="227" name="Picture 227" descr="Image result for caution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caution mark transpar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74" cy="258694"/>
                          </a:xfrm>
                          <a:prstGeom prst="rect">
                            <a:avLst/>
                          </a:prstGeom>
                          <a:noFill/>
                          <a:ln>
                            <a:noFill/>
                          </a:ln>
                        </pic:spPr>
                      </pic:pic>
                    </a:graphicData>
                  </a:graphic>
                </wp:inline>
              </w:drawing>
            </w:r>
          </w:p>
        </w:tc>
      </w:tr>
      <w:tr w:rsidR="00A902C4" w14:paraId="3CDE7120" w14:textId="77777777" w:rsidTr="00955771">
        <w:trPr>
          <w:jc w:val="center"/>
        </w:trPr>
        <w:tc>
          <w:tcPr>
            <w:tcW w:w="1998" w:type="dxa"/>
            <w:shd w:val="clear" w:color="auto" w:fill="EAF1DD" w:themeFill="accent3" w:themeFillTint="33"/>
            <w:vAlign w:val="center"/>
          </w:tcPr>
          <w:p w14:paraId="00DD7D33" w14:textId="1E26A42D" w:rsidR="00A902C4" w:rsidRPr="009C115F" w:rsidRDefault="00A902C4" w:rsidP="00A902C4">
            <w:pPr>
              <w:autoSpaceDE w:val="0"/>
              <w:autoSpaceDN w:val="0"/>
              <w:adjustRightInd w:val="0"/>
              <w:rPr>
                <w:rFonts w:eastAsiaTheme="minorEastAsia"/>
                <w:color w:val="000000" w:themeColor="text1"/>
                <w:kern w:val="24"/>
                <w:sz w:val="20"/>
                <w:szCs w:val="20"/>
              </w:rPr>
            </w:pPr>
            <w:r>
              <w:rPr>
                <w:rFonts w:eastAsiaTheme="minorEastAsia"/>
                <w:color w:val="000000" w:themeColor="text1"/>
                <w:kern w:val="24"/>
                <w:sz w:val="20"/>
                <w:szCs w:val="20"/>
              </w:rPr>
              <w:t>Habitat Risk Assessment (</w:t>
            </w:r>
            <w:proofErr w:type="spellStart"/>
            <w:r>
              <w:rPr>
                <w:rFonts w:eastAsiaTheme="minorEastAsia"/>
                <w:color w:val="000000" w:themeColor="text1"/>
                <w:kern w:val="24"/>
                <w:sz w:val="20"/>
                <w:szCs w:val="20"/>
              </w:rPr>
              <w:t>InVEST</w:t>
            </w:r>
            <w:proofErr w:type="spellEnd"/>
            <w:r>
              <w:rPr>
                <w:rFonts w:eastAsiaTheme="minorEastAsia"/>
                <w:color w:val="000000" w:themeColor="text1"/>
                <w:kern w:val="24"/>
                <w:sz w:val="20"/>
                <w:szCs w:val="20"/>
              </w:rPr>
              <w:t xml:space="preserve"> 3.3.3)</w:t>
            </w:r>
          </w:p>
        </w:tc>
        <w:tc>
          <w:tcPr>
            <w:tcW w:w="990" w:type="dxa"/>
            <w:shd w:val="clear" w:color="auto" w:fill="EAF1DD" w:themeFill="accent3" w:themeFillTint="33"/>
            <w:vAlign w:val="center"/>
          </w:tcPr>
          <w:p w14:paraId="4C18BD2E" w14:textId="57674736" w:rsidR="00A902C4" w:rsidRPr="00BB3AA4" w:rsidRDefault="00A902C4" w:rsidP="00A902C4">
            <w:pPr>
              <w:autoSpaceDE w:val="0"/>
              <w:autoSpaceDN w:val="0"/>
              <w:adjustRightInd w:val="0"/>
              <w:jc w:val="center"/>
              <w:rPr>
                <w:noProof/>
              </w:rPr>
            </w:pPr>
            <w:r w:rsidRPr="00ED5849">
              <w:rPr>
                <w:noProof/>
              </w:rPr>
              <w:drawing>
                <wp:inline distT="0" distB="0" distL="0" distR="0" wp14:anchorId="3023C466" wp14:editId="67325877">
                  <wp:extent cx="319648" cy="295275"/>
                  <wp:effectExtent l="0" t="0" r="0" b="0"/>
                  <wp:docPr id="237" name="Picture 237"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990" w:type="dxa"/>
            <w:shd w:val="clear" w:color="auto" w:fill="EAF1DD" w:themeFill="accent3" w:themeFillTint="33"/>
            <w:vAlign w:val="center"/>
          </w:tcPr>
          <w:p w14:paraId="6C1E7BA1" w14:textId="1178BE27" w:rsidR="00A902C4" w:rsidRPr="00BB3AA4" w:rsidRDefault="00A902C4" w:rsidP="00A902C4">
            <w:pPr>
              <w:autoSpaceDE w:val="0"/>
              <w:autoSpaceDN w:val="0"/>
              <w:adjustRightInd w:val="0"/>
              <w:jc w:val="center"/>
              <w:rPr>
                <w:noProof/>
              </w:rPr>
            </w:pPr>
            <w:r w:rsidRPr="00ED5849">
              <w:rPr>
                <w:noProof/>
              </w:rPr>
              <w:drawing>
                <wp:inline distT="0" distB="0" distL="0" distR="0" wp14:anchorId="60238760" wp14:editId="4E0D6A55">
                  <wp:extent cx="319648" cy="295275"/>
                  <wp:effectExtent l="0" t="0" r="0" b="0"/>
                  <wp:docPr id="239" name="Picture 239"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350" w:type="dxa"/>
            <w:shd w:val="clear" w:color="auto" w:fill="EAF1DD" w:themeFill="accent3" w:themeFillTint="33"/>
            <w:vAlign w:val="center"/>
          </w:tcPr>
          <w:p w14:paraId="6879C6B2" w14:textId="73B50D67" w:rsidR="00A902C4" w:rsidRPr="002848C0" w:rsidRDefault="00A902C4" w:rsidP="00A902C4">
            <w:pPr>
              <w:autoSpaceDE w:val="0"/>
              <w:autoSpaceDN w:val="0"/>
              <w:adjustRightInd w:val="0"/>
              <w:jc w:val="center"/>
              <w:rPr>
                <w:noProof/>
              </w:rPr>
            </w:pPr>
            <w:r w:rsidRPr="00ED5849">
              <w:rPr>
                <w:noProof/>
              </w:rPr>
              <w:drawing>
                <wp:inline distT="0" distB="0" distL="0" distR="0" wp14:anchorId="03D0100C" wp14:editId="600457ED">
                  <wp:extent cx="319648" cy="295275"/>
                  <wp:effectExtent l="0" t="0" r="0" b="0"/>
                  <wp:docPr id="240" name="Picture 240"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080" w:type="dxa"/>
            <w:shd w:val="clear" w:color="auto" w:fill="EAF1DD" w:themeFill="accent3" w:themeFillTint="33"/>
            <w:vAlign w:val="center"/>
          </w:tcPr>
          <w:p w14:paraId="22C89A92" w14:textId="21AE0873" w:rsidR="00A902C4" w:rsidRPr="002848C0" w:rsidRDefault="00A902C4" w:rsidP="00A902C4">
            <w:pPr>
              <w:autoSpaceDE w:val="0"/>
              <w:autoSpaceDN w:val="0"/>
              <w:adjustRightInd w:val="0"/>
              <w:jc w:val="center"/>
              <w:rPr>
                <w:noProof/>
              </w:rPr>
            </w:pPr>
            <w:r>
              <w:rPr>
                <w:noProof/>
              </w:rPr>
              <w:drawing>
                <wp:inline distT="0" distB="0" distL="0" distR="0" wp14:anchorId="2C86E617" wp14:editId="4E35D0AE">
                  <wp:extent cx="292348" cy="257175"/>
                  <wp:effectExtent l="0" t="0" r="0" b="0"/>
                  <wp:docPr id="250" name="Picture 250" descr="Image result for caution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caution mark transpar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74" cy="258694"/>
                          </a:xfrm>
                          <a:prstGeom prst="rect">
                            <a:avLst/>
                          </a:prstGeom>
                          <a:noFill/>
                          <a:ln>
                            <a:noFill/>
                          </a:ln>
                        </pic:spPr>
                      </pic:pic>
                    </a:graphicData>
                  </a:graphic>
                </wp:inline>
              </w:drawing>
            </w:r>
          </w:p>
        </w:tc>
        <w:tc>
          <w:tcPr>
            <w:tcW w:w="1440" w:type="dxa"/>
            <w:shd w:val="clear" w:color="auto" w:fill="EAF1DD" w:themeFill="accent3" w:themeFillTint="33"/>
            <w:vAlign w:val="center"/>
          </w:tcPr>
          <w:p w14:paraId="04DE88D7" w14:textId="01937244" w:rsidR="00A902C4" w:rsidRPr="002848C0" w:rsidRDefault="00A902C4" w:rsidP="00A902C4">
            <w:pPr>
              <w:autoSpaceDE w:val="0"/>
              <w:autoSpaceDN w:val="0"/>
              <w:adjustRightInd w:val="0"/>
              <w:jc w:val="center"/>
              <w:rPr>
                <w:noProof/>
              </w:rPr>
            </w:pPr>
            <w:r w:rsidRPr="00652DA8">
              <w:rPr>
                <w:noProof/>
              </w:rPr>
              <w:drawing>
                <wp:inline distT="0" distB="0" distL="0" distR="0" wp14:anchorId="10934005" wp14:editId="7C0BC4D3">
                  <wp:extent cx="319648" cy="295275"/>
                  <wp:effectExtent l="0" t="0" r="0" b="0"/>
                  <wp:docPr id="261" name="Picture 261" descr="Image result for check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check mark transpa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038" cy="300254"/>
                          </a:xfrm>
                          <a:prstGeom prst="rect">
                            <a:avLst/>
                          </a:prstGeom>
                          <a:noFill/>
                          <a:ln>
                            <a:noFill/>
                          </a:ln>
                        </pic:spPr>
                      </pic:pic>
                    </a:graphicData>
                  </a:graphic>
                </wp:inline>
              </w:drawing>
            </w:r>
          </w:p>
        </w:tc>
        <w:tc>
          <w:tcPr>
            <w:tcW w:w="1440" w:type="dxa"/>
            <w:shd w:val="clear" w:color="auto" w:fill="EAF1DD" w:themeFill="accent3" w:themeFillTint="33"/>
            <w:vAlign w:val="center"/>
          </w:tcPr>
          <w:p w14:paraId="6834639D" w14:textId="6A8AC328" w:rsidR="00A902C4" w:rsidRPr="00844529" w:rsidRDefault="00A902C4" w:rsidP="00A902C4">
            <w:pPr>
              <w:autoSpaceDE w:val="0"/>
              <w:autoSpaceDN w:val="0"/>
              <w:adjustRightInd w:val="0"/>
              <w:jc w:val="center"/>
              <w:rPr>
                <w:noProof/>
              </w:rPr>
            </w:pPr>
            <w:r>
              <w:rPr>
                <w:noProof/>
              </w:rPr>
              <w:drawing>
                <wp:inline distT="0" distB="0" distL="0" distR="0" wp14:anchorId="686DB85C" wp14:editId="544691AA">
                  <wp:extent cx="292348" cy="257175"/>
                  <wp:effectExtent l="0" t="0" r="0" b="0"/>
                  <wp:docPr id="262" name="Picture 262" descr="Image result for caution mark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caution mark transpar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74" cy="258694"/>
                          </a:xfrm>
                          <a:prstGeom prst="rect">
                            <a:avLst/>
                          </a:prstGeom>
                          <a:noFill/>
                          <a:ln>
                            <a:noFill/>
                          </a:ln>
                        </pic:spPr>
                      </pic:pic>
                    </a:graphicData>
                  </a:graphic>
                </wp:inline>
              </w:drawing>
            </w:r>
          </w:p>
        </w:tc>
      </w:tr>
      <w:tr w:rsidR="00A902C4" w14:paraId="571A11B8" w14:textId="77777777" w:rsidTr="00A902C4">
        <w:trPr>
          <w:jc w:val="center"/>
        </w:trPr>
        <w:tc>
          <w:tcPr>
            <w:tcW w:w="1998" w:type="dxa"/>
            <w:shd w:val="clear" w:color="auto" w:fill="EAF1DD" w:themeFill="accent3" w:themeFillTint="33"/>
            <w:vAlign w:val="center"/>
          </w:tcPr>
          <w:p w14:paraId="32455F37" w14:textId="5B02F73A" w:rsidR="00A902C4" w:rsidRPr="009C115F" w:rsidRDefault="00A902C4" w:rsidP="00A902C4">
            <w:pPr>
              <w:autoSpaceDE w:val="0"/>
              <w:autoSpaceDN w:val="0"/>
              <w:adjustRightInd w:val="0"/>
              <w:rPr>
                <w:rFonts w:eastAsiaTheme="minorEastAsia"/>
                <w:color w:val="000000" w:themeColor="text1"/>
                <w:kern w:val="24"/>
                <w:sz w:val="20"/>
                <w:szCs w:val="20"/>
              </w:rPr>
            </w:pPr>
            <w:r>
              <w:rPr>
                <w:rFonts w:eastAsiaTheme="minorEastAsia"/>
                <w:color w:val="000000" w:themeColor="text1"/>
                <w:kern w:val="24"/>
                <w:sz w:val="20"/>
                <w:szCs w:val="20"/>
              </w:rPr>
              <w:t>Habitat Risk Assessment Preprocessor (</w:t>
            </w:r>
            <w:proofErr w:type="spellStart"/>
            <w:r>
              <w:rPr>
                <w:rFonts w:eastAsiaTheme="minorEastAsia"/>
                <w:color w:val="000000" w:themeColor="text1"/>
                <w:kern w:val="24"/>
                <w:sz w:val="20"/>
                <w:szCs w:val="20"/>
              </w:rPr>
              <w:t>InVEST</w:t>
            </w:r>
            <w:proofErr w:type="spellEnd"/>
            <w:r>
              <w:rPr>
                <w:rFonts w:eastAsiaTheme="minorEastAsia"/>
                <w:color w:val="000000" w:themeColor="text1"/>
                <w:kern w:val="24"/>
                <w:sz w:val="20"/>
                <w:szCs w:val="20"/>
              </w:rPr>
              <w:t xml:space="preserve"> 3.3.3)</w:t>
            </w:r>
          </w:p>
        </w:tc>
        <w:tc>
          <w:tcPr>
            <w:tcW w:w="7290" w:type="dxa"/>
            <w:gridSpan w:val="6"/>
            <w:shd w:val="clear" w:color="auto" w:fill="EAF1DD" w:themeFill="accent3" w:themeFillTint="33"/>
            <w:vAlign w:val="center"/>
          </w:tcPr>
          <w:p w14:paraId="25700FC7" w14:textId="50471811" w:rsidR="00A902C4" w:rsidRPr="00844529" w:rsidRDefault="00A902C4" w:rsidP="00A902C4">
            <w:pPr>
              <w:autoSpaceDE w:val="0"/>
              <w:autoSpaceDN w:val="0"/>
              <w:adjustRightInd w:val="0"/>
              <w:jc w:val="center"/>
              <w:rPr>
                <w:noProof/>
              </w:rPr>
            </w:pPr>
            <w:r>
              <w:rPr>
                <w:noProof/>
              </w:rPr>
              <w:t>Create rating files for input of Habitat Risk Assessment tool</w:t>
            </w:r>
          </w:p>
        </w:tc>
      </w:tr>
    </w:tbl>
    <w:p w14:paraId="3EE5A093" w14:textId="77777777" w:rsidR="00D944AA" w:rsidRDefault="00D944AA" w:rsidP="00D944AA">
      <w:pPr>
        <w:autoSpaceDE w:val="0"/>
        <w:autoSpaceDN w:val="0"/>
        <w:adjustRightInd w:val="0"/>
        <w:jc w:val="center"/>
        <w:rPr>
          <w:sz w:val="22"/>
        </w:rPr>
      </w:pPr>
    </w:p>
    <w:p w14:paraId="11B30FE1" w14:textId="1F24B816" w:rsidR="00B47529" w:rsidRPr="00E34B3C" w:rsidRDefault="00D944AA" w:rsidP="00D944AA">
      <w:pPr>
        <w:autoSpaceDE w:val="0"/>
        <w:autoSpaceDN w:val="0"/>
        <w:adjustRightInd w:val="0"/>
        <w:jc w:val="center"/>
      </w:pPr>
      <w:r w:rsidRPr="00C51EAB">
        <w:rPr>
          <w:sz w:val="22"/>
        </w:rPr>
        <w:t xml:space="preserve">Figure </w:t>
      </w:r>
      <w:r>
        <w:rPr>
          <w:sz w:val="22"/>
        </w:rPr>
        <w:t>2</w:t>
      </w:r>
      <w:r w:rsidRPr="00C51EAB">
        <w:rPr>
          <w:sz w:val="22"/>
        </w:rPr>
        <w:t xml:space="preserve">. </w:t>
      </w:r>
      <w:r>
        <w:rPr>
          <w:sz w:val="22"/>
        </w:rPr>
        <w:t xml:space="preserve">Script tools available for the </w:t>
      </w:r>
      <w:r>
        <w:rPr>
          <w:sz w:val="22"/>
        </w:rPr>
        <w:fldChar w:fldCharType="begin"/>
      </w:r>
      <w:r>
        <w:rPr>
          <w:sz w:val="22"/>
        </w:rPr>
        <w:instrText xml:space="preserve"> DOCPROPERTY  "Extension Name"  \* MERGEFORMAT </w:instrText>
      </w:r>
      <w:r>
        <w:rPr>
          <w:sz w:val="22"/>
        </w:rPr>
        <w:fldChar w:fldCharType="separate"/>
      </w:r>
      <w:proofErr w:type="spellStart"/>
      <w:r>
        <w:rPr>
          <w:sz w:val="22"/>
        </w:rPr>
        <w:t>Telecoupling</w:t>
      </w:r>
      <w:proofErr w:type="spellEnd"/>
      <w:r>
        <w:rPr>
          <w:sz w:val="22"/>
        </w:rPr>
        <w:t xml:space="preserve"> Toolbox</w:t>
      </w:r>
      <w:r>
        <w:rPr>
          <w:sz w:val="22"/>
        </w:rPr>
        <w:fldChar w:fldCharType="end"/>
      </w:r>
      <w:r>
        <w:rPr>
          <w:sz w:val="22"/>
        </w:rPr>
        <w:t xml:space="preserve"> v</w:t>
      </w:r>
      <w:r>
        <w:rPr>
          <w:sz w:val="22"/>
        </w:rPr>
        <w:fldChar w:fldCharType="begin"/>
      </w:r>
      <w:r>
        <w:rPr>
          <w:sz w:val="22"/>
        </w:rPr>
        <w:instrText xml:space="preserve"> DOCPROPERTY  "Extension Version"  \* MERGEFORMAT </w:instrText>
      </w:r>
      <w:r>
        <w:rPr>
          <w:sz w:val="22"/>
        </w:rPr>
        <w:fldChar w:fldCharType="separate"/>
      </w:r>
      <w:r w:rsidR="004D0302">
        <w:rPr>
          <w:sz w:val="22"/>
        </w:rPr>
        <w:t>1.1b</w:t>
      </w:r>
      <w:r>
        <w:rPr>
          <w:sz w:val="22"/>
        </w:rPr>
        <w:fldChar w:fldCharType="end"/>
      </w:r>
      <w:r>
        <w:rPr>
          <w:sz w:val="22"/>
        </w:rPr>
        <w:t xml:space="preserve"> (rows) and examples of </w:t>
      </w:r>
      <w:proofErr w:type="spellStart"/>
      <w:r>
        <w:rPr>
          <w:sz w:val="22"/>
        </w:rPr>
        <w:t>telecouplings</w:t>
      </w:r>
      <w:proofErr w:type="spellEnd"/>
      <w:r>
        <w:rPr>
          <w:sz w:val="22"/>
        </w:rPr>
        <w:t xml:space="preserve"> (columns). Not all script tools can be used in each </w:t>
      </w:r>
      <w:proofErr w:type="spellStart"/>
      <w:r>
        <w:rPr>
          <w:sz w:val="22"/>
        </w:rPr>
        <w:t>telecoupling</w:t>
      </w:r>
      <w:proofErr w:type="spellEnd"/>
      <w:r>
        <w:rPr>
          <w:sz w:val="22"/>
        </w:rPr>
        <w:t xml:space="preserve"> and, in some case, caution is required depending on data availability.</w:t>
      </w:r>
      <w:r w:rsidR="00BE32B0">
        <w:rPr>
          <w:sz w:val="22"/>
        </w:rPr>
        <w:t xml:space="preserve"> The check mark indicates a tool is applicable to the listed </w:t>
      </w:r>
      <w:proofErr w:type="spellStart"/>
      <w:r w:rsidR="00BE32B0">
        <w:rPr>
          <w:sz w:val="22"/>
        </w:rPr>
        <w:t>telecoupling</w:t>
      </w:r>
      <w:proofErr w:type="spellEnd"/>
      <w:r w:rsidR="00BE32B0">
        <w:rPr>
          <w:sz w:val="22"/>
        </w:rPr>
        <w:t>, the caution sign suggests careful consideration of tool assumptions and d</w:t>
      </w:r>
      <w:r w:rsidR="006544C7">
        <w:rPr>
          <w:sz w:val="22"/>
        </w:rPr>
        <w:t xml:space="preserve">ata availability, while the </w:t>
      </w:r>
      <w:r w:rsidR="00BE32B0" w:rsidRPr="006544C7">
        <w:rPr>
          <w:i/>
          <w:sz w:val="22"/>
        </w:rPr>
        <w:t>X</w:t>
      </w:r>
      <w:r w:rsidR="00BE32B0">
        <w:rPr>
          <w:sz w:val="22"/>
        </w:rPr>
        <w:t xml:space="preserve"> </w:t>
      </w:r>
      <w:r w:rsidR="006544C7">
        <w:rPr>
          <w:sz w:val="22"/>
        </w:rPr>
        <w:t xml:space="preserve">mark </w:t>
      </w:r>
      <w:r w:rsidR="00BE32B0">
        <w:rPr>
          <w:sz w:val="22"/>
        </w:rPr>
        <w:t>indicates a tool is not suitable.</w:t>
      </w:r>
    </w:p>
    <w:p w14:paraId="45C04B67" w14:textId="7D197931" w:rsidR="00377F43" w:rsidRPr="007C467E" w:rsidRDefault="00377F43" w:rsidP="00F6725D">
      <w:pPr>
        <w:pStyle w:val="Heading1"/>
        <w:numPr>
          <w:ilvl w:val="0"/>
          <w:numId w:val="4"/>
        </w:numPr>
        <w:spacing w:before="0" w:after="0"/>
        <w:rPr>
          <w:b/>
          <w:caps/>
        </w:rPr>
      </w:pPr>
      <w:bookmarkStart w:id="22" w:name="_Toc493596094"/>
      <w:bookmarkEnd w:id="5"/>
      <w:bookmarkEnd w:id="6"/>
      <w:bookmarkEnd w:id="7"/>
      <w:bookmarkEnd w:id="8"/>
      <w:r w:rsidRPr="007C467E">
        <w:rPr>
          <w:b/>
          <w:caps/>
        </w:rPr>
        <w:lastRenderedPageBreak/>
        <w:t>Getting Started</w:t>
      </w:r>
      <w:bookmarkEnd w:id="22"/>
    </w:p>
    <w:p w14:paraId="69C23764" w14:textId="77777777" w:rsidR="00F6725D" w:rsidRPr="00F6725D" w:rsidRDefault="00F6725D" w:rsidP="00F6725D">
      <w:pPr>
        <w:pStyle w:val="textbody"/>
      </w:pPr>
    </w:p>
    <w:p w14:paraId="4F344ABD" w14:textId="77777777" w:rsidR="00377F43" w:rsidRDefault="00377F43" w:rsidP="00F6725D">
      <w:pPr>
        <w:pStyle w:val="Heading2"/>
        <w:numPr>
          <w:ilvl w:val="1"/>
          <w:numId w:val="4"/>
        </w:numPr>
        <w:spacing w:before="0" w:after="0"/>
      </w:pPr>
      <w:bookmarkStart w:id="23" w:name="_Toc493596095"/>
      <w:r>
        <w:t>Prerequisites</w:t>
      </w:r>
      <w:bookmarkEnd w:id="23"/>
    </w:p>
    <w:p w14:paraId="07665941" w14:textId="77777777" w:rsidR="00F6725D" w:rsidRDefault="00F6725D" w:rsidP="00F6725D">
      <w:pPr>
        <w:pStyle w:val="textbody"/>
        <w:spacing w:after="0"/>
        <w:ind w:left="0"/>
      </w:pPr>
    </w:p>
    <w:p w14:paraId="42A50A90" w14:textId="50930237" w:rsidR="002C694C" w:rsidRDefault="00377F43" w:rsidP="007F0D7D">
      <w:pPr>
        <w:pStyle w:val="textbody"/>
        <w:ind w:left="0"/>
      </w:pPr>
      <w:r>
        <w:t xml:space="preserve">In order to use the </w:t>
      </w:r>
      <w:proofErr w:type="spellStart"/>
      <w:r>
        <w:t>telecoupling</w:t>
      </w:r>
      <w:proofErr w:type="spellEnd"/>
      <w:r>
        <w:t xml:space="preserve"> toolbox, make sure you have the following required software installed:</w:t>
      </w:r>
    </w:p>
    <w:p w14:paraId="4310BBCF" w14:textId="77777777" w:rsidR="002E04B7" w:rsidRPr="002E04B7" w:rsidRDefault="002E04B7" w:rsidP="00D57299">
      <w:pPr>
        <w:numPr>
          <w:ilvl w:val="0"/>
          <w:numId w:val="7"/>
        </w:numPr>
        <w:shd w:val="clear" w:color="auto" w:fill="FFFFFF"/>
        <w:spacing w:before="100" w:beforeAutospacing="1" w:after="100" w:afterAutospacing="1" w:line="360" w:lineRule="auto"/>
      </w:pPr>
      <w:r w:rsidRPr="002E04B7">
        <w:t>R (3.2.0 or later)</w:t>
      </w:r>
    </w:p>
    <w:p w14:paraId="7401D4A1" w14:textId="77777777" w:rsidR="002E04B7" w:rsidRPr="002E04B7" w:rsidRDefault="002E04B7" w:rsidP="00D57299">
      <w:pPr>
        <w:numPr>
          <w:ilvl w:val="0"/>
          <w:numId w:val="7"/>
        </w:numPr>
        <w:shd w:val="clear" w:color="auto" w:fill="FFFFFF"/>
        <w:spacing w:before="100" w:beforeAutospacing="1" w:after="100" w:afterAutospacing="1" w:line="360" w:lineRule="auto"/>
      </w:pPr>
      <w:r w:rsidRPr="002E04B7">
        <w:t>ArcGIS (10.3.1 or later)</w:t>
      </w:r>
    </w:p>
    <w:p w14:paraId="232C160F" w14:textId="6EC9811D" w:rsidR="002E04B7" w:rsidRDefault="00A47F42" w:rsidP="00D57299">
      <w:pPr>
        <w:numPr>
          <w:ilvl w:val="0"/>
          <w:numId w:val="7"/>
        </w:numPr>
        <w:shd w:val="clear" w:color="auto" w:fill="FFFFFF"/>
        <w:spacing w:before="100" w:beforeAutospacing="1" w:after="100" w:afterAutospacing="1" w:line="360" w:lineRule="auto"/>
      </w:pPr>
      <w:r>
        <w:t xml:space="preserve">Python 2.7.x </w:t>
      </w:r>
      <w:r w:rsidRPr="00A47F42">
        <w:rPr>
          <w:b/>
        </w:rPr>
        <w:t>(ArcGIS comes with Python, so no need to</w:t>
      </w:r>
      <w:r w:rsidR="002E04B7" w:rsidRPr="002E04B7">
        <w:rPr>
          <w:b/>
        </w:rPr>
        <w:t xml:space="preserve"> install a standalone version of Python!</w:t>
      </w:r>
      <w:r>
        <w:rPr>
          <w:b/>
        </w:rPr>
        <w:t>)</w:t>
      </w:r>
    </w:p>
    <w:p w14:paraId="6B2BD0AD" w14:textId="77777777" w:rsidR="00A47F42" w:rsidRDefault="00A47F42" w:rsidP="002B282A">
      <w:pPr>
        <w:pStyle w:val="textbody"/>
        <w:ind w:left="0"/>
      </w:pPr>
      <w:r w:rsidRPr="00A47F42">
        <w:rPr>
          <w:b/>
        </w:rPr>
        <w:t>NOTE</w:t>
      </w:r>
      <w:r>
        <w:t xml:space="preserve">: </w:t>
      </w:r>
      <w:r w:rsidRPr="00A47F42">
        <w:t xml:space="preserve">versions </w:t>
      </w:r>
      <w:r>
        <w:t xml:space="preserve">of ArcGIS </w:t>
      </w:r>
      <w:r w:rsidRPr="00A47F42">
        <w:t>prior to 10.3.1 may still work with some of our tools but have NOT been tested. ArcGIS Pro has also NOT been tested yet!</w:t>
      </w:r>
      <w:r>
        <w:t xml:space="preserve"> </w:t>
      </w:r>
    </w:p>
    <w:p w14:paraId="318FDF8E" w14:textId="3B441EB2" w:rsidR="00A47F42" w:rsidRDefault="00A47F42" w:rsidP="002B282A">
      <w:pPr>
        <w:pStyle w:val="textbody"/>
        <w:ind w:left="0"/>
      </w:pPr>
      <w:r w:rsidRPr="00A47F42">
        <w:t>Python 2.7.x ships together with ArcGIS and is automatically installed with it. If possible, avoid installing multiple versions of Python on your system as it may create conflicts and errors. If you are using Anaconda, you may need additional settings to make sure you can run the tools</w:t>
      </w:r>
      <w:r>
        <w:t xml:space="preserve"> smoothly. For more info, check </w:t>
      </w:r>
      <w:r w:rsidRPr="00A47F42">
        <w:t>https://pymorton.wordpress.com/2014/06/</w:t>
      </w:r>
      <w:r>
        <w:t>17/using-arcpy-with-anaconda/.</w:t>
      </w:r>
    </w:p>
    <w:p w14:paraId="2BEDB49C" w14:textId="77777777" w:rsidR="00F6725D" w:rsidRDefault="00F6725D" w:rsidP="002B282A">
      <w:pPr>
        <w:pStyle w:val="textbody"/>
        <w:ind w:left="0"/>
      </w:pPr>
    </w:p>
    <w:p w14:paraId="22414E7C" w14:textId="4ECEE9ED" w:rsidR="002E04B7" w:rsidRPr="002E04B7" w:rsidRDefault="002E04B7" w:rsidP="002E04B7">
      <w:pPr>
        <w:pStyle w:val="Heading2"/>
        <w:numPr>
          <w:ilvl w:val="1"/>
          <w:numId w:val="4"/>
        </w:numPr>
        <w:spacing w:before="0" w:after="0"/>
      </w:pPr>
      <w:bookmarkStart w:id="24" w:name="_Toc493596096"/>
      <w:r w:rsidRPr="002E04B7">
        <w:t xml:space="preserve">Download and unzip the </w:t>
      </w:r>
      <w:proofErr w:type="spellStart"/>
      <w:r w:rsidRPr="002E04B7">
        <w:t>Telecoupling</w:t>
      </w:r>
      <w:proofErr w:type="spellEnd"/>
      <w:r w:rsidRPr="002E04B7">
        <w:t xml:space="preserve"> Toolbox repository</w:t>
      </w:r>
      <w:bookmarkEnd w:id="24"/>
    </w:p>
    <w:p w14:paraId="23DE8DAC" w14:textId="77777777" w:rsidR="00F6725D" w:rsidRDefault="00F6725D" w:rsidP="00F6725D">
      <w:pPr>
        <w:pStyle w:val="textbody"/>
        <w:spacing w:after="0"/>
        <w:ind w:left="0" w:right="0"/>
      </w:pPr>
    </w:p>
    <w:p w14:paraId="6B8CBFD3" w14:textId="5CA9ABB2" w:rsidR="002E04B7" w:rsidRPr="002E04B7" w:rsidRDefault="00B57139" w:rsidP="00F6725D">
      <w:pPr>
        <w:pStyle w:val="textbody"/>
        <w:spacing w:after="0"/>
        <w:ind w:left="0" w:right="0"/>
        <w:rPr>
          <w:b/>
          <w:u w:val="single"/>
        </w:rPr>
      </w:pPr>
      <w:proofErr w:type="spellStart"/>
      <w:r>
        <w:rPr>
          <w:b/>
          <w:u w:val="single"/>
        </w:rPr>
        <w:t>Github</w:t>
      </w:r>
      <w:proofErr w:type="spellEnd"/>
    </w:p>
    <w:p w14:paraId="74B827C0" w14:textId="07D18720" w:rsidR="002E04B7" w:rsidRPr="002E04B7" w:rsidRDefault="00B57139" w:rsidP="00F6725D">
      <w:pPr>
        <w:pStyle w:val="textbody"/>
        <w:spacing w:after="0"/>
        <w:ind w:left="0" w:right="0"/>
      </w:pPr>
      <w:r>
        <w:t xml:space="preserve">Follow these guidelines to download the full repository of the </w:t>
      </w:r>
      <w:proofErr w:type="spellStart"/>
      <w:r w:rsidR="002E04B7">
        <w:t>Telecoupling</w:t>
      </w:r>
      <w:proofErr w:type="spellEnd"/>
      <w:r w:rsidR="002E04B7">
        <w:t xml:space="preserve"> Toolbox</w:t>
      </w:r>
      <w:r w:rsidR="002E04B7">
        <w:rPr>
          <w:rStyle w:val="FootnoteReference"/>
        </w:rPr>
        <w:footnoteReference w:id="2"/>
      </w:r>
      <w:r w:rsidR="002E04B7">
        <w:t xml:space="preserve"> </w:t>
      </w:r>
      <w:r>
        <w:t xml:space="preserve">publicly available on </w:t>
      </w:r>
      <w:proofErr w:type="spellStart"/>
      <w:r>
        <w:t>Github</w:t>
      </w:r>
      <w:proofErr w:type="spellEnd"/>
      <w:r w:rsidR="002E04B7">
        <w:t>:</w:t>
      </w:r>
    </w:p>
    <w:p w14:paraId="672EA32B" w14:textId="60E14F28" w:rsidR="002E04B7" w:rsidRDefault="002E04B7" w:rsidP="00D57299">
      <w:pPr>
        <w:pStyle w:val="ListParagraph"/>
        <w:numPr>
          <w:ilvl w:val="0"/>
          <w:numId w:val="23"/>
        </w:numPr>
        <w:shd w:val="clear" w:color="auto" w:fill="FFFFFF"/>
        <w:spacing w:before="100" w:beforeAutospacing="1" w:after="100" w:afterAutospacing="1" w:line="360" w:lineRule="auto"/>
      </w:pPr>
      <w:r w:rsidRPr="002E04B7">
        <w:t>Find the </w:t>
      </w:r>
      <w:r w:rsidR="008F1A83">
        <w:t xml:space="preserve">Clone or Download button </w:t>
      </w:r>
      <w:r w:rsidRPr="002E04B7">
        <w:t xml:space="preserve">on the </w:t>
      </w:r>
      <w:r w:rsidR="008F1A83">
        <w:t xml:space="preserve">top right of the main repository </w:t>
      </w:r>
      <w:r w:rsidRPr="002E04B7">
        <w:t>page</w:t>
      </w:r>
      <w:r w:rsidR="008F1A83">
        <w:t xml:space="preserve"> (see below)</w:t>
      </w:r>
      <w:r>
        <w:t>.</w:t>
      </w:r>
    </w:p>
    <w:p w14:paraId="385E0F46" w14:textId="4D152E7D" w:rsidR="008F1A83" w:rsidRPr="002E04B7" w:rsidRDefault="008F1A83" w:rsidP="008F1A83">
      <w:pPr>
        <w:pStyle w:val="ListParagraph"/>
        <w:shd w:val="clear" w:color="auto" w:fill="FFFFFF"/>
        <w:spacing w:before="100" w:beforeAutospacing="1" w:after="100" w:afterAutospacing="1" w:line="360" w:lineRule="auto"/>
        <w:ind w:left="360"/>
      </w:pPr>
      <w:r>
        <w:rPr>
          <w:noProof/>
        </w:rPr>
        <w:lastRenderedPageBreak/>
        <w:drawing>
          <wp:inline distT="0" distB="0" distL="0" distR="0" wp14:anchorId="40A54F38" wp14:editId="70BE4E98">
            <wp:extent cx="3915321" cy="1629002"/>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1.png"/>
                    <pic:cNvPicPr/>
                  </pic:nvPicPr>
                  <pic:blipFill>
                    <a:blip r:embed="rId15">
                      <a:extLst>
                        <a:ext uri="{28A0092B-C50C-407E-A947-70E740481C1C}">
                          <a14:useLocalDpi xmlns:a14="http://schemas.microsoft.com/office/drawing/2010/main" val="0"/>
                        </a:ext>
                      </a:extLst>
                    </a:blip>
                    <a:stretch>
                      <a:fillRect/>
                    </a:stretch>
                  </pic:blipFill>
                  <pic:spPr>
                    <a:xfrm>
                      <a:off x="0" y="0"/>
                      <a:ext cx="3915321" cy="1629002"/>
                    </a:xfrm>
                    <a:prstGeom prst="rect">
                      <a:avLst/>
                    </a:prstGeom>
                  </pic:spPr>
                </pic:pic>
              </a:graphicData>
            </a:graphic>
          </wp:inline>
        </w:drawing>
      </w:r>
    </w:p>
    <w:p w14:paraId="0336A4C8" w14:textId="17294295" w:rsidR="002E04B7" w:rsidRPr="002E04B7" w:rsidRDefault="002E04B7" w:rsidP="00D57299">
      <w:pPr>
        <w:pStyle w:val="ListParagraph"/>
        <w:numPr>
          <w:ilvl w:val="0"/>
          <w:numId w:val="23"/>
        </w:numPr>
        <w:shd w:val="clear" w:color="auto" w:fill="FFFFFF"/>
        <w:spacing w:before="100" w:beforeAutospacing="1" w:after="100" w:afterAutospacing="1" w:line="360" w:lineRule="auto"/>
      </w:pPr>
      <w:r w:rsidRPr="002E04B7">
        <w:t xml:space="preserve">Click on </w:t>
      </w:r>
      <w:r w:rsidR="008F1A83">
        <w:t xml:space="preserve">the button </w:t>
      </w:r>
      <w:r w:rsidRPr="002E04B7">
        <w:t>and save the .zip file on your local computer.</w:t>
      </w:r>
    </w:p>
    <w:p w14:paraId="625C3F4E" w14:textId="77777777" w:rsidR="002E04B7" w:rsidRDefault="002E04B7" w:rsidP="00D57299">
      <w:pPr>
        <w:pStyle w:val="ListParagraph"/>
        <w:numPr>
          <w:ilvl w:val="0"/>
          <w:numId w:val="23"/>
        </w:numPr>
        <w:shd w:val="clear" w:color="auto" w:fill="FFFFFF"/>
        <w:spacing w:before="100" w:beforeAutospacing="1" w:after="100" w:afterAutospacing="1" w:line="360" w:lineRule="auto"/>
      </w:pPr>
      <w:r w:rsidRPr="002E04B7">
        <w:t>Unzip the folder and take a look at the file content and structure. The zipped folder contains a snapshot of ALL current files and documents that are found in this repository.</w:t>
      </w:r>
    </w:p>
    <w:p w14:paraId="24EC0880" w14:textId="77777777" w:rsidR="008F1A83" w:rsidRDefault="008F1A83" w:rsidP="008F1A83">
      <w:pPr>
        <w:pStyle w:val="ListParagraph"/>
        <w:shd w:val="clear" w:color="auto" w:fill="FFFFFF"/>
        <w:spacing w:before="100" w:beforeAutospacing="1" w:after="100" w:afterAutospacing="1" w:line="360" w:lineRule="auto"/>
        <w:ind w:left="360"/>
      </w:pPr>
    </w:p>
    <w:p w14:paraId="4321D5D4" w14:textId="2D66BE3C" w:rsidR="002E04B7" w:rsidRPr="002E04B7" w:rsidRDefault="002E04B7" w:rsidP="002E04B7">
      <w:pPr>
        <w:pStyle w:val="Heading2"/>
        <w:numPr>
          <w:ilvl w:val="1"/>
          <w:numId w:val="4"/>
        </w:numPr>
        <w:spacing w:before="0" w:after="0"/>
      </w:pPr>
      <w:bookmarkStart w:id="25" w:name="_Toc493596097"/>
      <w:r w:rsidRPr="002E04B7">
        <w:t>Install Python libraries for 3rd party external software</w:t>
      </w:r>
      <w:bookmarkEnd w:id="25"/>
    </w:p>
    <w:p w14:paraId="253DE983" w14:textId="77777777" w:rsidR="002E04B7" w:rsidRDefault="002E04B7" w:rsidP="00F6725D">
      <w:pPr>
        <w:pStyle w:val="textbody"/>
        <w:spacing w:after="0"/>
        <w:ind w:left="0" w:right="0"/>
      </w:pPr>
    </w:p>
    <w:p w14:paraId="1EE80F16" w14:textId="56729A69" w:rsidR="002E04B7" w:rsidRPr="00576C69" w:rsidRDefault="00576C69" w:rsidP="00F6725D">
      <w:pPr>
        <w:pStyle w:val="textbody"/>
        <w:spacing w:after="0"/>
        <w:ind w:left="0" w:right="0"/>
        <w:rPr>
          <w:color w:val="333333"/>
        </w:rPr>
      </w:pPr>
      <w:r w:rsidRPr="00576C69">
        <w:rPr>
          <w:color w:val="333333"/>
        </w:rPr>
        <w:t xml:space="preserve">The </w:t>
      </w:r>
      <w:proofErr w:type="spellStart"/>
      <w:r w:rsidRPr="00576C69">
        <w:rPr>
          <w:color w:val="333333"/>
        </w:rPr>
        <w:t>Telecoupling</w:t>
      </w:r>
      <w:proofErr w:type="spellEnd"/>
      <w:r w:rsidRPr="00576C69">
        <w:rPr>
          <w:color w:val="333333"/>
        </w:rPr>
        <w:t xml:space="preserve"> Toolbox relies on a number of python libraries that are required to run tools that use external software (e.g. </w:t>
      </w:r>
      <w:proofErr w:type="spellStart"/>
      <w:r w:rsidRPr="00576C69">
        <w:rPr>
          <w:color w:val="333333"/>
        </w:rPr>
        <w:t>InVEST</w:t>
      </w:r>
      <w:proofErr w:type="spellEnd"/>
      <w:r w:rsidRPr="00576C69">
        <w:rPr>
          <w:color w:val="333333"/>
        </w:rPr>
        <w:t>). If you skip this step, tools using any external software will NOT work.</w:t>
      </w:r>
    </w:p>
    <w:p w14:paraId="1F2AEAF3" w14:textId="77777777" w:rsidR="00576C69" w:rsidRDefault="00576C69" w:rsidP="00576C69">
      <w:pPr>
        <w:numPr>
          <w:ilvl w:val="0"/>
          <w:numId w:val="25"/>
        </w:numPr>
        <w:shd w:val="clear" w:color="auto" w:fill="FFFFFF"/>
        <w:spacing w:before="100" w:beforeAutospacing="1"/>
        <w:rPr>
          <w:color w:val="333333"/>
        </w:rPr>
      </w:pPr>
      <w:r w:rsidRPr="00576C69">
        <w:rPr>
          <w:color w:val="333333"/>
        </w:rPr>
        <w:t>Although your computer may already have a C++ compiler installed, follow this step and</w:t>
      </w:r>
      <w:r w:rsidRPr="00576C69">
        <w:t> </w:t>
      </w:r>
      <w:r w:rsidRPr="00576C69">
        <w:rPr>
          <w:b/>
          <w:bCs/>
        </w:rPr>
        <w:t>Download</w:t>
      </w:r>
      <w:r w:rsidRPr="00576C69">
        <w:t> </w:t>
      </w:r>
      <w:r w:rsidRPr="00576C69">
        <w:rPr>
          <w:color w:val="333333"/>
        </w:rPr>
        <w:t>and</w:t>
      </w:r>
      <w:r w:rsidRPr="00576C69">
        <w:t> </w:t>
      </w:r>
      <w:r w:rsidRPr="00576C69">
        <w:rPr>
          <w:b/>
          <w:bCs/>
        </w:rPr>
        <w:t>install</w:t>
      </w:r>
      <w:r w:rsidRPr="00576C69">
        <w:t> </w:t>
      </w:r>
      <w:r w:rsidRPr="00576C69">
        <w:rPr>
          <w:color w:val="333333"/>
        </w:rPr>
        <w:t>the</w:t>
      </w:r>
      <w:r w:rsidRPr="00576C69">
        <w:t> </w:t>
      </w:r>
      <w:hyperlink r:id="rId16" w:history="1">
        <w:r w:rsidRPr="00576C69">
          <w:rPr>
            <w:color w:val="333333"/>
          </w:rPr>
          <w:t>Microsoft Visual C++ Compiler for Python 2.7</w:t>
        </w:r>
      </w:hyperlink>
      <w:r>
        <w:rPr>
          <w:rStyle w:val="FootnoteReference"/>
          <w:color w:val="333333"/>
        </w:rPr>
        <w:footnoteReference w:id="3"/>
      </w:r>
    </w:p>
    <w:p w14:paraId="296F6744" w14:textId="4C843628" w:rsidR="002E04B7" w:rsidRPr="00576C69" w:rsidRDefault="002E04B7" w:rsidP="00576C69">
      <w:pPr>
        <w:numPr>
          <w:ilvl w:val="0"/>
          <w:numId w:val="25"/>
        </w:numPr>
        <w:shd w:val="clear" w:color="auto" w:fill="FFFFFF"/>
        <w:spacing w:before="100" w:beforeAutospacing="1"/>
        <w:rPr>
          <w:color w:val="333333"/>
        </w:rPr>
      </w:pPr>
      <w:r w:rsidRPr="00576C69">
        <w:rPr>
          <w:color w:val="333333"/>
        </w:rPr>
        <w:t>Follow the instructions below depending on the version of ArcGIS installed on your system:</w:t>
      </w:r>
    </w:p>
    <w:p w14:paraId="2DCAD7DE" w14:textId="77777777" w:rsidR="00D6055E" w:rsidRDefault="002E04B7" w:rsidP="00D57299">
      <w:pPr>
        <w:pStyle w:val="ListParagraph"/>
        <w:numPr>
          <w:ilvl w:val="0"/>
          <w:numId w:val="26"/>
        </w:numPr>
        <w:shd w:val="clear" w:color="auto" w:fill="FFFFFF"/>
        <w:spacing w:before="100" w:beforeAutospacing="1" w:after="100" w:afterAutospacing="1"/>
        <w:rPr>
          <w:color w:val="333333"/>
        </w:rPr>
      </w:pPr>
      <w:r w:rsidRPr="00D6055E">
        <w:rPr>
          <w:rStyle w:val="Strong"/>
          <w:color w:val="333333"/>
        </w:rPr>
        <w:t>ArcGIS 10.3.1 (standard 32-bit version)</w:t>
      </w:r>
      <w:r w:rsidRPr="00D6055E">
        <w:rPr>
          <w:color w:val="333333"/>
        </w:rPr>
        <w:t>:</w:t>
      </w:r>
    </w:p>
    <w:p w14:paraId="62C9C09C" w14:textId="77777777" w:rsidR="00D6055E" w:rsidRPr="00D6055E" w:rsidRDefault="002E04B7" w:rsidP="00D57299">
      <w:pPr>
        <w:pStyle w:val="ListParagraph"/>
        <w:numPr>
          <w:ilvl w:val="1"/>
          <w:numId w:val="26"/>
        </w:numPr>
        <w:shd w:val="clear" w:color="auto" w:fill="FFFFFF"/>
        <w:spacing w:before="100" w:beforeAutospacing="1" w:after="100" w:afterAutospacing="1"/>
        <w:rPr>
          <w:color w:val="333333"/>
        </w:rPr>
      </w:pPr>
      <w:r w:rsidRPr="00D6055E">
        <w:rPr>
          <w:color w:val="333333"/>
        </w:rPr>
        <w:t>Download</w:t>
      </w:r>
      <w:r w:rsidRPr="00D6055E">
        <w:rPr>
          <w:rStyle w:val="apple-converted-space"/>
          <w:color w:val="333333"/>
        </w:rPr>
        <w:t> </w:t>
      </w:r>
      <w:r w:rsidRPr="00D6055E">
        <w:rPr>
          <w:b/>
          <w:color w:val="333333"/>
          <w:u w:val="single"/>
        </w:rPr>
        <w:t>get-pip.py</w:t>
      </w:r>
      <w:r w:rsidR="00D6055E">
        <w:rPr>
          <w:rStyle w:val="FootnoteReference"/>
          <w:color w:val="333333"/>
        </w:rPr>
        <w:footnoteReference w:id="4"/>
      </w:r>
    </w:p>
    <w:p w14:paraId="165B9EDE" w14:textId="73E1F8E5" w:rsidR="00D6055E" w:rsidRPr="00576C69" w:rsidRDefault="00576C69" w:rsidP="00576C69">
      <w:pPr>
        <w:numPr>
          <w:ilvl w:val="0"/>
          <w:numId w:val="26"/>
        </w:numPr>
        <w:shd w:val="clear" w:color="auto" w:fill="FFFFFF"/>
        <w:spacing w:before="100" w:beforeAutospacing="1" w:after="100" w:afterAutospacing="1"/>
        <w:rPr>
          <w:color w:val="333333"/>
        </w:rPr>
      </w:pPr>
      <w:r w:rsidRPr="00576C69">
        <w:rPr>
          <w:color w:val="333333"/>
        </w:rPr>
        <w:t>Ope</w:t>
      </w:r>
      <w:r>
        <w:rPr>
          <w:color w:val="333333"/>
        </w:rPr>
        <w:t xml:space="preserve">n the CMD prompt on Windows and </w:t>
      </w:r>
      <w:r w:rsidRPr="00576C69">
        <w:rPr>
          <w:color w:val="333333"/>
        </w:rPr>
        <w:t>type: </w:t>
      </w:r>
      <w:r w:rsidRPr="00576C69">
        <w:rPr>
          <w:rFonts w:ascii="Consolas" w:hAnsi="Consolas"/>
          <w:color w:val="333333"/>
          <w:sz w:val="20"/>
          <w:szCs w:val="18"/>
          <w:shd w:val="clear" w:color="auto" w:fill="F5F5F5"/>
        </w:rPr>
        <w:t xml:space="preserve">C:\Python27\ArcGIS10.3\python.exe </w:t>
      </w:r>
      <w:r w:rsidRPr="00576C69">
        <w:rPr>
          <w:color w:val="333333"/>
        </w:rPr>
        <w:t>followed by the full path to </w:t>
      </w:r>
      <w:r w:rsidRPr="00576C69">
        <w:rPr>
          <w:rFonts w:ascii="Consolas" w:hAnsi="Consolas"/>
          <w:color w:val="333333"/>
          <w:sz w:val="20"/>
          <w:szCs w:val="18"/>
          <w:shd w:val="clear" w:color="auto" w:fill="F5F5F5"/>
        </w:rPr>
        <w:t>get-pip.py</w:t>
      </w:r>
      <w:r w:rsidRPr="00576C69">
        <w:rPr>
          <w:color w:val="333333"/>
          <w:sz w:val="28"/>
        </w:rPr>
        <w:t xml:space="preserve"> </w:t>
      </w:r>
      <w:r w:rsidRPr="00576C69">
        <w:rPr>
          <w:color w:val="333333"/>
        </w:rPr>
        <w:t>(</w:t>
      </w:r>
      <w:r w:rsidRPr="00576C69">
        <w:rPr>
          <w:i/>
          <w:color w:val="333333"/>
        </w:rPr>
        <w:t>for example if you downloaded and saved the file on your D:\ drive, the full path would be</w:t>
      </w:r>
      <w:r w:rsidRPr="00576C69">
        <w:rPr>
          <w:color w:val="333333"/>
        </w:rPr>
        <w:t> </w:t>
      </w:r>
      <w:r>
        <w:rPr>
          <w:rStyle w:val="HTMLCode"/>
          <w:rFonts w:ascii="Consolas" w:hAnsi="Consolas"/>
          <w:i/>
          <w:iCs/>
          <w:color w:val="333333"/>
          <w:sz w:val="18"/>
          <w:szCs w:val="18"/>
          <w:bdr w:val="single" w:sz="6" w:space="1" w:color="CCCCCC" w:frame="1"/>
          <w:shd w:val="clear" w:color="auto" w:fill="F5F5F5"/>
        </w:rPr>
        <w:t>D:\get-pip.py</w:t>
      </w:r>
      <w:r w:rsidRPr="00576C69">
        <w:rPr>
          <w:color w:val="333333"/>
        </w:rPr>
        <w:t>)</w:t>
      </w:r>
    </w:p>
    <w:p w14:paraId="00067EEA" w14:textId="53EA6AF0" w:rsidR="002E04B7" w:rsidRPr="00D6055E" w:rsidRDefault="002E04B7" w:rsidP="00D57299">
      <w:pPr>
        <w:pStyle w:val="ListParagraph"/>
        <w:numPr>
          <w:ilvl w:val="1"/>
          <w:numId w:val="26"/>
        </w:numPr>
        <w:shd w:val="clear" w:color="auto" w:fill="FFFFFF"/>
        <w:spacing w:before="100" w:beforeAutospacing="1" w:after="100" w:afterAutospacing="1"/>
        <w:rPr>
          <w:color w:val="333333"/>
        </w:rPr>
      </w:pPr>
      <w:r w:rsidRPr="00D6055E">
        <w:rPr>
          <w:color w:val="333333"/>
        </w:rPr>
        <w:t>Hit</w:t>
      </w:r>
      <w:r w:rsidRPr="00D6055E">
        <w:rPr>
          <w:rStyle w:val="apple-converted-space"/>
          <w:color w:val="333333"/>
        </w:rPr>
        <w:t> </w:t>
      </w:r>
      <w:r w:rsidRPr="00D6055E">
        <w:rPr>
          <w:rStyle w:val="Emphasis"/>
          <w:color w:val="333333"/>
        </w:rPr>
        <w:t>Enter</w:t>
      </w:r>
      <w:r w:rsidRPr="00D6055E">
        <w:rPr>
          <w:rStyle w:val="apple-converted-space"/>
          <w:color w:val="333333"/>
        </w:rPr>
        <w:t> </w:t>
      </w:r>
      <w:r w:rsidRPr="00D6055E">
        <w:rPr>
          <w:color w:val="333333"/>
        </w:rPr>
        <w:t>to run the command above</w:t>
      </w:r>
    </w:p>
    <w:p w14:paraId="143F8AC9" w14:textId="7EECBFBB" w:rsidR="002E04B7" w:rsidRPr="00D6055E" w:rsidRDefault="002E04B7" w:rsidP="00D57299">
      <w:pPr>
        <w:pStyle w:val="ListParagraph"/>
        <w:numPr>
          <w:ilvl w:val="1"/>
          <w:numId w:val="26"/>
        </w:numPr>
        <w:shd w:val="clear" w:color="auto" w:fill="FFFFFF"/>
        <w:spacing w:before="100" w:beforeAutospacing="1" w:after="100" w:afterAutospacing="1"/>
        <w:rPr>
          <w:color w:val="333333"/>
        </w:rPr>
      </w:pPr>
      <w:r w:rsidRPr="00D6055E">
        <w:rPr>
          <w:color w:val="333333"/>
        </w:rPr>
        <w:t>Open the folder</w:t>
      </w:r>
      <w:r w:rsidRPr="00D6055E">
        <w:rPr>
          <w:rStyle w:val="apple-converted-space"/>
          <w:color w:val="333333"/>
        </w:rPr>
        <w:t> </w:t>
      </w:r>
      <w:proofErr w:type="spellStart"/>
      <w:r w:rsidRPr="00D6055E">
        <w:rPr>
          <w:rStyle w:val="HTMLCode"/>
          <w:rFonts w:ascii="Times New Roman" w:hAnsi="Times New Roman" w:cs="Times New Roman"/>
          <w:color w:val="333333"/>
          <w:sz w:val="24"/>
          <w:szCs w:val="24"/>
          <w:bdr w:val="single" w:sz="6" w:space="1" w:color="CCCCCC" w:frame="1"/>
          <w:shd w:val="clear" w:color="auto" w:fill="F5F5F5"/>
        </w:rPr>
        <w:t>PyLib</w:t>
      </w:r>
      <w:r w:rsidR="00576C69">
        <w:rPr>
          <w:rStyle w:val="HTMLCode"/>
          <w:rFonts w:ascii="Times New Roman" w:hAnsi="Times New Roman" w:cs="Times New Roman"/>
          <w:color w:val="333333"/>
          <w:sz w:val="24"/>
          <w:szCs w:val="24"/>
          <w:bdr w:val="single" w:sz="6" w:space="1" w:color="CCCCCC" w:frame="1"/>
          <w:shd w:val="clear" w:color="auto" w:fill="F5F5F5"/>
        </w:rPr>
        <w:t>s</w:t>
      </w:r>
      <w:proofErr w:type="spellEnd"/>
      <w:r w:rsidRPr="00D6055E">
        <w:rPr>
          <w:rStyle w:val="apple-converted-space"/>
          <w:color w:val="333333"/>
        </w:rPr>
        <w:t> </w:t>
      </w:r>
      <w:r w:rsidRPr="00D6055E">
        <w:rPr>
          <w:color w:val="333333"/>
        </w:rPr>
        <w:t xml:space="preserve">found inside the (unzipped) </w:t>
      </w:r>
      <w:proofErr w:type="spellStart"/>
      <w:r w:rsidRPr="00D6055E">
        <w:rPr>
          <w:color w:val="333333"/>
        </w:rPr>
        <w:t>telecoupling</w:t>
      </w:r>
      <w:proofErr w:type="spellEnd"/>
      <w:r w:rsidRPr="00D6055E">
        <w:rPr>
          <w:color w:val="333333"/>
        </w:rPr>
        <w:t xml:space="preserve"> </w:t>
      </w:r>
      <w:r w:rsidR="002946DB">
        <w:rPr>
          <w:color w:val="333333"/>
        </w:rPr>
        <w:t xml:space="preserve">project </w:t>
      </w:r>
      <w:r w:rsidRPr="00D6055E">
        <w:rPr>
          <w:color w:val="333333"/>
        </w:rPr>
        <w:t>folder</w:t>
      </w:r>
    </w:p>
    <w:p w14:paraId="4878C384" w14:textId="439A21F8" w:rsidR="00D6055E" w:rsidRPr="00D6055E" w:rsidRDefault="002E04B7" w:rsidP="00924236">
      <w:pPr>
        <w:pStyle w:val="ListParagraph"/>
        <w:numPr>
          <w:ilvl w:val="1"/>
          <w:numId w:val="26"/>
        </w:numPr>
        <w:shd w:val="clear" w:color="auto" w:fill="FFFFFF"/>
        <w:spacing w:before="100" w:beforeAutospacing="1" w:after="100" w:afterAutospacing="1"/>
        <w:rPr>
          <w:color w:val="333333"/>
        </w:rPr>
      </w:pPr>
      <w:r w:rsidRPr="00D6055E">
        <w:rPr>
          <w:color w:val="333333"/>
        </w:rPr>
        <w:t>Double-click on the</w:t>
      </w:r>
      <w:r w:rsidRPr="00D6055E">
        <w:rPr>
          <w:rStyle w:val="apple-converted-space"/>
          <w:color w:val="333333"/>
        </w:rPr>
        <w:t> </w:t>
      </w:r>
      <w:r w:rsidR="00924236" w:rsidRPr="00924236">
        <w:rPr>
          <w:rStyle w:val="HTMLCode"/>
          <w:rFonts w:ascii="Times New Roman" w:hAnsi="Times New Roman" w:cs="Times New Roman"/>
          <w:color w:val="333333"/>
          <w:sz w:val="24"/>
          <w:szCs w:val="24"/>
          <w:bdr w:val="single" w:sz="6" w:space="1" w:color="CCCCCC" w:frame="1"/>
          <w:shd w:val="clear" w:color="auto" w:fill="F5F5F5"/>
        </w:rPr>
        <w:t>ArcGIS103_Py32_libs.bat</w:t>
      </w:r>
      <w:r w:rsidRPr="00D6055E">
        <w:rPr>
          <w:rStyle w:val="apple-converted-space"/>
          <w:color w:val="333333"/>
        </w:rPr>
        <w:t> </w:t>
      </w:r>
      <w:r w:rsidRPr="00D6055E">
        <w:rPr>
          <w:color w:val="333333"/>
        </w:rPr>
        <w:t>file</w:t>
      </w:r>
    </w:p>
    <w:p w14:paraId="2247C753" w14:textId="77777777" w:rsidR="002E04B7" w:rsidRPr="00D6055E" w:rsidRDefault="002E04B7" w:rsidP="00D57299">
      <w:pPr>
        <w:pStyle w:val="ListParagraph"/>
        <w:numPr>
          <w:ilvl w:val="0"/>
          <w:numId w:val="28"/>
        </w:numPr>
        <w:shd w:val="clear" w:color="auto" w:fill="FFFFFF"/>
        <w:spacing w:before="100" w:beforeAutospacing="1" w:after="100" w:afterAutospacing="1"/>
        <w:rPr>
          <w:color w:val="333333"/>
        </w:rPr>
      </w:pPr>
      <w:r w:rsidRPr="00D6055E">
        <w:rPr>
          <w:rStyle w:val="Strong"/>
          <w:color w:val="333333"/>
        </w:rPr>
        <w:t>ArcGIS 10.4.x (standard 32-bit version)</w:t>
      </w:r>
      <w:r w:rsidRPr="00D6055E">
        <w:rPr>
          <w:color w:val="333333"/>
        </w:rPr>
        <w:t>:</w:t>
      </w:r>
    </w:p>
    <w:p w14:paraId="36B66CD5" w14:textId="4A9A62B3" w:rsidR="002E04B7" w:rsidRPr="00D6055E" w:rsidRDefault="002E04B7" w:rsidP="00D57299">
      <w:pPr>
        <w:pStyle w:val="ListParagraph"/>
        <w:numPr>
          <w:ilvl w:val="0"/>
          <w:numId w:val="29"/>
        </w:numPr>
        <w:shd w:val="clear" w:color="auto" w:fill="FFFFFF"/>
        <w:spacing w:before="100" w:beforeAutospacing="1" w:after="100" w:afterAutospacing="1"/>
        <w:rPr>
          <w:color w:val="333333"/>
        </w:rPr>
      </w:pPr>
      <w:r w:rsidRPr="00D6055E">
        <w:rPr>
          <w:color w:val="333333"/>
        </w:rPr>
        <w:lastRenderedPageBreak/>
        <w:t>Open the folder</w:t>
      </w:r>
      <w:r w:rsidRPr="00D6055E">
        <w:rPr>
          <w:rStyle w:val="apple-converted-space"/>
          <w:color w:val="333333"/>
        </w:rPr>
        <w:t> </w:t>
      </w:r>
      <w:proofErr w:type="spellStart"/>
      <w:r w:rsidR="00924236" w:rsidRPr="00D6055E">
        <w:rPr>
          <w:rStyle w:val="HTMLCode"/>
          <w:rFonts w:ascii="Times New Roman" w:hAnsi="Times New Roman" w:cs="Times New Roman"/>
          <w:color w:val="333333"/>
          <w:sz w:val="24"/>
          <w:szCs w:val="24"/>
          <w:bdr w:val="single" w:sz="6" w:space="1" w:color="CCCCCC" w:frame="1"/>
          <w:shd w:val="clear" w:color="auto" w:fill="F5F5F5"/>
        </w:rPr>
        <w:t>PyLibs</w:t>
      </w:r>
      <w:proofErr w:type="spellEnd"/>
      <w:r w:rsidR="002946DB">
        <w:rPr>
          <w:rStyle w:val="HTMLCode"/>
          <w:rFonts w:ascii="Times New Roman" w:hAnsi="Times New Roman" w:cs="Times New Roman"/>
          <w:color w:val="333333"/>
          <w:sz w:val="24"/>
          <w:szCs w:val="24"/>
          <w:bdr w:val="single" w:sz="6" w:space="1" w:color="CCCCCC" w:frame="1"/>
          <w:shd w:val="clear" w:color="auto" w:fill="F5F5F5"/>
        </w:rPr>
        <w:t xml:space="preserve"> </w:t>
      </w:r>
      <w:r w:rsidR="002946DB" w:rsidRPr="00D6055E">
        <w:rPr>
          <w:color w:val="333333"/>
        </w:rPr>
        <w:t xml:space="preserve">found inside the (unzipped) </w:t>
      </w:r>
      <w:proofErr w:type="spellStart"/>
      <w:r w:rsidR="002946DB" w:rsidRPr="00D6055E">
        <w:rPr>
          <w:color w:val="333333"/>
        </w:rPr>
        <w:t>telecoupling</w:t>
      </w:r>
      <w:proofErr w:type="spellEnd"/>
      <w:r w:rsidR="002946DB" w:rsidRPr="00D6055E">
        <w:rPr>
          <w:color w:val="333333"/>
        </w:rPr>
        <w:t xml:space="preserve"> </w:t>
      </w:r>
      <w:r w:rsidR="002946DB">
        <w:rPr>
          <w:color w:val="333333"/>
        </w:rPr>
        <w:t xml:space="preserve">project </w:t>
      </w:r>
      <w:r w:rsidR="002946DB" w:rsidRPr="00D6055E">
        <w:rPr>
          <w:color w:val="333333"/>
        </w:rPr>
        <w:t>folder</w:t>
      </w:r>
    </w:p>
    <w:p w14:paraId="0F79EB44" w14:textId="172676DF" w:rsidR="002E04B7" w:rsidRDefault="002E04B7" w:rsidP="00924236">
      <w:pPr>
        <w:pStyle w:val="ListParagraph"/>
        <w:numPr>
          <w:ilvl w:val="0"/>
          <w:numId w:val="29"/>
        </w:numPr>
        <w:shd w:val="clear" w:color="auto" w:fill="FFFFFF"/>
        <w:spacing w:before="100" w:beforeAutospacing="1" w:after="100" w:afterAutospacing="1"/>
        <w:rPr>
          <w:color w:val="333333"/>
        </w:rPr>
      </w:pPr>
      <w:r w:rsidRPr="00D6055E">
        <w:rPr>
          <w:color w:val="333333"/>
        </w:rPr>
        <w:t>Double-click on the</w:t>
      </w:r>
      <w:r w:rsidRPr="00D6055E">
        <w:rPr>
          <w:rStyle w:val="apple-converted-space"/>
          <w:color w:val="333333"/>
        </w:rPr>
        <w:t> </w:t>
      </w:r>
      <w:r w:rsidR="00924236">
        <w:rPr>
          <w:rStyle w:val="HTMLCode"/>
          <w:rFonts w:ascii="Times New Roman" w:hAnsi="Times New Roman" w:cs="Times New Roman"/>
          <w:color w:val="333333"/>
          <w:sz w:val="24"/>
          <w:szCs w:val="24"/>
          <w:bdr w:val="single" w:sz="6" w:space="1" w:color="CCCCCC" w:frame="1"/>
          <w:shd w:val="clear" w:color="auto" w:fill="F5F5F5"/>
        </w:rPr>
        <w:t>ArcGIS104</w:t>
      </w:r>
      <w:r w:rsidR="00924236" w:rsidRPr="00924236">
        <w:rPr>
          <w:rStyle w:val="HTMLCode"/>
          <w:rFonts w:ascii="Times New Roman" w:hAnsi="Times New Roman" w:cs="Times New Roman"/>
          <w:color w:val="333333"/>
          <w:sz w:val="24"/>
          <w:szCs w:val="24"/>
          <w:bdr w:val="single" w:sz="6" w:space="1" w:color="CCCCCC" w:frame="1"/>
          <w:shd w:val="clear" w:color="auto" w:fill="F5F5F5"/>
        </w:rPr>
        <w:t>_Py32_libs.bat</w:t>
      </w:r>
      <w:r w:rsidRPr="00D6055E">
        <w:rPr>
          <w:rStyle w:val="apple-converted-space"/>
          <w:color w:val="333333"/>
        </w:rPr>
        <w:t> </w:t>
      </w:r>
      <w:r w:rsidRPr="00D6055E">
        <w:rPr>
          <w:color w:val="333333"/>
        </w:rPr>
        <w:t>file</w:t>
      </w:r>
    </w:p>
    <w:p w14:paraId="2B1101AE" w14:textId="403A2BB7" w:rsidR="002946DB" w:rsidRPr="00D6055E" w:rsidRDefault="002946DB" w:rsidP="002946DB">
      <w:pPr>
        <w:pStyle w:val="ListParagraph"/>
        <w:numPr>
          <w:ilvl w:val="0"/>
          <w:numId w:val="28"/>
        </w:numPr>
        <w:shd w:val="clear" w:color="auto" w:fill="FFFFFF"/>
        <w:spacing w:before="100" w:beforeAutospacing="1" w:after="100" w:afterAutospacing="1"/>
        <w:rPr>
          <w:color w:val="333333"/>
        </w:rPr>
      </w:pPr>
      <w:r>
        <w:rPr>
          <w:rStyle w:val="Strong"/>
          <w:color w:val="333333"/>
        </w:rPr>
        <w:t>ArcGIS 10.5</w:t>
      </w:r>
      <w:r w:rsidRPr="00D6055E">
        <w:rPr>
          <w:rStyle w:val="Strong"/>
          <w:color w:val="333333"/>
        </w:rPr>
        <w:t>.x (standard 32-bit version)</w:t>
      </w:r>
      <w:r w:rsidRPr="00D6055E">
        <w:rPr>
          <w:color w:val="333333"/>
        </w:rPr>
        <w:t>:</w:t>
      </w:r>
    </w:p>
    <w:p w14:paraId="467A464E" w14:textId="77777777" w:rsidR="002946DB" w:rsidRPr="00D6055E" w:rsidRDefault="002946DB" w:rsidP="002946DB">
      <w:pPr>
        <w:pStyle w:val="ListParagraph"/>
        <w:numPr>
          <w:ilvl w:val="0"/>
          <w:numId w:val="29"/>
        </w:numPr>
        <w:shd w:val="clear" w:color="auto" w:fill="FFFFFF"/>
        <w:spacing w:before="100" w:beforeAutospacing="1" w:after="100" w:afterAutospacing="1"/>
        <w:rPr>
          <w:color w:val="333333"/>
        </w:rPr>
      </w:pPr>
      <w:r w:rsidRPr="00D6055E">
        <w:rPr>
          <w:color w:val="333333"/>
        </w:rPr>
        <w:t>Open the folder</w:t>
      </w:r>
      <w:r w:rsidRPr="00D6055E">
        <w:rPr>
          <w:rStyle w:val="apple-converted-space"/>
          <w:color w:val="333333"/>
        </w:rPr>
        <w:t> </w:t>
      </w:r>
      <w:proofErr w:type="spellStart"/>
      <w:r w:rsidRPr="00D6055E">
        <w:rPr>
          <w:rStyle w:val="HTMLCode"/>
          <w:rFonts w:ascii="Times New Roman" w:hAnsi="Times New Roman" w:cs="Times New Roman"/>
          <w:color w:val="333333"/>
          <w:sz w:val="24"/>
          <w:szCs w:val="24"/>
          <w:bdr w:val="single" w:sz="6" w:space="1" w:color="CCCCCC" w:frame="1"/>
          <w:shd w:val="clear" w:color="auto" w:fill="F5F5F5"/>
        </w:rPr>
        <w:t>PyLibs</w:t>
      </w:r>
      <w:proofErr w:type="spellEnd"/>
      <w:r>
        <w:rPr>
          <w:rStyle w:val="HTMLCode"/>
          <w:rFonts w:ascii="Times New Roman" w:hAnsi="Times New Roman" w:cs="Times New Roman"/>
          <w:color w:val="333333"/>
          <w:sz w:val="24"/>
          <w:szCs w:val="24"/>
          <w:bdr w:val="single" w:sz="6" w:space="1" w:color="CCCCCC" w:frame="1"/>
          <w:shd w:val="clear" w:color="auto" w:fill="F5F5F5"/>
        </w:rPr>
        <w:t xml:space="preserve"> </w:t>
      </w:r>
      <w:r w:rsidRPr="00D6055E">
        <w:rPr>
          <w:color w:val="333333"/>
        </w:rPr>
        <w:t xml:space="preserve">found inside the (unzipped) </w:t>
      </w:r>
      <w:proofErr w:type="spellStart"/>
      <w:r w:rsidRPr="00D6055E">
        <w:rPr>
          <w:color w:val="333333"/>
        </w:rPr>
        <w:t>telecoupling</w:t>
      </w:r>
      <w:proofErr w:type="spellEnd"/>
      <w:r w:rsidRPr="00D6055E">
        <w:rPr>
          <w:color w:val="333333"/>
        </w:rPr>
        <w:t xml:space="preserve"> </w:t>
      </w:r>
      <w:r>
        <w:rPr>
          <w:color w:val="333333"/>
        </w:rPr>
        <w:t xml:space="preserve">project </w:t>
      </w:r>
      <w:r w:rsidRPr="00D6055E">
        <w:rPr>
          <w:color w:val="333333"/>
        </w:rPr>
        <w:t>folder</w:t>
      </w:r>
    </w:p>
    <w:p w14:paraId="5BE7ECDC" w14:textId="68D6BD75" w:rsidR="002946DB" w:rsidRPr="00D6055E" w:rsidRDefault="002946DB" w:rsidP="002946DB">
      <w:pPr>
        <w:pStyle w:val="ListParagraph"/>
        <w:numPr>
          <w:ilvl w:val="0"/>
          <w:numId w:val="29"/>
        </w:numPr>
        <w:shd w:val="clear" w:color="auto" w:fill="FFFFFF"/>
        <w:spacing w:before="100" w:beforeAutospacing="1" w:after="100" w:afterAutospacing="1"/>
        <w:rPr>
          <w:color w:val="333333"/>
        </w:rPr>
      </w:pPr>
      <w:r w:rsidRPr="00D6055E">
        <w:rPr>
          <w:color w:val="333333"/>
        </w:rPr>
        <w:t>Double-click on the</w:t>
      </w:r>
      <w:r w:rsidRPr="00D6055E">
        <w:rPr>
          <w:rStyle w:val="apple-converted-space"/>
          <w:color w:val="333333"/>
        </w:rPr>
        <w:t> </w:t>
      </w:r>
      <w:r>
        <w:rPr>
          <w:rStyle w:val="HTMLCode"/>
          <w:rFonts w:ascii="Times New Roman" w:hAnsi="Times New Roman" w:cs="Times New Roman"/>
          <w:color w:val="333333"/>
          <w:sz w:val="24"/>
          <w:szCs w:val="24"/>
          <w:bdr w:val="single" w:sz="6" w:space="1" w:color="CCCCCC" w:frame="1"/>
          <w:shd w:val="clear" w:color="auto" w:fill="F5F5F5"/>
        </w:rPr>
        <w:t>ArcGIS105</w:t>
      </w:r>
      <w:r w:rsidRPr="00924236">
        <w:rPr>
          <w:rStyle w:val="HTMLCode"/>
          <w:rFonts w:ascii="Times New Roman" w:hAnsi="Times New Roman" w:cs="Times New Roman"/>
          <w:color w:val="333333"/>
          <w:sz w:val="24"/>
          <w:szCs w:val="24"/>
          <w:bdr w:val="single" w:sz="6" w:space="1" w:color="CCCCCC" w:frame="1"/>
          <w:shd w:val="clear" w:color="auto" w:fill="F5F5F5"/>
        </w:rPr>
        <w:t>_Py32_libs.bat</w:t>
      </w:r>
      <w:r w:rsidRPr="00D6055E">
        <w:rPr>
          <w:rStyle w:val="apple-converted-space"/>
          <w:color w:val="333333"/>
        </w:rPr>
        <w:t> </w:t>
      </w:r>
      <w:r w:rsidRPr="00D6055E">
        <w:rPr>
          <w:color w:val="333333"/>
        </w:rPr>
        <w:t>file</w:t>
      </w:r>
    </w:p>
    <w:p w14:paraId="752AC630" w14:textId="77777777" w:rsidR="002946DB" w:rsidRPr="00D6055E" w:rsidRDefault="002946DB" w:rsidP="002946DB">
      <w:pPr>
        <w:pStyle w:val="ListParagraph"/>
        <w:shd w:val="clear" w:color="auto" w:fill="FFFFFF"/>
        <w:spacing w:before="100" w:beforeAutospacing="1" w:after="100" w:afterAutospacing="1"/>
        <w:ind w:left="1800"/>
        <w:rPr>
          <w:color w:val="333333"/>
        </w:rPr>
      </w:pPr>
    </w:p>
    <w:p w14:paraId="45CDE11D" w14:textId="57DB1DB9" w:rsidR="00F6725D" w:rsidRDefault="00E17534" w:rsidP="00F6725D">
      <w:pPr>
        <w:pStyle w:val="Heading2"/>
        <w:numPr>
          <w:ilvl w:val="1"/>
          <w:numId w:val="4"/>
        </w:numPr>
        <w:spacing w:before="0" w:after="0"/>
      </w:pPr>
      <w:bookmarkStart w:id="26" w:name="_Toc493596098"/>
      <w:r>
        <w:t xml:space="preserve">Install the R-ArcGIS </w:t>
      </w:r>
      <w:r w:rsidR="002946DB">
        <w:t>Bridge</w:t>
      </w:r>
      <w:bookmarkEnd w:id="26"/>
    </w:p>
    <w:p w14:paraId="6DD710E9" w14:textId="77777777" w:rsidR="00F6725D" w:rsidRDefault="00F6725D" w:rsidP="00F6725D">
      <w:pPr>
        <w:pStyle w:val="NormalWeb"/>
        <w:shd w:val="clear" w:color="auto" w:fill="FFFFFF"/>
        <w:spacing w:before="0" w:beforeAutospacing="0" w:after="0" w:afterAutospacing="0"/>
      </w:pPr>
    </w:p>
    <w:p w14:paraId="0C101B73" w14:textId="39C5842F" w:rsidR="002946DB" w:rsidRDefault="002946DB" w:rsidP="00F6725D">
      <w:pPr>
        <w:pStyle w:val="NormalWeb"/>
        <w:shd w:val="clear" w:color="auto" w:fill="FFFFFF"/>
        <w:spacing w:before="0" w:beforeAutospacing="0" w:after="0" w:afterAutospacing="0"/>
      </w:pPr>
      <w:r w:rsidRPr="002946DB">
        <w:t>In order to allow interaction between ArcGIS and the R software, you will need to follow the next few steps:</w:t>
      </w:r>
    </w:p>
    <w:p w14:paraId="6D48C2BB" w14:textId="77777777" w:rsidR="002946DB" w:rsidRDefault="002946DB" w:rsidP="00F6725D">
      <w:pPr>
        <w:pStyle w:val="NormalWeb"/>
        <w:shd w:val="clear" w:color="auto" w:fill="FFFFFF"/>
        <w:spacing w:before="0" w:beforeAutospacing="0" w:after="0" w:afterAutospacing="0"/>
      </w:pPr>
    </w:p>
    <w:p w14:paraId="2B873CE6" w14:textId="67733163" w:rsidR="002946DB" w:rsidRDefault="002946DB" w:rsidP="002946DB">
      <w:pPr>
        <w:pStyle w:val="ListParagraph"/>
        <w:numPr>
          <w:ilvl w:val="0"/>
          <w:numId w:val="34"/>
        </w:numPr>
        <w:shd w:val="clear" w:color="auto" w:fill="FFFFFF"/>
        <w:spacing w:before="100" w:beforeAutospacing="1" w:after="100" w:afterAutospacing="1"/>
        <w:rPr>
          <w:b/>
          <w:color w:val="333333"/>
        </w:rPr>
      </w:pPr>
      <w:r>
        <w:rPr>
          <w:rStyle w:val="Strong"/>
          <w:b w:val="0"/>
          <w:color w:val="333333"/>
        </w:rPr>
        <w:t>Open ArcMap</w:t>
      </w:r>
      <w:r>
        <w:rPr>
          <w:b/>
          <w:color w:val="333333"/>
        </w:rPr>
        <w:t xml:space="preserve"> (</w:t>
      </w:r>
      <w:r w:rsidRPr="002946DB">
        <w:rPr>
          <w:b/>
          <w:color w:val="333333"/>
        </w:rPr>
        <w:t>NOTE: make sure you have admin rights on your computer or</w:t>
      </w:r>
      <w:r>
        <w:rPr>
          <w:b/>
          <w:color w:val="333333"/>
        </w:rPr>
        <w:t xml:space="preserve"> the next steps will not work!</w:t>
      </w:r>
      <w:r w:rsidRPr="002946DB">
        <w:rPr>
          <w:b/>
          <w:color w:val="333333"/>
        </w:rPr>
        <w:t>)</w:t>
      </w:r>
    </w:p>
    <w:p w14:paraId="0486072B" w14:textId="77777777" w:rsidR="002946DB" w:rsidRDefault="002946DB" w:rsidP="002946DB">
      <w:pPr>
        <w:pStyle w:val="ListParagraph"/>
        <w:shd w:val="clear" w:color="auto" w:fill="FFFFFF"/>
        <w:spacing w:before="100" w:beforeAutospacing="1" w:after="100" w:afterAutospacing="1"/>
        <w:ind w:left="1440"/>
        <w:rPr>
          <w:b/>
          <w:color w:val="333333"/>
        </w:rPr>
      </w:pPr>
    </w:p>
    <w:p w14:paraId="493A9382" w14:textId="62EF890F" w:rsidR="002946DB" w:rsidRDefault="002946DB" w:rsidP="002946DB">
      <w:pPr>
        <w:pStyle w:val="ListParagraph"/>
        <w:numPr>
          <w:ilvl w:val="0"/>
          <w:numId w:val="34"/>
        </w:numPr>
        <w:shd w:val="clear" w:color="auto" w:fill="FFFFFF"/>
        <w:spacing w:before="100" w:beforeAutospacing="1" w:after="100" w:afterAutospacing="1"/>
        <w:rPr>
          <w:color w:val="333333"/>
        </w:rPr>
      </w:pPr>
      <w:r w:rsidRPr="002946DB">
        <w:rPr>
          <w:color w:val="333333"/>
        </w:rPr>
        <w:t xml:space="preserve">Find and open the </w:t>
      </w:r>
      <w:proofErr w:type="spellStart"/>
      <w:r w:rsidRPr="002946DB">
        <w:rPr>
          <w:color w:val="333333"/>
        </w:rPr>
        <w:t>Geoprocessing</w:t>
      </w:r>
      <w:proofErr w:type="spellEnd"/>
      <w:r w:rsidRPr="002946DB">
        <w:rPr>
          <w:color w:val="333333"/>
        </w:rPr>
        <w:t xml:space="preserve"> </w:t>
      </w:r>
      <w:proofErr w:type="spellStart"/>
      <w:r w:rsidRPr="002946DB">
        <w:rPr>
          <w:color w:val="333333"/>
        </w:rPr>
        <w:t>ArcToolbox</w:t>
      </w:r>
      <w:proofErr w:type="spellEnd"/>
      <w:r w:rsidRPr="002946DB">
        <w:rPr>
          <w:color w:val="333333"/>
        </w:rPr>
        <w:t xml:space="preserve"> window (Menu &gt; </w:t>
      </w:r>
      <w:proofErr w:type="spellStart"/>
      <w:r w:rsidRPr="002946DB">
        <w:rPr>
          <w:color w:val="333333"/>
        </w:rPr>
        <w:t>Geoprocessing</w:t>
      </w:r>
      <w:proofErr w:type="spellEnd"/>
      <w:r w:rsidRPr="002946DB">
        <w:rPr>
          <w:color w:val="333333"/>
        </w:rPr>
        <w:t xml:space="preserve"> &gt; </w:t>
      </w:r>
      <w:proofErr w:type="spellStart"/>
      <w:r w:rsidRPr="002946DB">
        <w:rPr>
          <w:color w:val="333333"/>
        </w:rPr>
        <w:t>ArcToolbox</w:t>
      </w:r>
      <w:proofErr w:type="spellEnd"/>
      <w:r w:rsidRPr="002946DB">
        <w:rPr>
          <w:color w:val="333333"/>
        </w:rPr>
        <w:t>)</w:t>
      </w:r>
    </w:p>
    <w:p w14:paraId="1A69FDB0" w14:textId="77777777" w:rsidR="002946DB" w:rsidRDefault="002946DB" w:rsidP="002946DB">
      <w:pPr>
        <w:pStyle w:val="ListParagraph"/>
        <w:shd w:val="clear" w:color="auto" w:fill="FFFFFF"/>
        <w:spacing w:before="100" w:beforeAutospacing="1" w:after="100" w:afterAutospacing="1"/>
        <w:ind w:left="1440"/>
        <w:rPr>
          <w:color w:val="333333"/>
        </w:rPr>
      </w:pPr>
    </w:p>
    <w:p w14:paraId="6F35F85D" w14:textId="00B30EBA" w:rsidR="002946DB" w:rsidRPr="002946DB" w:rsidRDefault="002946DB" w:rsidP="002946DB">
      <w:pPr>
        <w:pStyle w:val="ListParagraph"/>
        <w:shd w:val="clear" w:color="auto" w:fill="FFFFFF"/>
        <w:spacing w:before="100" w:beforeAutospacing="1" w:after="100" w:afterAutospacing="1"/>
        <w:ind w:left="0"/>
        <w:jc w:val="center"/>
        <w:rPr>
          <w:color w:val="333333"/>
        </w:rPr>
      </w:pPr>
      <w:r>
        <w:rPr>
          <w:noProof/>
          <w:color w:val="333333"/>
        </w:rPr>
        <w:drawing>
          <wp:inline distT="0" distB="0" distL="0" distR="0" wp14:anchorId="7048994F" wp14:editId="65F86694">
            <wp:extent cx="5417152" cy="326707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ex1.png"/>
                    <pic:cNvPicPr/>
                  </pic:nvPicPr>
                  <pic:blipFill>
                    <a:blip r:embed="rId17">
                      <a:extLst>
                        <a:ext uri="{28A0092B-C50C-407E-A947-70E740481C1C}">
                          <a14:useLocalDpi xmlns:a14="http://schemas.microsoft.com/office/drawing/2010/main" val="0"/>
                        </a:ext>
                      </a:extLst>
                    </a:blip>
                    <a:stretch>
                      <a:fillRect/>
                    </a:stretch>
                  </pic:blipFill>
                  <pic:spPr>
                    <a:xfrm>
                      <a:off x="0" y="0"/>
                      <a:ext cx="5420086" cy="3268845"/>
                    </a:xfrm>
                    <a:prstGeom prst="rect">
                      <a:avLst/>
                    </a:prstGeom>
                  </pic:spPr>
                </pic:pic>
              </a:graphicData>
            </a:graphic>
          </wp:inline>
        </w:drawing>
      </w:r>
    </w:p>
    <w:p w14:paraId="120B3C70" w14:textId="77777777" w:rsidR="002946DB" w:rsidRDefault="002946DB" w:rsidP="002946DB">
      <w:pPr>
        <w:pStyle w:val="ListParagraph"/>
        <w:shd w:val="clear" w:color="auto" w:fill="FFFFFF"/>
        <w:spacing w:before="100" w:beforeAutospacing="1" w:after="100" w:afterAutospacing="1"/>
        <w:ind w:left="1440"/>
        <w:rPr>
          <w:color w:val="333333"/>
        </w:rPr>
      </w:pPr>
    </w:p>
    <w:p w14:paraId="67843288" w14:textId="4D475395" w:rsidR="002946DB" w:rsidRPr="002946DB" w:rsidRDefault="002946DB" w:rsidP="002946DB">
      <w:pPr>
        <w:pStyle w:val="ListParagraph"/>
        <w:numPr>
          <w:ilvl w:val="0"/>
          <w:numId w:val="34"/>
        </w:numPr>
        <w:shd w:val="clear" w:color="auto" w:fill="FFFFFF"/>
        <w:spacing w:before="100" w:beforeAutospacing="1" w:after="100" w:afterAutospacing="1"/>
        <w:rPr>
          <w:color w:val="333333"/>
        </w:rPr>
      </w:pPr>
      <w:r w:rsidRPr="002946DB">
        <w:rPr>
          <w:color w:val="333333"/>
        </w:rPr>
        <w:t xml:space="preserve">Right-click the </w:t>
      </w:r>
      <w:proofErr w:type="spellStart"/>
      <w:r w:rsidRPr="002946DB">
        <w:rPr>
          <w:color w:val="333333"/>
        </w:rPr>
        <w:t>ArcToolbox</w:t>
      </w:r>
      <w:proofErr w:type="spellEnd"/>
      <w:r w:rsidRPr="002946DB">
        <w:rPr>
          <w:color w:val="333333"/>
        </w:rPr>
        <w:t xml:space="preserve"> folder and select "Add Toolbox..."</w:t>
      </w:r>
    </w:p>
    <w:p w14:paraId="2AA87645" w14:textId="49DA1FBA" w:rsidR="00A05A1C" w:rsidRDefault="002946DB" w:rsidP="002946DB">
      <w:pPr>
        <w:pStyle w:val="textbody"/>
        <w:ind w:left="0" w:right="0"/>
        <w:jc w:val="center"/>
      </w:pPr>
      <w:r>
        <w:rPr>
          <w:noProof/>
        </w:rPr>
        <w:drawing>
          <wp:inline distT="0" distB="0" distL="0" distR="0" wp14:anchorId="4FFFFCC9" wp14:editId="657704BC">
            <wp:extent cx="2700270" cy="3104963"/>
            <wp:effectExtent l="0" t="0" r="508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ex2.png"/>
                    <pic:cNvPicPr/>
                  </pic:nvPicPr>
                  <pic:blipFill>
                    <a:blip r:embed="rId18">
                      <a:extLst>
                        <a:ext uri="{28A0092B-C50C-407E-A947-70E740481C1C}">
                          <a14:useLocalDpi xmlns:a14="http://schemas.microsoft.com/office/drawing/2010/main" val="0"/>
                        </a:ext>
                      </a:extLst>
                    </a:blip>
                    <a:stretch>
                      <a:fillRect/>
                    </a:stretch>
                  </pic:blipFill>
                  <pic:spPr>
                    <a:xfrm>
                      <a:off x="0" y="0"/>
                      <a:ext cx="2725014" cy="3133415"/>
                    </a:xfrm>
                    <a:prstGeom prst="rect">
                      <a:avLst/>
                    </a:prstGeom>
                  </pic:spPr>
                </pic:pic>
              </a:graphicData>
            </a:graphic>
          </wp:inline>
        </w:drawing>
      </w:r>
    </w:p>
    <w:p w14:paraId="7535DA00" w14:textId="77777777" w:rsidR="002946DB" w:rsidRDefault="002946DB" w:rsidP="002946DB">
      <w:pPr>
        <w:pStyle w:val="textbody"/>
        <w:ind w:left="0"/>
      </w:pPr>
    </w:p>
    <w:p w14:paraId="678FA539" w14:textId="7DBA3D6F" w:rsidR="002946DB" w:rsidRPr="002946DB" w:rsidRDefault="002946DB" w:rsidP="002946DB">
      <w:pPr>
        <w:pStyle w:val="ListParagraph"/>
        <w:numPr>
          <w:ilvl w:val="0"/>
          <w:numId w:val="34"/>
        </w:numPr>
        <w:shd w:val="clear" w:color="auto" w:fill="FFFFFF"/>
        <w:spacing w:before="100" w:beforeAutospacing="1" w:after="100" w:afterAutospacing="1"/>
        <w:rPr>
          <w:color w:val="333333"/>
        </w:rPr>
      </w:pPr>
      <w:r w:rsidRPr="002946DB">
        <w:rPr>
          <w:color w:val="333333"/>
        </w:rPr>
        <w:t xml:space="preserve">Browse to the `r-bridge-install-master` folder found inside the unzipped </w:t>
      </w:r>
      <w:proofErr w:type="spellStart"/>
      <w:r w:rsidRPr="002946DB">
        <w:rPr>
          <w:color w:val="333333"/>
        </w:rPr>
        <w:t>telecoupling</w:t>
      </w:r>
      <w:proofErr w:type="spellEnd"/>
      <w:r w:rsidRPr="002946DB">
        <w:rPr>
          <w:color w:val="333333"/>
        </w:rPr>
        <w:t xml:space="preserve"> project folder and select the `R </w:t>
      </w:r>
      <w:proofErr w:type="spellStart"/>
      <w:r w:rsidRPr="002946DB">
        <w:rPr>
          <w:color w:val="333333"/>
        </w:rPr>
        <w:t>Integration.pyt</w:t>
      </w:r>
      <w:proofErr w:type="spellEnd"/>
      <w:r w:rsidRPr="002946DB">
        <w:rPr>
          <w:color w:val="333333"/>
        </w:rPr>
        <w:t>` toolbox</w:t>
      </w:r>
    </w:p>
    <w:p w14:paraId="0CC266EF" w14:textId="43BC76CA" w:rsidR="002946DB" w:rsidRDefault="002946DB" w:rsidP="002946DB">
      <w:pPr>
        <w:pStyle w:val="textbody"/>
        <w:ind w:left="0" w:right="0"/>
        <w:jc w:val="center"/>
      </w:pPr>
      <w:r>
        <w:rPr>
          <w:noProof/>
        </w:rPr>
        <w:lastRenderedPageBreak/>
        <w:drawing>
          <wp:inline distT="0" distB="0" distL="0" distR="0" wp14:anchorId="3025F954" wp14:editId="1DBE0911">
            <wp:extent cx="3986642" cy="2818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ex3.png"/>
                    <pic:cNvPicPr/>
                  </pic:nvPicPr>
                  <pic:blipFill>
                    <a:blip r:embed="rId19">
                      <a:extLst>
                        <a:ext uri="{28A0092B-C50C-407E-A947-70E740481C1C}">
                          <a14:useLocalDpi xmlns:a14="http://schemas.microsoft.com/office/drawing/2010/main" val="0"/>
                        </a:ext>
                      </a:extLst>
                    </a:blip>
                    <a:stretch>
                      <a:fillRect/>
                    </a:stretch>
                  </pic:blipFill>
                  <pic:spPr>
                    <a:xfrm>
                      <a:off x="0" y="0"/>
                      <a:ext cx="4002963" cy="2830305"/>
                    </a:xfrm>
                    <a:prstGeom prst="rect">
                      <a:avLst/>
                    </a:prstGeom>
                  </pic:spPr>
                </pic:pic>
              </a:graphicData>
            </a:graphic>
          </wp:inline>
        </w:drawing>
      </w:r>
    </w:p>
    <w:p w14:paraId="60CA3B97" w14:textId="6E0DCEB1" w:rsidR="002946DB" w:rsidRPr="002946DB" w:rsidRDefault="002946DB" w:rsidP="002946DB">
      <w:pPr>
        <w:pStyle w:val="ListParagraph"/>
        <w:numPr>
          <w:ilvl w:val="0"/>
          <w:numId w:val="34"/>
        </w:numPr>
        <w:shd w:val="clear" w:color="auto" w:fill="FFFFFF"/>
        <w:spacing w:before="100" w:beforeAutospacing="1" w:after="100" w:afterAutospacing="1"/>
        <w:rPr>
          <w:color w:val="333333"/>
        </w:rPr>
      </w:pPr>
      <w:r w:rsidRPr="002946DB">
        <w:rPr>
          <w:color w:val="333333"/>
        </w:rPr>
        <w:t xml:space="preserve">After the toolbox has been added to the </w:t>
      </w:r>
      <w:proofErr w:type="spellStart"/>
      <w:r w:rsidRPr="002946DB">
        <w:rPr>
          <w:color w:val="333333"/>
        </w:rPr>
        <w:t>ArcToolbox</w:t>
      </w:r>
      <w:proofErr w:type="spellEnd"/>
      <w:r w:rsidRPr="002946DB">
        <w:rPr>
          <w:color w:val="333333"/>
        </w:rPr>
        <w:t xml:space="preserve"> list, click on it to open it and double-click on the `Install R Bindings` tool to open its interface. Click on OK to run it.</w:t>
      </w:r>
    </w:p>
    <w:p w14:paraId="18F39AFF" w14:textId="1E80FE53" w:rsidR="002946DB" w:rsidRDefault="002946DB" w:rsidP="002946DB">
      <w:pPr>
        <w:pStyle w:val="textbody"/>
        <w:ind w:left="0" w:right="0"/>
        <w:jc w:val="center"/>
      </w:pPr>
      <w:r>
        <w:rPr>
          <w:noProof/>
        </w:rPr>
        <w:drawing>
          <wp:inline distT="0" distB="0" distL="0" distR="0" wp14:anchorId="55A97BFC" wp14:editId="5A0D32B3">
            <wp:extent cx="4190354" cy="2943225"/>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ex4.png"/>
                    <pic:cNvPicPr/>
                  </pic:nvPicPr>
                  <pic:blipFill>
                    <a:blip r:embed="rId20">
                      <a:extLst>
                        <a:ext uri="{28A0092B-C50C-407E-A947-70E740481C1C}">
                          <a14:useLocalDpi xmlns:a14="http://schemas.microsoft.com/office/drawing/2010/main" val="0"/>
                        </a:ext>
                      </a:extLst>
                    </a:blip>
                    <a:stretch>
                      <a:fillRect/>
                    </a:stretch>
                  </pic:blipFill>
                  <pic:spPr>
                    <a:xfrm>
                      <a:off x="0" y="0"/>
                      <a:ext cx="4204066" cy="2952856"/>
                    </a:xfrm>
                    <a:prstGeom prst="rect">
                      <a:avLst/>
                    </a:prstGeom>
                  </pic:spPr>
                </pic:pic>
              </a:graphicData>
            </a:graphic>
          </wp:inline>
        </w:drawing>
      </w:r>
    </w:p>
    <w:p w14:paraId="3922DD42" w14:textId="77777777" w:rsidR="002946DB" w:rsidRDefault="002946DB" w:rsidP="00A05A1C">
      <w:pPr>
        <w:pStyle w:val="textbody"/>
      </w:pPr>
    </w:p>
    <w:p w14:paraId="548DD6A4" w14:textId="4300E850" w:rsidR="002946DB" w:rsidRPr="00CD2915" w:rsidRDefault="002946DB" w:rsidP="002946DB">
      <w:pPr>
        <w:pStyle w:val="textbody"/>
        <w:ind w:left="0" w:right="0"/>
      </w:pPr>
      <w:r w:rsidRPr="00CD2915">
        <w:lastRenderedPageBreak/>
        <w:t xml:space="preserve">If you need more details and information, ESRI has developed a nice </w:t>
      </w:r>
      <w:proofErr w:type="spellStart"/>
      <w:r w:rsidRPr="00CD2915">
        <w:t>Github</w:t>
      </w:r>
      <w:proofErr w:type="spellEnd"/>
      <w:r w:rsidRPr="00CD2915">
        <w:t xml:space="preserve"> webpage</w:t>
      </w:r>
      <w:r w:rsidRPr="00CD2915">
        <w:rPr>
          <w:rStyle w:val="FootnoteReference"/>
        </w:rPr>
        <w:footnoteReference w:id="5"/>
      </w:r>
      <w:r w:rsidRPr="00CD2915">
        <w:t xml:space="preserve"> with lots of useful documentation on how to install a set of libraries to make sure R and ArcGIS can talk to each other.</w:t>
      </w:r>
    </w:p>
    <w:p w14:paraId="67159BC1" w14:textId="77777777" w:rsidR="002946DB" w:rsidRPr="00A05A1C" w:rsidRDefault="002946DB" w:rsidP="00A05A1C">
      <w:pPr>
        <w:pStyle w:val="textbody"/>
      </w:pPr>
    </w:p>
    <w:p w14:paraId="22C732E9" w14:textId="4CAFB7BA" w:rsidR="00D57299" w:rsidRPr="00D57299" w:rsidRDefault="00A05A1C" w:rsidP="00D57299">
      <w:pPr>
        <w:pStyle w:val="Heading2"/>
        <w:numPr>
          <w:ilvl w:val="1"/>
          <w:numId w:val="4"/>
        </w:numPr>
        <w:shd w:val="clear" w:color="auto" w:fill="FFFFFF"/>
        <w:spacing w:before="0" w:after="0"/>
        <w:rPr>
          <w:color w:val="333333"/>
        </w:rPr>
      </w:pPr>
      <w:bookmarkStart w:id="27" w:name="_Toc493596099"/>
      <w:r w:rsidRPr="00A05A1C">
        <w:t xml:space="preserve">Add the </w:t>
      </w:r>
      <w:proofErr w:type="spellStart"/>
      <w:r w:rsidRPr="00A05A1C">
        <w:t>Telecoupling</w:t>
      </w:r>
      <w:proofErr w:type="spellEnd"/>
      <w:r w:rsidRPr="00A05A1C">
        <w:t xml:space="preserve"> Toolbox to ArcGIS</w:t>
      </w:r>
      <w:bookmarkEnd w:id="27"/>
    </w:p>
    <w:p w14:paraId="2998B4D8" w14:textId="77777777" w:rsidR="00D57299" w:rsidRDefault="00D57299" w:rsidP="00D57299">
      <w:pPr>
        <w:shd w:val="clear" w:color="auto" w:fill="FFFFFF"/>
        <w:rPr>
          <w:color w:val="333333"/>
        </w:rPr>
      </w:pPr>
    </w:p>
    <w:p w14:paraId="397C1F44" w14:textId="77777777" w:rsidR="00CD2915" w:rsidRPr="00CD2915" w:rsidRDefault="00CD2915" w:rsidP="00CD2915">
      <w:pPr>
        <w:shd w:val="clear" w:color="auto" w:fill="FFFFFF"/>
      </w:pPr>
      <w:r w:rsidRPr="00CD2915">
        <w:t>You are almost done! Now that you installed all Python 3rd party libraries and the R-ArcGIS Bridge, you are ready to use and test the **</w:t>
      </w:r>
      <w:proofErr w:type="spellStart"/>
      <w:r w:rsidRPr="00CD2915">
        <w:t>Telecoupling</w:t>
      </w:r>
      <w:proofErr w:type="spellEnd"/>
      <w:r w:rsidRPr="00CD2915">
        <w:t xml:space="preserve"> Toolbox for ArcGIS**. </w:t>
      </w:r>
    </w:p>
    <w:p w14:paraId="69C8587B" w14:textId="77777777" w:rsidR="00CD2915" w:rsidRPr="00CD2915" w:rsidRDefault="00CD2915" w:rsidP="00CD2915">
      <w:pPr>
        <w:shd w:val="clear" w:color="auto" w:fill="FFFFFF"/>
      </w:pPr>
    </w:p>
    <w:p w14:paraId="367771BE" w14:textId="45F74C49" w:rsidR="00CD2915" w:rsidRDefault="00CD2915" w:rsidP="00CD2915">
      <w:pPr>
        <w:shd w:val="clear" w:color="auto" w:fill="FFFFFF"/>
      </w:pPr>
      <w:r w:rsidRPr="00CD2915">
        <w:t>Follow these steps to add the Toolbox to your ArcMap document:</w:t>
      </w:r>
    </w:p>
    <w:p w14:paraId="269016B3" w14:textId="77777777" w:rsidR="00CD2915" w:rsidRDefault="00CD2915" w:rsidP="00CD2915">
      <w:pPr>
        <w:shd w:val="clear" w:color="auto" w:fill="FFFFFF"/>
      </w:pPr>
    </w:p>
    <w:p w14:paraId="0262387F" w14:textId="77777777" w:rsidR="00CD2915" w:rsidRDefault="00CD2915" w:rsidP="00CD2915">
      <w:pPr>
        <w:shd w:val="clear" w:color="auto" w:fill="FFFFFF"/>
      </w:pPr>
      <w:r>
        <w:t>1. Open ArcMap</w:t>
      </w:r>
    </w:p>
    <w:p w14:paraId="0D1E120B" w14:textId="77777777" w:rsidR="00CD2915" w:rsidRDefault="00CD2915" w:rsidP="00CD2915">
      <w:pPr>
        <w:shd w:val="clear" w:color="auto" w:fill="FFFFFF"/>
      </w:pPr>
      <w:r>
        <w:t xml:space="preserve">2. Right-click on the </w:t>
      </w:r>
      <w:proofErr w:type="spellStart"/>
      <w:r>
        <w:t>ArcToolbox</w:t>
      </w:r>
      <w:proofErr w:type="spellEnd"/>
      <w:r>
        <w:t xml:space="preserve"> folder and select "Add Toolbox"</w:t>
      </w:r>
    </w:p>
    <w:p w14:paraId="00C3A088" w14:textId="76DDA9BC" w:rsidR="00CD2915" w:rsidRDefault="00CD2915" w:rsidP="00CD2915">
      <w:pPr>
        <w:shd w:val="clear" w:color="auto" w:fill="FFFFFF"/>
      </w:pPr>
      <w:r>
        <w:t xml:space="preserve">3. Browse to the unzipped folder of the </w:t>
      </w:r>
      <w:proofErr w:type="spellStart"/>
      <w:r>
        <w:t>telecoupling</w:t>
      </w:r>
      <w:proofErr w:type="spellEnd"/>
      <w:r>
        <w:t xml:space="preserve"> project and s</w:t>
      </w:r>
      <w:r w:rsidR="00495B58">
        <w:t>elect `</w:t>
      </w:r>
      <w:proofErr w:type="spellStart"/>
      <w:r w:rsidR="00495B58">
        <w:t>Telecoupling</w:t>
      </w:r>
      <w:proofErr w:type="spellEnd"/>
      <w:r w:rsidR="00495B58">
        <w:t xml:space="preserve"> </w:t>
      </w:r>
      <w:r w:rsidR="005A05BC">
        <w:t>Toolbox v1.1</w:t>
      </w:r>
      <w:r w:rsidR="00495B58">
        <w:t>b</w:t>
      </w:r>
      <w:r>
        <w:t>.tbx`</w:t>
      </w:r>
    </w:p>
    <w:p w14:paraId="54B3E893" w14:textId="77777777" w:rsidR="00CD2915" w:rsidRDefault="00CD2915" w:rsidP="00CD2915">
      <w:pPr>
        <w:shd w:val="clear" w:color="auto" w:fill="FFFFFF"/>
      </w:pPr>
    </w:p>
    <w:p w14:paraId="14EE2067" w14:textId="5E7210F9" w:rsidR="00CD2915" w:rsidRDefault="00CD2915" w:rsidP="00CD2915">
      <w:pPr>
        <w:shd w:val="clear" w:color="auto" w:fill="FFFFFF"/>
      </w:pPr>
      <w:r w:rsidRPr="00CD2915">
        <w:t xml:space="preserve">Inside the </w:t>
      </w:r>
      <w:proofErr w:type="spellStart"/>
      <w:r w:rsidRPr="00CD2915">
        <w:t>Telec</w:t>
      </w:r>
      <w:r w:rsidR="00372454">
        <w:t>oupling</w:t>
      </w:r>
      <w:proofErr w:type="spellEnd"/>
      <w:r w:rsidR="00372454">
        <w:t xml:space="preserve"> Toolbox you should see 6</w:t>
      </w:r>
      <w:r w:rsidRPr="00CD2915">
        <w:t xml:space="preserve"> toolsets (</w:t>
      </w:r>
      <w:r w:rsidRPr="00CD2915">
        <w:rPr>
          <w:b/>
        </w:rPr>
        <w:t xml:space="preserve">agents, causes, </w:t>
      </w:r>
      <w:r w:rsidR="00372454">
        <w:rPr>
          <w:b/>
        </w:rPr>
        <w:t>environmental analysis</w:t>
      </w:r>
      <w:r w:rsidRPr="00CD2915">
        <w:rPr>
          <w:b/>
        </w:rPr>
        <w:t xml:space="preserve">, </w:t>
      </w:r>
      <w:r w:rsidR="00372454">
        <w:rPr>
          <w:b/>
        </w:rPr>
        <w:t>socioeconomic analysis</w:t>
      </w:r>
      <w:r w:rsidRPr="00CD2915">
        <w:rPr>
          <w:b/>
        </w:rPr>
        <w:t>, systems</w:t>
      </w:r>
      <w:r w:rsidRPr="00CD2915">
        <w:t>) and a number of python tool scripts inside each one of them.</w:t>
      </w:r>
    </w:p>
    <w:p w14:paraId="4225B8E9" w14:textId="77777777" w:rsidR="00CD2915" w:rsidRDefault="00CD2915" w:rsidP="00CD2915">
      <w:pPr>
        <w:shd w:val="clear" w:color="auto" w:fill="FFFFFF"/>
      </w:pPr>
    </w:p>
    <w:p w14:paraId="70CB734A" w14:textId="146E74FD" w:rsidR="00CD2915" w:rsidRDefault="002A16C1" w:rsidP="00CD2915">
      <w:pPr>
        <w:shd w:val="clear" w:color="auto" w:fill="FFFFFF"/>
        <w:jc w:val="center"/>
      </w:pPr>
      <w:r>
        <w:rPr>
          <w:noProof/>
        </w:rPr>
        <w:lastRenderedPageBreak/>
        <w:drawing>
          <wp:inline distT="0" distB="0" distL="0" distR="0" wp14:anchorId="6C8ABADD" wp14:editId="45A4F8C4">
            <wp:extent cx="3534268" cy="4182059"/>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ex5.png"/>
                    <pic:cNvPicPr/>
                  </pic:nvPicPr>
                  <pic:blipFill>
                    <a:blip r:embed="rId21">
                      <a:extLst>
                        <a:ext uri="{28A0092B-C50C-407E-A947-70E740481C1C}">
                          <a14:useLocalDpi xmlns:a14="http://schemas.microsoft.com/office/drawing/2010/main" val="0"/>
                        </a:ext>
                      </a:extLst>
                    </a:blip>
                    <a:stretch>
                      <a:fillRect/>
                    </a:stretch>
                  </pic:blipFill>
                  <pic:spPr>
                    <a:xfrm>
                      <a:off x="0" y="0"/>
                      <a:ext cx="3534268" cy="4182059"/>
                    </a:xfrm>
                    <a:prstGeom prst="rect">
                      <a:avLst/>
                    </a:prstGeom>
                  </pic:spPr>
                </pic:pic>
              </a:graphicData>
            </a:graphic>
          </wp:inline>
        </w:drawing>
      </w:r>
    </w:p>
    <w:p w14:paraId="73BB7AC7" w14:textId="77777777" w:rsidR="00617545" w:rsidRDefault="00617545" w:rsidP="00CD2915">
      <w:pPr>
        <w:shd w:val="clear" w:color="auto" w:fill="FFFFFF"/>
        <w:jc w:val="center"/>
      </w:pPr>
    </w:p>
    <w:p w14:paraId="17FBEE42" w14:textId="77777777" w:rsidR="00CD2915" w:rsidRDefault="00CD2915" w:rsidP="00CD2915">
      <w:pPr>
        <w:shd w:val="clear" w:color="auto" w:fill="FFFFFF"/>
      </w:pPr>
      <w:r>
        <w:t>E</w:t>
      </w:r>
      <w:r w:rsidRPr="00CD2915">
        <w:t xml:space="preserve">ach tool will have a </w:t>
      </w:r>
      <w:r>
        <w:t xml:space="preserve">help window associated with it </w:t>
      </w:r>
      <w:r w:rsidRPr="00CD2915">
        <w:t>explaining what each parameter is and a general description of the tool. To open the help window, click on the 'show help' button found at the bottom of each tool script after opening it (double-click on the tool script to open the user interface).</w:t>
      </w:r>
      <w:r>
        <w:t xml:space="preserve"> </w:t>
      </w:r>
    </w:p>
    <w:p w14:paraId="35C78435" w14:textId="77777777" w:rsidR="00CD2915" w:rsidRDefault="00CD2915" w:rsidP="00CD2915">
      <w:pPr>
        <w:shd w:val="clear" w:color="auto" w:fill="FFFFFF"/>
      </w:pPr>
    </w:p>
    <w:p w14:paraId="31F96025" w14:textId="77777777" w:rsidR="005A05BC" w:rsidRDefault="00CD2915" w:rsidP="00CD2915">
      <w:pPr>
        <w:shd w:val="clear" w:color="auto" w:fill="FFFFFF"/>
      </w:pPr>
      <w:r w:rsidRPr="00CD2915">
        <w:t xml:space="preserve">That's it! The </w:t>
      </w:r>
      <w:proofErr w:type="spellStart"/>
      <w:r w:rsidRPr="00CD2915">
        <w:t>Telecoupling</w:t>
      </w:r>
      <w:proofErr w:type="spellEnd"/>
      <w:r w:rsidRPr="00CD2915">
        <w:t xml:space="preserve"> Toolbox is now added to the </w:t>
      </w:r>
      <w:proofErr w:type="spellStart"/>
      <w:r w:rsidRPr="00CD2915">
        <w:t>ArcToolbox</w:t>
      </w:r>
      <w:proofErr w:type="spellEnd"/>
      <w:r w:rsidRPr="00CD2915">
        <w:t xml:space="preserve"> list and you can start using it with the set of sampl</w:t>
      </w:r>
      <w:r w:rsidR="005A05BC">
        <w:t xml:space="preserve">e data (`SampleData.zip`) that can be downloaded at: </w:t>
      </w:r>
      <w:hyperlink r:id="rId22" w:history="1">
        <w:r w:rsidR="005A05BC">
          <w:rPr>
            <w:rStyle w:val="Hyperlink"/>
          </w:rPr>
          <w:t>https://s3.amazonaws.com/telecoupling-toolbox-sample-data/SampleData.zip</w:t>
        </w:r>
      </w:hyperlink>
    </w:p>
    <w:p w14:paraId="52F4E160" w14:textId="2009DF87" w:rsidR="00CD2915" w:rsidRDefault="00CD2915" w:rsidP="00CD2915">
      <w:pPr>
        <w:shd w:val="clear" w:color="auto" w:fill="FFFFFF"/>
      </w:pPr>
      <w:r w:rsidRPr="00CD2915">
        <w:t>After unzipping the sample data folder, you will see a mix of GIS (vector, raster) data and tables (.csv) needed as input parameters by the script tools.</w:t>
      </w:r>
    </w:p>
    <w:p w14:paraId="409909B7" w14:textId="77777777" w:rsidR="00CD2915" w:rsidRPr="00CD2915" w:rsidRDefault="00CD2915" w:rsidP="00CD2915">
      <w:pPr>
        <w:shd w:val="clear" w:color="auto" w:fill="FFFFFF"/>
      </w:pPr>
    </w:p>
    <w:p w14:paraId="516BCD5F" w14:textId="27FCFF99" w:rsidR="00BB770A" w:rsidRPr="007C467E" w:rsidRDefault="00C548FE" w:rsidP="00F45086">
      <w:pPr>
        <w:pStyle w:val="Heading1"/>
        <w:numPr>
          <w:ilvl w:val="0"/>
          <w:numId w:val="4"/>
        </w:numPr>
        <w:rPr>
          <w:b/>
          <w:caps/>
        </w:rPr>
      </w:pPr>
      <w:bookmarkStart w:id="28" w:name="_Toc493596100"/>
      <w:r w:rsidRPr="007C467E">
        <w:rPr>
          <w:b/>
          <w:caps/>
        </w:rPr>
        <w:lastRenderedPageBreak/>
        <w:t>Toolbox Structure</w:t>
      </w:r>
      <w:bookmarkEnd w:id="28"/>
    </w:p>
    <w:p w14:paraId="2FB29160" w14:textId="0B8C9908" w:rsidR="00B71AF3" w:rsidRDefault="005A3231" w:rsidP="001B2006">
      <w:pPr>
        <w:pStyle w:val="Heading2"/>
        <w:numPr>
          <w:ilvl w:val="1"/>
          <w:numId w:val="4"/>
        </w:numPr>
        <w:spacing w:after="0"/>
      </w:pPr>
      <w:bookmarkStart w:id="29" w:name="_Toc493596101"/>
      <w:r>
        <w:t>O</w:t>
      </w:r>
      <w:r w:rsidR="00D023D8">
        <w:t>verview</w:t>
      </w:r>
      <w:bookmarkEnd w:id="29"/>
      <w:r w:rsidR="00C632A4">
        <w:t xml:space="preserve"> </w:t>
      </w:r>
    </w:p>
    <w:p w14:paraId="6FC67479" w14:textId="77777777" w:rsidR="001B2006" w:rsidRDefault="001B2006" w:rsidP="001B2006">
      <w:pPr>
        <w:pStyle w:val="textbody"/>
        <w:spacing w:after="0"/>
        <w:ind w:left="0" w:right="0"/>
      </w:pPr>
    </w:p>
    <w:p w14:paraId="161139E0" w14:textId="2B5D97D5" w:rsidR="00B71AF3" w:rsidRDefault="00D023D8" w:rsidP="001B2006">
      <w:pPr>
        <w:pStyle w:val="textbody"/>
        <w:spacing w:after="0"/>
        <w:ind w:left="0" w:right="0"/>
      </w:pPr>
      <w:r>
        <w:t xml:space="preserve">In ArcGIS, tools and script tools are grouped into toolsets, which are then collected into toolboxes. </w:t>
      </w:r>
      <w:r w:rsidR="005A3231">
        <w:t xml:space="preserve">The </w:t>
      </w:r>
      <w:proofErr w:type="spellStart"/>
      <w:r w:rsidR="005A3231">
        <w:t>telecoupling</w:t>
      </w:r>
      <w:proofErr w:type="spellEnd"/>
      <w:r w:rsidR="005A3231">
        <w:t xml:space="preserve"> toolbox was developed as a custom </w:t>
      </w:r>
      <w:proofErr w:type="spellStart"/>
      <w:r>
        <w:t>geoprocessing</w:t>
      </w:r>
      <w:proofErr w:type="spellEnd"/>
      <w:r>
        <w:t xml:space="preserve"> ArcGIS toolbox, made of five nested toolsets and their Python/R script tools. Each of the five toolsets corresponds to one component of the </w:t>
      </w:r>
      <w:proofErr w:type="spellStart"/>
      <w:r>
        <w:t>telecoupling</w:t>
      </w:r>
      <w:proofErr w:type="spellEnd"/>
      <w:r>
        <w:t xml:space="preserve"> framework (see Section 1). </w:t>
      </w:r>
      <w:r w:rsidR="00B71AF3">
        <w:t xml:space="preserve">  </w:t>
      </w:r>
    </w:p>
    <w:p w14:paraId="4096A10B" w14:textId="77777777" w:rsidR="0029328A" w:rsidRDefault="0029328A" w:rsidP="0029328A">
      <w:pPr>
        <w:pStyle w:val="textbody"/>
        <w:ind w:left="0" w:right="0" w:firstLine="720"/>
      </w:pPr>
    </w:p>
    <w:p w14:paraId="2DE60C49" w14:textId="43EBCBD4" w:rsidR="00B71AF3" w:rsidRPr="00BB770A" w:rsidRDefault="00E17534" w:rsidP="001B2006">
      <w:pPr>
        <w:pStyle w:val="Heading2"/>
        <w:numPr>
          <w:ilvl w:val="1"/>
          <w:numId w:val="4"/>
        </w:numPr>
        <w:spacing w:after="0"/>
      </w:pPr>
      <w:bookmarkStart w:id="30" w:name="_Toc493596102"/>
      <w:r>
        <w:t>Systems T</w:t>
      </w:r>
      <w:r w:rsidR="00505032">
        <w:t>oolset</w:t>
      </w:r>
      <w:bookmarkEnd w:id="30"/>
    </w:p>
    <w:p w14:paraId="75A77BF4" w14:textId="77777777" w:rsidR="001B2006" w:rsidRDefault="001B2006" w:rsidP="001B2006">
      <w:pPr>
        <w:pStyle w:val="textbody"/>
        <w:spacing w:after="0"/>
        <w:ind w:left="0" w:right="0"/>
      </w:pPr>
    </w:p>
    <w:p w14:paraId="6D72120D" w14:textId="264B2A7D" w:rsidR="008B68C0" w:rsidRDefault="005322B0" w:rsidP="001B2006">
      <w:pPr>
        <w:pStyle w:val="textbody"/>
        <w:spacing w:after="0"/>
        <w:ind w:left="0" w:right="0"/>
      </w:pPr>
      <w:r>
        <w:t xml:space="preserve">The Systems toolset contains script tools that are meant to map and visualize the geographical location of all areas that are interconnected within the </w:t>
      </w:r>
      <w:proofErr w:type="spellStart"/>
      <w:r>
        <w:t>telecoupling</w:t>
      </w:r>
      <w:proofErr w:type="spellEnd"/>
      <w:r>
        <w:t xml:space="preserve"> of interest. Systems are divided in sending, receiving, and spillover. Sending systems</w:t>
      </w:r>
      <w:r w:rsidR="00727033">
        <w:t xml:space="preserve"> (e.g. exporting countries)</w:t>
      </w:r>
      <w:r>
        <w:t xml:space="preserve"> are those locations</w:t>
      </w:r>
      <w:r w:rsidR="00EC1EB1">
        <w:t xml:space="preserve"> </w:t>
      </w:r>
      <w:r>
        <w:t>where goods, information, or ecosystem services originate from. Receiving systems</w:t>
      </w:r>
      <w:r w:rsidR="00727033">
        <w:t xml:space="preserve"> (e.g. importing countries)</w:t>
      </w:r>
      <w:r>
        <w:t xml:space="preserve"> are locations that consume goods, information, or ecosystem services</w:t>
      </w:r>
      <w:r w:rsidR="002214D4">
        <w:t xml:space="preserve">. Spillover systems </w:t>
      </w:r>
      <w:r w:rsidR="00727033">
        <w:t xml:space="preserve">(e.g. countries other than the trade partners) </w:t>
      </w:r>
      <w:r w:rsidR="002214D4">
        <w:t xml:space="preserve">are locations </w:t>
      </w:r>
      <w:r w:rsidR="00534B22">
        <w:t xml:space="preserve">that </w:t>
      </w:r>
      <w:r w:rsidR="002214D4">
        <w:t>directly or indirectly</w:t>
      </w:r>
      <w:r w:rsidR="00534B22">
        <w:t xml:space="preserve"> affect or are</w:t>
      </w:r>
      <w:r w:rsidR="002214D4">
        <w:t xml:space="preserve"> affected by the </w:t>
      </w:r>
      <w:r w:rsidR="00534B22">
        <w:t xml:space="preserve">interactions </w:t>
      </w:r>
      <w:r w:rsidR="002214D4">
        <w:t>between sending and receiving systems.</w:t>
      </w:r>
      <w:r w:rsidR="000E05E4">
        <w:t xml:space="preserve"> </w:t>
      </w:r>
    </w:p>
    <w:p w14:paraId="4C2B6C24" w14:textId="5993949E" w:rsidR="00B71AF3" w:rsidRDefault="00505032" w:rsidP="001B2006">
      <w:pPr>
        <w:pStyle w:val="Heading3"/>
        <w:numPr>
          <w:ilvl w:val="2"/>
          <w:numId w:val="4"/>
        </w:numPr>
        <w:spacing w:after="0"/>
        <w:ind w:left="864" w:hanging="864"/>
      </w:pPr>
      <w:bookmarkStart w:id="31" w:name="_Toc493596103"/>
      <w:r>
        <w:t xml:space="preserve">Add </w:t>
      </w:r>
      <w:r w:rsidR="00E17534">
        <w:t>S</w:t>
      </w:r>
      <w:r>
        <w:t xml:space="preserve">ystems </w:t>
      </w:r>
      <w:r w:rsidR="00E17534">
        <w:t>I</w:t>
      </w:r>
      <w:r>
        <w:t>nteractively</w:t>
      </w:r>
      <w:bookmarkEnd w:id="31"/>
    </w:p>
    <w:p w14:paraId="68BC6773" w14:textId="77777777" w:rsidR="001B2006" w:rsidRDefault="001B2006" w:rsidP="001B2006">
      <w:pPr>
        <w:pStyle w:val="textbody"/>
        <w:spacing w:after="0"/>
        <w:ind w:left="0" w:right="0"/>
      </w:pPr>
    </w:p>
    <w:p w14:paraId="505D0403" w14:textId="255836E6" w:rsidR="00505032" w:rsidRDefault="007D2E76" w:rsidP="001B2006">
      <w:pPr>
        <w:pStyle w:val="textbody"/>
        <w:spacing w:after="0"/>
        <w:ind w:left="0" w:right="0"/>
      </w:pPr>
      <w:r w:rsidRPr="007D2E76">
        <w:t xml:space="preserve">Interactively add </w:t>
      </w:r>
      <w:proofErr w:type="spellStart"/>
      <w:r w:rsidRPr="007D2E76">
        <w:t>telecoupling</w:t>
      </w:r>
      <w:proofErr w:type="spellEnd"/>
      <w:r w:rsidRPr="007D2E76">
        <w:t xml:space="preserve"> system components (i.e. "sending", "receiving", "spillover") with an explicit spatial location to a map. The tool reads the system spatial coordinates from the map and creates a permanent point feature class with a pre-assigned </w:t>
      </w:r>
      <w:proofErr w:type="spellStart"/>
      <w:r w:rsidRPr="007D2E76">
        <w:t>symbology</w:t>
      </w:r>
      <w:proofErr w:type="spellEnd"/>
      <w:r w:rsidRPr="007D2E76">
        <w:t xml:space="preserve">. Upon successfully completing execution, the tool will automatically export the newly created features and their attributes as a .csv table. Use this tool if you do not have a pre-existing table on file with name, description (optional), and spatial coordinates of all </w:t>
      </w:r>
      <w:proofErr w:type="spellStart"/>
      <w:r w:rsidRPr="007D2E76">
        <w:t>telecoupling</w:t>
      </w:r>
      <w:proofErr w:type="spellEnd"/>
      <w:r w:rsidRPr="007D2E76">
        <w:t xml:space="preserve"> system components as part of your case study. Upon successfully completing execution, the tool will automatically export the newly created features and their attributes as a .csv table</w:t>
      </w:r>
      <w:r>
        <w:t>.</w:t>
      </w:r>
    </w:p>
    <w:p w14:paraId="59CF2D09" w14:textId="0D2157C6" w:rsidR="003D4E7D" w:rsidRDefault="003D4E7D" w:rsidP="00246D7B">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76"/>
        <w:gridCol w:w="5760"/>
        <w:gridCol w:w="1440"/>
      </w:tblGrid>
      <w:tr w:rsidR="003D4E7D" w:rsidRPr="003D4E7D" w14:paraId="3537A8AA" w14:textId="7428F69C" w:rsidTr="00CC6585">
        <w:tc>
          <w:tcPr>
            <w:tcW w:w="2196" w:type="dxa"/>
          </w:tcPr>
          <w:p w14:paraId="4CCF5FF8" w14:textId="1477E374" w:rsidR="003D4E7D" w:rsidRPr="003D4E7D" w:rsidRDefault="003D4E7D" w:rsidP="003D4E7D">
            <w:pPr>
              <w:pStyle w:val="textbody"/>
              <w:ind w:left="0" w:right="0"/>
              <w:rPr>
                <w:color w:val="000000"/>
              </w:rPr>
            </w:pPr>
            <w:r w:rsidRPr="003D4E7D">
              <w:rPr>
                <w:b/>
              </w:rPr>
              <w:t>Parameter</w:t>
            </w:r>
          </w:p>
        </w:tc>
        <w:tc>
          <w:tcPr>
            <w:tcW w:w="5922" w:type="dxa"/>
          </w:tcPr>
          <w:p w14:paraId="4AA19E03" w14:textId="565D9528" w:rsidR="003D4E7D" w:rsidRPr="003D4E7D" w:rsidRDefault="003D4E7D" w:rsidP="003D4E7D">
            <w:pPr>
              <w:pStyle w:val="textbody"/>
              <w:ind w:left="0" w:right="0"/>
              <w:rPr>
                <w:b/>
              </w:rPr>
            </w:pPr>
            <w:r w:rsidRPr="003D4E7D">
              <w:rPr>
                <w:b/>
              </w:rPr>
              <w:t>Explanation</w:t>
            </w:r>
          </w:p>
        </w:tc>
        <w:tc>
          <w:tcPr>
            <w:tcW w:w="1458" w:type="dxa"/>
          </w:tcPr>
          <w:p w14:paraId="6289B548" w14:textId="34651FA6" w:rsidR="003D4E7D" w:rsidRPr="003D4E7D" w:rsidRDefault="003D4E7D" w:rsidP="003D4E7D">
            <w:pPr>
              <w:pStyle w:val="textbody"/>
              <w:ind w:left="0" w:right="0"/>
              <w:rPr>
                <w:b/>
              </w:rPr>
            </w:pPr>
            <w:r w:rsidRPr="003D4E7D">
              <w:rPr>
                <w:b/>
              </w:rPr>
              <w:t>Data Type</w:t>
            </w:r>
          </w:p>
        </w:tc>
      </w:tr>
      <w:tr w:rsidR="003D4E7D" w:rsidRPr="003D4E7D" w14:paraId="02C1C999" w14:textId="57FC79AD" w:rsidTr="00CC6585">
        <w:tc>
          <w:tcPr>
            <w:tcW w:w="2196" w:type="dxa"/>
          </w:tcPr>
          <w:p w14:paraId="65BD23F6" w14:textId="24ECCDED" w:rsidR="003D4E7D" w:rsidRPr="00CC6585" w:rsidRDefault="003D4E7D" w:rsidP="003D4E7D">
            <w:pPr>
              <w:pStyle w:val="textbody"/>
              <w:ind w:left="0" w:right="0"/>
            </w:pPr>
            <w:proofErr w:type="spellStart"/>
            <w:r w:rsidRPr="00CC6585">
              <w:rPr>
                <w:color w:val="000000"/>
              </w:rPr>
              <w:t>Input_Features</w:t>
            </w:r>
            <w:proofErr w:type="spellEnd"/>
          </w:p>
        </w:tc>
        <w:tc>
          <w:tcPr>
            <w:tcW w:w="5922" w:type="dxa"/>
          </w:tcPr>
          <w:p w14:paraId="7B9C9E97" w14:textId="77777777" w:rsidR="003D4E7D" w:rsidRPr="00CC6585" w:rsidRDefault="003D4E7D" w:rsidP="003D4E7D">
            <w:pPr>
              <w:pStyle w:val="NormalWeb"/>
              <w:rPr>
                <w:color w:val="000000"/>
              </w:rPr>
            </w:pPr>
            <w:r w:rsidRPr="00CC6585">
              <w:rPr>
                <w:color w:val="000000"/>
              </w:rPr>
              <w:t xml:space="preserve">Click on the map to add the spatial location of the system components. </w:t>
            </w:r>
          </w:p>
          <w:p w14:paraId="241989A2" w14:textId="427D0C27" w:rsidR="003D4E7D" w:rsidRPr="00CC6585" w:rsidRDefault="003D4E7D" w:rsidP="003D4E7D">
            <w:pPr>
              <w:pStyle w:val="textbody"/>
              <w:ind w:left="0" w:right="0"/>
            </w:pPr>
            <w:r w:rsidRPr="00CC6585">
              <w:rPr>
                <w:b/>
                <w:bCs/>
                <w:i/>
                <w:iCs/>
                <w:color w:val="000000"/>
              </w:rPr>
              <w:t xml:space="preserve">NOTE: the mouse cursor and its pre-assigned </w:t>
            </w:r>
            <w:proofErr w:type="spellStart"/>
            <w:r w:rsidRPr="00CC6585">
              <w:rPr>
                <w:b/>
                <w:bCs/>
                <w:i/>
                <w:iCs/>
                <w:color w:val="000000"/>
              </w:rPr>
              <w:t>symbology</w:t>
            </w:r>
            <w:proofErr w:type="spellEnd"/>
            <w:r w:rsidRPr="00CC6585">
              <w:rPr>
                <w:b/>
                <w:bCs/>
                <w:i/>
                <w:iCs/>
                <w:color w:val="000000"/>
              </w:rPr>
              <w:t xml:space="preserve"> should appear as soon as you move it over the map. The system component will be added to the map as a point feature, so make sure to zoom in to the correct spatial location before clicking on it. It is </w:t>
            </w:r>
            <w:r w:rsidRPr="00CC6585">
              <w:rPr>
                <w:b/>
                <w:bCs/>
                <w:i/>
                <w:iCs/>
                <w:color w:val="000000"/>
              </w:rPr>
              <w:lastRenderedPageBreak/>
              <w:t xml:space="preserve">recommended that you type a name and a description (optional) in the </w:t>
            </w:r>
            <w:proofErr w:type="spellStart"/>
            <w:r w:rsidRPr="00CC6585">
              <w:rPr>
                <w:b/>
                <w:bCs/>
                <w:i/>
                <w:iCs/>
                <w:color w:val="000000"/>
              </w:rPr>
              <w:t>Input_Attributes</w:t>
            </w:r>
            <w:proofErr w:type="spellEnd"/>
            <w:r w:rsidRPr="00CC6585">
              <w:rPr>
                <w:b/>
                <w:bCs/>
                <w:i/>
                <w:iCs/>
                <w:color w:val="000000"/>
              </w:rPr>
              <w:t xml:space="preserve"> variable after each time you add a system component so that there is a correct one-to-one correspondence between the spatial location and its attributes.</w:t>
            </w:r>
          </w:p>
        </w:tc>
        <w:tc>
          <w:tcPr>
            <w:tcW w:w="1458" w:type="dxa"/>
          </w:tcPr>
          <w:p w14:paraId="0BD4B89E" w14:textId="4705DDE2" w:rsidR="003D4E7D" w:rsidRPr="00CC6585" w:rsidRDefault="003D4E7D" w:rsidP="003D4E7D">
            <w:pPr>
              <w:pStyle w:val="textbody"/>
              <w:ind w:left="0" w:right="0"/>
            </w:pPr>
            <w:r w:rsidRPr="00CC6585">
              <w:rPr>
                <w:color w:val="000000"/>
              </w:rPr>
              <w:lastRenderedPageBreak/>
              <w:t>Feature Set</w:t>
            </w:r>
          </w:p>
        </w:tc>
      </w:tr>
      <w:tr w:rsidR="003D4E7D" w:rsidRPr="003D4E7D" w14:paraId="27829B06" w14:textId="7ABB45E9" w:rsidTr="00CC6585">
        <w:tc>
          <w:tcPr>
            <w:tcW w:w="2196" w:type="dxa"/>
          </w:tcPr>
          <w:p w14:paraId="5F5F9978" w14:textId="676EDB9C" w:rsidR="003D4E7D" w:rsidRPr="00CC6585" w:rsidRDefault="003D4E7D" w:rsidP="003D4E7D">
            <w:pPr>
              <w:pStyle w:val="textbody"/>
              <w:ind w:left="0" w:right="0"/>
            </w:pPr>
            <w:proofErr w:type="spellStart"/>
            <w:r w:rsidRPr="00CC6585">
              <w:rPr>
                <w:color w:val="000000"/>
              </w:rPr>
              <w:lastRenderedPageBreak/>
              <w:t>Input_Attributes</w:t>
            </w:r>
            <w:proofErr w:type="spellEnd"/>
          </w:p>
        </w:tc>
        <w:tc>
          <w:tcPr>
            <w:tcW w:w="5922" w:type="dxa"/>
          </w:tcPr>
          <w:p w14:paraId="7EDEBAFF" w14:textId="77777777" w:rsidR="003D4E7D" w:rsidRPr="00CC6585" w:rsidRDefault="003D4E7D" w:rsidP="003D4E7D">
            <w:pPr>
              <w:pStyle w:val="NormalWeb"/>
              <w:rPr>
                <w:color w:val="000000"/>
              </w:rPr>
            </w:pPr>
            <w:r w:rsidRPr="00CC6585">
              <w:rPr>
                <w:color w:val="000000"/>
              </w:rPr>
              <w:t xml:space="preserve">Type in a name and a description (optional) for each system component added to the map in the previous step. Click on the "+" sign to add a new row or "x" to delete. </w:t>
            </w:r>
          </w:p>
          <w:p w14:paraId="718F74D9" w14:textId="41B8CC83" w:rsidR="003D4E7D" w:rsidRPr="00CC6585" w:rsidRDefault="003D4E7D" w:rsidP="003D4E7D">
            <w:pPr>
              <w:pStyle w:val="textbody"/>
              <w:ind w:left="0" w:right="0"/>
            </w:pPr>
            <w:r w:rsidRPr="00CC6585">
              <w:rPr>
                <w:b/>
                <w:bCs/>
                <w:i/>
                <w:iCs/>
                <w:color w:val="000000"/>
              </w:rPr>
              <w:t>NOTE: The name field needs to be filled out, while the description field is optional. The number of rows needs to equal the number of agents (points) added to the map in the previous step.</w:t>
            </w:r>
          </w:p>
        </w:tc>
        <w:tc>
          <w:tcPr>
            <w:tcW w:w="1458" w:type="dxa"/>
          </w:tcPr>
          <w:p w14:paraId="14280050" w14:textId="05C297C4" w:rsidR="003D4E7D" w:rsidRPr="00CC6585" w:rsidRDefault="003D4E7D" w:rsidP="003D4E7D">
            <w:r w:rsidRPr="00CC6585">
              <w:rPr>
                <w:color w:val="000000"/>
              </w:rPr>
              <w:t>Record Set</w:t>
            </w:r>
            <w:r w:rsidRPr="00CC6585">
              <w:t xml:space="preserve"> </w:t>
            </w:r>
          </w:p>
        </w:tc>
      </w:tr>
      <w:tr w:rsidR="003D4E7D" w:rsidRPr="003D4E7D" w14:paraId="0575FADD" w14:textId="2ECD8DBA" w:rsidTr="00CC6585">
        <w:tc>
          <w:tcPr>
            <w:tcW w:w="2196" w:type="dxa"/>
          </w:tcPr>
          <w:p w14:paraId="2E07D72B" w14:textId="77777777" w:rsidR="003D4E7D" w:rsidRPr="00CC6585" w:rsidRDefault="003D4E7D" w:rsidP="003D4E7D">
            <w:pPr>
              <w:pStyle w:val="textbody"/>
              <w:ind w:left="0" w:right="0"/>
              <w:rPr>
                <w:color w:val="000000"/>
              </w:rPr>
            </w:pPr>
            <w:proofErr w:type="spellStart"/>
            <w:r w:rsidRPr="00CC6585">
              <w:rPr>
                <w:color w:val="000000"/>
              </w:rPr>
              <w:t>Add_XY_Coordinates</w:t>
            </w:r>
            <w:proofErr w:type="spellEnd"/>
            <w:r w:rsidRPr="00CC6585">
              <w:rPr>
                <w:color w:val="000000"/>
              </w:rPr>
              <w:t xml:space="preserve"> </w:t>
            </w:r>
          </w:p>
          <w:p w14:paraId="58820820" w14:textId="7DD651B4" w:rsidR="003D4E7D" w:rsidRPr="00CC6585" w:rsidRDefault="003D4E7D" w:rsidP="003D4E7D">
            <w:pPr>
              <w:pStyle w:val="textbody"/>
              <w:ind w:left="0" w:right="0"/>
            </w:pPr>
            <w:r w:rsidRPr="00CC6585">
              <w:rPr>
                <w:color w:val="000000"/>
              </w:rPr>
              <w:t>(Optional)</w:t>
            </w:r>
          </w:p>
        </w:tc>
        <w:tc>
          <w:tcPr>
            <w:tcW w:w="5922" w:type="dxa"/>
          </w:tcPr>
          <w:p w14:paraId="58765E99" w14:textId="77777777" w:rsidR="003D4E7D" w:rsidRPr="00CC6585" w:rsidRDefault="003D4E7D" w:rsidP="003D4E7D">
            <w:pPr>
              <w:pStyle w:val="NormalWeb"/>
              <w:rPr>
                <w:color w:val="000000"/>
              </w:rPr>
            </w:pPr>
            <w:r w:rsidRPr="00CC6585">
              <w:rPr>
                <w:color w:val="000000"/>
              </w:rPr>
              <w:t xml:space="preserve">When checked, XY coordinate (Web Mercator by default) fields are added to the system components attribute table. </w:t>
            </w:r>
          </w:p>
          <w:p w14:paraId="0F7E9064" w14:textId="5018010D" w:rsidR="003D4E7D" w:rsidRPr="00CC6585" w:rsidRDefault="003D4E7D" w:rsidP="003D4E7D">
            <w:pPr>
              <w:pStyle w:val="textbody"/>
              <w:ind w:left="0" w:right="0"/>
            </w:pPr>
            <w:r w:rsidRPr="00CC6585">
              <w:rPr>
                <w:color w:val="000000"/>
              </w:rPr>
              <w:t>When unchecked (this is the default), no coordinates are added.</w:t>
            </w:r>
          </w:p>
        </w:tc>
        <w:tc>
          <w:tcPr>
            <w:tcW w:w="1458" w:type="dxa"/>
          </w:tcPr>
          <w:p w14:paraId="1EC2DB55" w14:textId="3E35C711" w:rsidR="003D4E7D" w:rsidRPr="00CC6585" w:rsidRDefault="003D4E7D" w:rsidP="003D4E7D">
            <w:pPr>
              <w:pStyle w:val="textbody"/>
              <w:ind w:left="0" w:right="0"/>
            </w:pPr>
            <w:r w:rsidRPr="00CC6585">
              <w:rPr>
                <w:color w:val="000000"/>
              </w:rPr>
              <w:t>Boolean</w:t>
            </w:r>
          </w:p>
        </w:tc>
      </w:tr>
    </w:tbl>
    <w:p w14:paraId="182E4C64" w14:textId="77777777" w:rsidR="003D4E7D" w:rsidRDefault="003D4E7D" w:rsidP="00505032">
      <w:pPr>
        <w:pStyle w:val="textbody"/>
        <w:ind w:left="0" w:right="0"/>
      </w:pPr>
    </w:p>
    <w:p w14:paraId="500192FB" w14:textId="6F6845FC" w:rsidR="00505032" w:rsidRDefault="00505032" w:rsidP="001B2006">
      <w:pPr>
        <w:pStyle w:val="Heading3"/>
        <w:numPr>
          <w:ilvl w:val="2"/>
          <w:numId w:val="4"/>
        </w:numPr>
        <w:spacing w:after="0"/>
        <w:ind w:left="864" w:hanging="864"/>
      </w:pPr>
      <w:bookmarkStart w:id="32" w:name="_Toc493596104"/>
      <w:r>
        <w:t xml:space="preserve">Draw </w:t>
      </w:r>
      <w:r w:rsidR="00E17534">
        <w:t>S</w:t>
      </w:r>
      <w:r>
        <w:t xml:space="preserve">ystems from </w:t>
      </w:r>
      <w:r w:rsidR="00E17534">
        <w:t>T</w:t>
      </w:r>
      <w:r>
        <w:t>able</w:t>
      </w:r>
      <w:bookmarkEnd w:id="32"/>
    </w:p>
    <w:p w14:paraId="19B2F413" w14:textId="77777777" w:rsidR="001B2006" w:rsidRDefault="001B2006" w:rsidP="001B2006">
      <w:pPr>
        <w:pStyle w:val="textbody"/>
        <w:spacing w:after="0"/>
        <w:ind w:left="0" w:right="0"/>
      </w:pPr>
    </w:p>
    <w:p w14:paraId="1498F4BE" w14:textId="533C8A9B" w:rsidR="000E3682" w:rsidRDefault="00534B22" w:rsidP="001B2006">
      <w:pPr>
        <w:pStyle w:val="textbody"/>
        <w:spacing w:after="0"/>
        <w:ind w:left="0" w:right="0"/>
      </w:pPr>
      <w:r w:rsidRPr="00534B22">
        <w:t xml:space="preserve">Draw </w:t>
      </w:r>
      <w:proofErr w:type="spellStart"/>
      <w:r w:rsidRPr="00534B22">
        <w:t>telecoupling</w:t>
      </w:r>
      <w:proofErr w:type="spellEnd"/>
      <w:r w:rsidRPr="00534B22">
        <w:t xml:space="preserve"> system components (i.e. "sending", "receiving", "spillover") on the map by uploading a table stored in a local file on disk. The tool reads XY coordinates from the table and creates a permanent point feature class with a pre-assigned </w:t>
      </w:r>
      <w:proofErr w:type="spellStart"/>
      <w:r w:rsidRPr="00534B22">
        <w:t>symbology</w:t>
      </w:r>
      <w:proofErr w:type="spellEnd"/>
      <w:r w:rsidRPr="00534B22">
        <w:t xml:space="preserve">. Upon successfully completing execution, the tool will automatically export the newly created features and their attributes as a .csv table. Use this tool if you already have a pre-existing table on file with name, description (optional), and spatial coordinates of all </w:t>
      </w:r>
      <w:proofErr w:type="spellStart"/>
      <w:r w:rsidRPr="00534B22">
        <w:t>telecoupling</w:t>
      </w:r>
      <w:proofErr w:type="spellEnd"/>
      <w:r w:rsidRPr="00534B22">
        <w:t xml:space="preserve"> system components as part of your case study. Upon successfully completing execution, the tool will automatically export the newly created features and their attributes as a .csv table.</w:t>
      </w:r>
    </w:p>
    <w:p w14:paraId="73436CF7" w14:textId="77777777" w:rsidR="003D4E7D" w:rsidRDefault="003D4E7D" w:rsidP="00246D7B">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9"/>
        <w:gridCol w:w="6732"/>
        <w:gridCol w:w="1455"/>
      </w:tblGrid>
      <w:tr w:rsidR="003D4E7D" w:rsidRPr="003D4E7D" w14:paraId="4D7779C1" w14:textId="77777777" w:rsidTr="00CC6585">
        <w:tc>
          <w:tcPr>
            <w:tcW w:w="1368" w:type="dxa"/>
          </w:tcPr>
          <w:p w14:paraId="1E4720FB" w14:textId="77777777" w:rsidR="003D4E7D" w:rsidRPr="003D4E7D" w:rsidRDefault="003D4E7D" w:rsidP="002E567F">
            <w:pPr>
              <w:pStyle w:val="textbody"/>
              <w:ind w:left="0" w:right="0"/>
              <w:rPr>
                <w:color w:val="000000"/>
              </w:rPr>
            </w:pPr>
            <w:r w:rsidRPr="003D4E7D">
              <w:rPr>
                <w:b/>
              </w:rPr>
              <w:t>Parameter</w:t>
            </w:r>
          </w:p>
        </w:tc>
        <w:tc>
          <w:tcPr>
            <w:tcW w:w="6750" w:type="dxa"/>
          </w:tcPr>
          <w:p w14:paraId="29C8F3F5" w14:textId="77777777" w:rsidR="003D4E7D" w:rsidRPr="003D4E7D" w:rsidRDefault="003D4E7D" w:rsidP="002E567F">
            <w:pPr>
              <w:pStyle w:val="textbody"/>
              <w:ind w:left="0" w:right="0"/>
              <w:rPr>
                <w:b/>
              </w:rPr>
            </w:pPr>
            <w:r w:rsidRPr="003D4E7D">
              <w:rPr>
                <w:b/>
              </w:rPr>
              <w:t>Explanation</w:t>
            </w:r>
          </w:p>
        </w:tc>
        <w:tc>
          <w:tcPr>
            <w:tcW w:w="1458" w:type="dxa"/>
          </w:tcPr>
          <w:p w14:paraId="1D43CF61" w14:textId="77777777" w:rsidR="003D4E7D" w:rsidRPr="003D4E7D" w:rsidRDefault="003D4E7D" w:rsidP="002E567F">
            <w:pPr>
              <w:pStyle w:val="textbody"/>
              <w:ind w:left="0" w:right="0"/>
              <w:rPr>
                <w:b/>
              </w:rPr>
            </w:pPr>
            <w:r w:rsidRPr="003D4E7D">
              <w:rPr>
                <w:b/>
              </w:rPr>
              <w:t>Data Type</w:t>
            </w:r>
          </w:p>
        </w:tc>
      </w:tr>
      <w:tr w:rsidR="003D4E7D" w:rsidRPr="003D4E7D" w14:paraId="042B14A7" w14:textId="77777777" w:rsidTr="00CC6585">
        <w:tc>
          <w:tcPr>
            <w:tcW w:w="1368" w:type="dxa"/>
          </w:tcPr>
          <w:p w14:paraId="7B86BFD2" w14:textId="4862250B" w:rsidR="003D4E7D" w:rsidRPr="00CC6585" w:rsidRDefault="003D4E7D" w:rsidP="003D4E7D">
            <w:pPr>
              <w:pStyle w:val="textbody"/>
              <w:ind w:left="0" w:right="0"/>
            </w:pPr>
            <w:proofErr w:type="spellStart"/>
            <w:r w:rsidRPr="00CC6585">
              <w:rPr>
                <w:color w:val="000000"/>
              </w:rPr>
              <w:t>Input_Table</w:t>
            </w:r>
            <w:proofErr w:type="spellEnd"/>
          </w:p>
        </w:tc>
        <w:tc>
          <w:tcPr>
            <w:tcW w:w="6750" w:type="dxa"/>
          </w:tcPr>
          <w:p w14:paraId="0A905D6C" w14:textId="61B36B7D" w:rsidR="003D4E7D" w:rsidRPr="00CC6585" w:rsidRDefault="003D4E7D" w:rsidP="002E567F">
            <w:pPr>
              <w:pStyle w:val="textbody"/>
              <w:ind w:left="0" w:right="0"/>
            </w:pPr>
            <w:r w:rsidRPr="00CC6585">
              <w:rPr>
                <w:color w:val="000000"/>
              </w:rPr>
              <w:t>The table containing the name, description (optional), and XY coordinates of each system component.</w:t>
            </w:r>
          </w:p>
        </w:tc>
        <w:tc>
          <w:tcPr>
            <w:tcW w:w="1458" w:type="dxa"/>
          </w:tcPr>
          <w:p w14:paraId="5F5CBF7D" w14:textId="73B7B85D" w:rsidR="003D4E7D" w:rsidRPr="00CC6585" w:rsidRDefault="003D4E7D" w:rsidP="002E567F">
            <w:pPr>
              <w:pStyle w:val="textbody"/>
              <w:ind w:left="0" w:right="0"/>
            </w:pPr>
            <w:r w:rsidRPr="00CC6585">
              <w:rPr>
                <w:color w:val="000000"/>
              </w:rPr>
              <w:t>Table View</w:t>
            </w:r>
          </w:p>
        </w:tc>
      </w:tr>
      <w:tr w:rsidR="003D4E7D" w:rsidRPr="003D4E7D" w14:paraId="7257D5F1" w14:textId="77777777" w:rsidTr="00CC6585">
        <w:tc>
          <w:tcPr>
            <w:tcW w:w="1368" w:type="dxa"/>
          </w:tcPr>
          <w:p w14:paraId="03C3EFE9" w14:textId="1BAC1D2C" w:rsidR="003D4E7D" w:rsidRPr="00CC6585" w:rsidRDefault="003D4E7D" w:rsidP="002E567F">
            <w:pPr>
              <w:pStyle w:val="textbody"/>
              <w:ind w:left="0" w:right="0"/>
            </w:pPr>
            <w:proofErr w:type="spellStart"/>
            <w:r w:rsidRPr="00CC6585">
              <w:rPr>
                <w:color w:val="000000"/>
              </w:rPr>
              <w:t>X_Field</w:t>
            </w:r>
            <w:proofErr w:type="spellEnd"/>
          </w:p>
        </w:tc>
        <w:tc>
          <w:tcPr>
            <w:tcW w:w="6750" w:type="dxa"/>
          </w:tcPr>
          <w:p w14:paraId="479FB7FA" w14:textId="77777777" w:rsidR="003D4E7D" w:rsidRPr="00CC6585" w:rsidRDefault="003D4E7D" w:rsidP="003D4E7D">
            <w:pPr>
              <w:pStyle w:val="NormalWeb"/>
              <w:rPr>
                <w:color w:val="000000"/>
              </w:rPr>
            </w:pPr>
            <w:r w:rsidRPr="00CC6585">
              <w:rPr>
                <w:color w:val="000000"/>
              </w:rPr>
              <w:t>A numerical field in the input table containing the x coordinates (or longitudes) of each system component.</w:t>
            </w:r>
          </w:p>
          <w:p w14:paraId="7BB0D1B2" w14:textId="5561C464" w:rsidR="003D4E7D" w:rsidRPr="00CC6585" w:rsidRDefault="003D4E7D" w:rsidP="003D4E7D">
            <w:pPr>
              <w:pStyle w:val="textbody"/>
              <w:ind w:left="0" w:right="0"/>
            </w:pPr>
            <w:r w:rsidRPr="00CC6585">
              <w:rPr>
                <w:b/>
                <w:bCs/>
                <w:i/>
                <w:iCs/>
                <w:color w:val="000000"/>
              </w:rPr>
              <w:lastRenderedPageBreak/>
              <w:t xml:space="preserve">NOTE: if the XY coordinate fields are not in the Web Mercator coordinate system, the tool will internally </w:t>
            </w:r>
            <w:proofErr w:type="spellStart"/>
            <w:r w:rsidRPr="00CC6585">
              <w:rPr>
                <w:b/>
                <w:bCs/>
                <w:i/>
                <w:iCs/>
                <w:color w:val="000000"/>
              </w:rPr>
              <w:t>reproject</w:t>
            </w:r>
            <w:proofErr w:type="spellEnd"/>
            <w:r w:rsidRPr="00CC6585">
              <w:rPr>
                <w:b/>
                <w:bCs/>
                <w:i/>
                <w:iCs/>
                <w:color w:val="000000"/>
              </w:rPr>
              <w:t xml:space="preserve"> to make sure the system components overlap correctly on the </w:t>
            </w:r>
            <w:proofErr w:type="spellStart"/>
            <w:r w:rsidRPr="00CC6585">
              <w:rPr>
                <w:b/>
                <w:bCs/>
                <w:i/>
                <w:iCs/>
                <w:color w:val="000000"/>
              </w:rPr>
              <w:t>basemap</w:t>
            </w:r>
            <w:proofErr w:type="spellEnd"/>
            <w:r w:rsidRPr="00CC6585">
              <w:rPr>
                <w:b/>
                <w:bCs/>
                <w:i/>
                <w:iCs/>
                <w:color w:val="000000"/>
              </w:rPr>
              <w:t xml:space="preserve">. Although the latter step is not necessary, as ArcGIS Desktop can </w:t>
            </w:r>
            <w:proofErr w:type="spellStart"/>
            <w:r w:rsidRPr="00CC6585">
              <w:rPr>
                <w:b/>
                <w:bCs/>
                <w:i/>
                <w:iCs/>
                <w:color w:val="000000"/>
              </w:rPr>
              <w:t>reproject</w:t>
            </w:r>
            <w:proofErr w:type="spellEnd"/>
            <w:r w:rsidRPr="00CC6585">
              <w:rPr>
                <w:b/>
                <w:bCs/>
                <w:i/>
                <w:iCs/>
                <w:color w:val="000000"/>
              </w:rPr>
              <w:t xml:space="preserve"> features on-the-fly, the same will not apply when using the tool as a </w:t>
            </w:r>
            <w:proofErr w:type="spellStart"/>
            <w:r w:rsidRPr="00CC6585">
              <w:rPr>
                <w:b/>
                <w:bCs/>
                <w:i/>
                <w:iCs/>
                <w:color w:val="000000"/>
              </w:rPr>
              <w:t>geoprocessing</w:t>
            </w:r>
            <w:proofErr w:type="spellEnd"/>
            <w:r w:rsidRPr="00CC6585">
              <w:rPr>
                <w:b/>
                <w:bCs/>
                <w:i/>
                <w:iCs/>
                <w:color w:val="000000"/>
              </w:rPr>
              <w:t xml:space="preserve"> service consumed within a web application.</w:t>
            </w:r>
          </w:p>
        </w:tc>
        <w:tc>
          <w:tcPr>
            <w:tcW w:w="1458" w:type="dxa"/>
          </w:tcPr>
          <w:p w14:paraId="496993CC" w14:textId="33B7AE50" w:rsidR="003D4E7D" w:rsidRPr="00CC6585" w:rsidRDefault="003D4E7D" w:rsidP="002E567F">
            <w:r w:rsidRPr="00CC6585">
              <w:rPr>
                <w:color w:val="000000"/>
              </w:rPr>
              <w:lastRenderedPageBreak/>
              <w:t>Field</w:t>
            </w:r>
          </w:p>
        </w:tc>
      </w:tr>
      <w:tr w:rsidR="003D4E7D" w:rsidRPr="003D4E7D" w14:paraId="368DA6C4" w14:textId="77777777" w:rsidTr="00CC6585">
        <w:tc>
          <w:tcPr>
            <w:tcW w:w="1368" w:type="dxa"/>
          </w:tcPr>
          <w:p w14:paraId="50D42071" w14:textId="156C4D37" w:rsidR="003D4E7D" w:rsidRPr="00CC6585" w:rsidRDefault="003D4E7D" w:rsidP="002E567F">
            <w:pPr>
              <w:pStyle w:val="textbody"/>
              <w:ind w:left="0" w:right="0"/>
            </w:pPr>
            <w:proofErr w:type="spellStart"/>
            <w:r w:rsidRPr="00CC6585">
              <w:rPr>
                <w:color w:val="000000"/>
              </w:rPr>
              <w:lastRenderedPageBreak/>
              <w:t>Y_Field</w:t>
            </w:r>
            <w:proofErr w:type="spellEnd"/>
          </w:p>
        </w:tc>
        <w:tc>
          <w:tcPr>
            <w:tcW w:w="6750" w:type="dxa"/>
          </w:tcPr>
          <w:p w14:paraId="49B4D65A" w14:textId="77777777" w:rsidR="003D4E7D" w:rsidRPr="00CC6585" w:rsidRDefault="003D4E7D" w:rsidP="003D4E7D">
            <w:pPr>
              <w:pStyle w:val="NormalWeb"/>
              <w:rPr>
                <w:color w:val="000000"/>
              </w:rPr>
            </w:pPr>
            <w:r w:rsidRPr="00CC6585">
              <w:rPr>
                <w:color w:val="000000"/>
              </w:rPr>
              <w:t>A numerical field in the input table containing the y coordinates (or latitudes) of each system component.</w:t>
            </w:r>
          </w:p>
          <w:p w14:paraId="5575C6A0" w14:textId="399029D1" w:rsidR="003D4E7D" w:rsidRPr="00CC6585" w:rsidRDefault="003D4E7D" w:rsidP="003D4E7D">
            <w:pPr>
              <w:pStyle w:val="textbody"/>
              <w:ind w:left="0" w:right="0"/>
            </w:pPr>
            <w:r w:rsidRPr="00CC6585">
              <w:rPr>
                <w:b/>
                <w:bCs/>
                <w:i/>
                <w:iCs/>
                <w:color w:val="000000"/>
              </w:rPr>
              <w:t xml:space="preserve">NOTE: if the XY coordinate fields are not in the Web Mercator coordinate system, the tool will internally </w:t>
            </w:r>
            <w:proofErr w:type="spellStart"/>
            <w:r w:rsidRPr="00CC6585">
              <w:rPr>
                <w:b/>
                <w:bCs/>
                <w:i/>
                <w:iCs/>
                <w:color w:val="000000"/>
              </w:rPr>
              <w:t>reproject</w:t>
            </w:r>
            <w:proofErr w:type="spellEnd"/>
            <w:r w:rsidRPr="00CC6585">
              <w:rPr>
                <w:b/>
                <w:bCs/>
                <w:i/>
                <w:iCs/>
                <w:color w:val="000000"/>
              </w:rPr>
              <w:t xml:space="preserve"> to make sure the system components overlap correctly on the </w:t>
            </w:r>
            <w:proofErr w:type="spellStart"/>
            <w:r w:rsidRPr="00CC6585">
              <w:rPr>
                <w:b/>
                <w:bCs/>
                <w:i/>
                <w:iCs/>
                <w:color w:val="000000"/>
              </w:rPr>
              <w:t>basemap</w:t>
            </w:r>
            <w:proofErr w:type="spellEnd"/>
            <w:r w:rsidRPr="00CC6585">
              <w:rPr>
                <w:b/>
                <w:bCs/>
                <w:i/>
                <w:iCs/>
                <w:color w:val="000000"/>
              </w:rPr>
              <w:t xml:space="preserve">. Although the latter step is not necessary, as ArcGIS Desktop can </w:t>
            </w:r>
            <w:proofErr w:type="spellStart"/>
            <w:r w:rsidRPr="00CC6585">
              <w:rPr>
                <w:b/>
                <w:bCs/>
                <w:i/>
                <w:iCs/>
                <w:color w:val="000000"/>
              </w:rPr>
              <w:t>reproject</w:t>
            </w:r>
            <w:proofErr w:type="spellEnd"/>
            <w:r w:rsidRPr="00CC6585">
              <w:rPr>
                <w:b/>
                <w:bCs/>
                <w:i/>
                <w:iCs/>
                <w:color w:val="000000"/>
              </w:rPr>
              <w:t xml:space="preserve"> features on-the-fly, the same will not apply when using the tool as a </w:t>
            </w:r>
            <w:proofErr w:type="spellStart"/>
            <w:r w:rsidRPr="00CC6585">
              <w:rPr>
                <w:b/>
                <w:bCs/>
                <w:i/>
                <w:iCs/>
                <w:color w:val="000000"/>
              </w:rPr>
              <w:t>geoprocessing</w:t>
            </w:r>
            <w:proofErr w:type="spellEnd"/>
            <w:r w:rsidRPr="00CC6585">
              <w:rPr>
                <w:b/>
                <w:bCs/>
                <w:i/>
                <w:iCs/>
                <w:color w:val="000000"/>
              </w:rPr>
              <w:t xml:space="preserve"> service consumed within a web application.</w:t>
            </w:r>
          </w:p>
        </w:tc>
        <w:tc>
          <w:tcPr>
            <w:tcW w:w="1458" w:type="dxa"/>
          </w:tcPr>
          <w:p w14:paraId="2251C8B6" w14:textId="64A05BFF" w:rsidR="003D4E7D" w:rsidRPr="00CC6585" w:rsidRDefault="003D4E7D" w:rsidP="002E567F">
            <w:pPr>
              <w:pStyle w:val="textbody"/>
              <w:ind w:left="0" w:right="0"/>
            </w:pPr>
            <w:r w:rsidRPr="00CC6585">
              <w:rPr>
                <w:color w:val="000000"/>
              </w:rPr>
              <w:t>Field</w:t>
            </w:r>
          </w:p>
        </w:tc>
      </w:tr>
    </w:tbl>
    <w:p w14:paraId="44F24B7F" w14:textId="77777777" w:rsidR="003D4E7D" w:rsidRDefault="003D4E7D" w:rsidP="00534B22">
      <w:pPr>
        <w:pStyle w:val="textbody"/>
        <w:ind w:left="0" w:right="0"/>
      </w:pPr>
    </w:p>
    <w:p w14:paraId="51B1246A" w14:textId="70426AC6" w:rsidR="006344EA" w:rsidRDefault="006344EA" w:rsidP="0040379D">
      <w:pPr>
        <w:pStyle w:val="Heading2"/>
        <w:numPr>
          <w:ilvl w:val="1"/>
          <w:numId w:val="4"/>
        </w:numPr>
        <w:spacing w:after="0"/>
      </w:pPr>
      <w:bookmarkStart w:id="33" w:name="_Toc493596105"/>
      <w:r>
        <w:t xml:space="preserve">Agents </w:t>
      </w:r>
      <w:r w:rsidR="00E17534">
        <w:t>T</w:t>
      </w:r>
      <w:r>
        <w:t>oolset</w:t>
      </w:r>
      <w:bookmarkEnd w:id="33"/>
    </w:p>
    <w:p w14:paraId="66D60CCB" w14:textId="77777777" w:rsidR="0040379D" w:rsidRDefault="0040379D" w:rsidP="0040379D">
      <w:pPr>
        <w:pStyle w:val="textbody"/>
        <w:spacing w:after="0"/>
        <w:ind w:left="0" w:right="0"/>
      </w:pPr>
    </w:p>
    <w:p w14:paraId="51C0E123" w14:textId="65118160" w:rsidR="00534B22" w:rsidRDefault="00534B22" w:rsidP="0040379D">
      <w:pPr>
        <w:pStyle w:val="textbody"/>
        <w:spacing w:after="0"/>
        <w:ind w:left="0" w:right="0"/>
      </w:pPr>
      <w:r>
        <w:t xml:space="preserve">The Agents toolset contains script tools that are meant to map and visualize the geographical location of all entities (e.g. people, households, organizations, etc.) that </w:t>
      </w:r>
      <w:r w:rsidR="000235D0">
        <w:t>facilitate the flow of goods, information, or ecosystem services between sending and receiving systems.</w:t>
      </w:r>
    </w:p>
    <w:p w14:paraId="45CDC6E7" w14:textId="41DC086C" w:rsidR="00323812" w:rsidRDefault="00323812" w:rsidP="0040379D">
      <w:pPr>
        <w:pStyle w:val="Heading3"/>
        <w:numPr>
          <w:ilvl w:val="2"/>
          <w:numId w:val="4"/>
        </w:numPr>
        <w:spacing w:after="0"/>
        <w:ind w:left="864" w:hanging="864"/>
      </w:pPr>
      <w:bookmarkStart w:id="34" w:name="_Toc493596106"/>
      <w:r>
        <w:t xml:space="preserve">Add </w:t>
      </w:r>
      <w:r w:rsidR="00E17534">
        <w:t>A</w:t>
      </w:r>
      <w:r>
        <w:t xml:space="preserve">gents </w:t>
      </w:r>
      <w:r w:rsidR="00E17534">
        <w:t>I</w:t>
      </w:r>
      <w:r>
        <w:t>nteractively</w:t>
      </w:r>
      <w:bookmarkEnd w:id="34"/>
    </w:p>
    <w:p w14:paraId="34FA635F" w14:textId="77777777" w:rsidR="0040379D" w:rsidRDefault="0040379D" w:rsidP="0040379D">
      <w:pPr>
        <w:pStyle w:val="textbody"/>
        <w:spacing w:after="0"/>
        <w:ind w:left="0" w:right="0"/>
      </w:pPr>
    </w:p>
    <w:p w14:paraId="3C2EA8E1" w14:textId="674656F0" w:rsidR="000235D0" w:rsidRDefault="00323812" w:rsidP="0040379D">
      <w:pPr>
        <w:pStyle w:val="textbody"/>
        <w:spacing w:after="0"/>
        <w:ind w:left="0" w:right="0"/>
      </w:pPr>
      <w:r w:rsidRPr="00323812">
        <w:t xml:space="preserve">Interactively add </w:t>
      </w:r>
      <w:proofErr w:type="spellStart"/>
      <w:r w:rsidRPr="00323812">
        <w:t>telecoupling</w:t>
      </w:r>
      <w:proofErr w:type="spellEnd"/>
      <w:r w:rsidRPr="00323812">
        <w:t xml:space="preserve"> agents with an explicit spatial location to a map. The tool reads the agent spatial coordinates from the map and creates a permanent point feature class with a pre-assigned </w:t>
      </w:r>
      <w:proofErr w:type="spellStart"/>
      <w:r w:rsidRPr="00323812">
        <w:t>symbology</w:t>
      </w:r>
      <w:proofErr w:type="spellEnd"/>
      <w:r w:rsidRPr="00323812">
        <w:t xml:space="preserve">. Upon successfully completing execution, the tool will automatically export the newly created features and their attributes as a .csv table. Use this tool if you do not have a pre-existing table on file with name, description (optional), and spatial coordinates of all </w:t>
      </w:r>
      <w:proofErr w:type="spellStart"/>
      <w:r w:rsidRPr="00323812">
        <w:t>telecoupling</w:t>
      </w:r>
      <w:proofErr w:type="spellEnd"/>
      <w:r w:rsidRPr="00323812">
        <w:t xml:space="preserve"> agents as part of your case study. Upon successfully completing execution, the tool will automatically export the newly created features and their attributes as a .csv table.</w:t>
      </w:r>
    </w:p>
    <w:p w14:paraId="3B0A7D30" w14:textId="77777777" w:rsidR="00856225" w:rsidRDefault="00856225" w:rsidP="00246D7B">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76"/>
        <w:gridCol w:w="5846"/>
        <w:gridCol w:w="1354"/>
      </w:tblGrid>
      <w:tr w:rsidR="00856225" w:rsidRPr="003D4E7D" w14:paraId="1DADED79" w14:textId="77777777" w:rsidTr="00CC6585">
        <w:tc>
          <w:tcPr>
            <w:tcW w:w="2196" w:type="dxa"/>
          </w:tcPr>
          <w:p w14:paraId="2077B135" w14:textId="77777777" w:rsidR="00856225" w:rsidRPr="003D4E7D" w:rsidRDefault="00856225" w:rsidP="002E567F">
            <w:pPr>
              <w:pStyle w:val="textbody"/>
              <w:ind w:left="0" w:right="0"/>
              <w:rPr>
                <w:color w:val="000000"/>
              </w:rPr>
            </w:pPr>
            <w:r w:rsidRPr="003D4E7D">
              <w:rPr>
                <w:b/>
              </w:rPr>
              <w:t>Parameter</w:t>
            </w:r>
          </w:p>
        </w:tc>
        <w:tc>
          <w:tcPr>
            <w:tcW w:w="6012" w:type="dxa"/>
          </w:tcPr>
          <w:p w14:paraId="2AD5FF98" w14:textId="77777777" w:rsidR="00856225" w:rsidRPr="003D4E7D" w:rsidRDefault="00856225" w:rsidP="002E567F">
            <w:pPr>
              <w:pStyle w:val="textbody"/>
              <w:ind w:left="0" w:right="0"/>
              <w:rPr>
                <w:b/>
              </w:rPr>
            </w:pPr>
            <w:r w:rsidRPr="003D4E7D">
              <w:rPr>
                <w:b/>
              </w:rPr>
              <w:t>Explanation</w:t>
            </w:r>
          </w:p>
        </w:tc>
        <w:tc>
          <w:tcPr>
            <w:tcW w:w="1368" w:type="dxa"/>
          </w:tcPr>
          <w:p w14:paraId="6EBB2CAD" w14:textId="77777777" w:rsidR="00856225" w:rsidRPr="003D4E7D" w:rsidRDefault="00856225" w:rsidP="002E567F">
            <w:pPr>
              <w:pStyle w:val="textbody"/>
              <w:ind w:left="0" w:right="0"/>
              <w:rPr>
                <w:b/>
              </w:rPr>
            </w:pPr>
            <w:r w:rsidRPr="003D4E7D">
              <w:rPr>
                <w:b/>
              </w:rPr>
              <w:t>Data Type</w:t>
            </w:r>
          </w:p>
        </w:tc>
      </w:tr>
      <w:tr w:rsidR="00856225" w:rsidRPr="003D4E7D" w14:paraId="7F2B5C41" w14:textId="77777777" w:rsidTr="00CC6585">
        <w:tc>
          <w:tcPr>
            <w:tcW w:w="2196" w:type="dxa"/>
          </w:tcPr>
          <w:p w14:paraId="347C01EA" w14:textId="77777777" w:rsidR="00856225" w:rsidRPr="00CC6585" w:rsidRDefault="00856225" w:rsidP="002E567F">
            <w:pPr>
              <w:pStyle w:val="textbody"/>
              <w:ind w:left="0" w:right="0"/>
            </w:pPr>
            <w:proofErr w:type="spellStart"/>
            <w:r w:rsidRPr="00CC6585">
              <w:rPr>
                <w:color w:val="000000"/>
              </w:rPr>
              <w:t>Input_Features</w:t>
            </w:r>
            <w:proofErr w:type="spellEnd"/>
          </w:p>
        </w:tc>
        <w:tc>
          <w:tcPr>
            <w:tcW w:w="6012" w:type="dxa"/>
          </w:tcPr>
          <w:p w14:paraId="14624860" w14:textId="45F42B92" w:rsidR="00856225" w:rsidRPr="00CC6585" w:rsidRDefault="00856225" w:rsidP="002E567F">
            <w:pPr>
              <w:pStyle w:val="NormalWeb"/>
              <w:rPr>
                <w:color w:val="000000"/>
              </w:rPr>
            </w:pPr>
            <w:r w:rsidRPr="00CC6585">
              <w:rPr>
                <w:color w:val="000000"/>
              </w:rPr>
              <w:t xml:space="preserve">Click on the map to add the spatial location of the agents. </w:t>
            </w:r>
          </w:p>
          <w:p w14:paraId="197F409A" w14:textId="77777777" w:rsidR="00856225" w:rsidRPr="00CC6585" w:rsidRDefault="00856225" w:rsidP="002E567F">
            <w:pPr>
              <w:pStyle w:val="textbody"/>
              <w:ind w:left="0" w:right="0"/>
            </w:pPr>
            <w:r w:rsidRPr="00CC6585">
              <w:rPr>
                <w:b/>
                <w:bCs/>
                <w:i/>
                <w:iCs/>
                <w:color w:val="000000"/>
              </w:rPr>
              <w:t xml:space="preserve">NOTE: the mouse cursor and its pre-assigned </w:t>
            </w:r>
            <w:proofErr w:type="spellStart"/>
            <w:r w:rsidRPr="00CC6585">
              <w:rPr>
                <w:b/>
                <w:bCs/>
                <w:i/>
                <w:iCs/>
                <w:color w:val="000000"/>
              </w:rPr>
              <w:t>symbology</w:t>
            </w:r>
            <w:proofErr w:type="spellEnd"/>
            <w:r w:rsidRPr="00CC6585">
              <w:rPr>
                <w:b/>
                <w:bCs/>
                <w:i/>
                <w:iCs/>
                <w:color w:val="000000"/>
              </w:rPr>
              <w:t xml:space="preserve"> should appear as soon as you move it over the </w:t>
            </w:r>
            <w:r w:rsidRPr="00CC6585">
              <w:rPr>
                <w:b/>
                <w:bCs/>
                <w:i/>
                <w:iCs/>
                <w:color w:val="000000"/>
              </w:rPr>
              <w:lastRenderedPageBreak/>
              <w:t xml:space="preserve">map. The system component will be added to the map as a point feature, so make sure to zoom in to the correct spatial location before clicking on it. It is recommended that you type a name and a description (optional) in the </w:t>
            </w:r>
            <w:proofErr w:type="spellStart"/>
            <w:r w:rsidRPr="00CC6585">
              <w:rPr>
                <w:b/>
                <w:bCs/>
                <w:i/>
                <w:iCs/>
                <w:color w:val="000000"/>
              </w:rPr>
              <w:t>Input_Attributes</w:t>
            </w:r>
            <w:proofErr w:type="spellEnd"/>
            <w:r w:rsidRPr="00CC6585">
              <w:rPr>
                <w:b/>
                <w:bCs/>
                <w:i/>
                <w:iCs/>
                <w:color w:val="000000"/>
              </w:rPr>
              <w:t xml:space="preserve"> variable after each time you add a system component so that there is a correct one-to-one correspondence between the spatial location and its attributes.</w:t>
            </w:r>
          </w:p>
        </w:tc>
        <w:tc>
          <w:tcPr>
            <w:tcW w:w="1368" w:type="dxa"/>
          </w:tcPr>
          <w:p w14:paraId="41DE107D" w14:textId="77777777" w:rsidR="00856225" w:rsidRPr="00CC6585" w:rsidRDefault="00856225" w:rsidP="002E567F">
            <w:pPr>
              <w:pStyle w:val="textbody"/>
              <w:ind w:left="0" w:right="0"/>
            </w:pPr>
            <w:r w:rsidRPr="00CC6585">
              <w:rPr>
                <w:color w:val="000000"/>
              </w:rPr>
              <w:lastRenderedPageBreak/>
              <w:t>Feature Set</w:t>
            </w:r>
          </w:p>
        </w:tc>
      </w:tr>
      <w:tr w:rsidR="00856225" w:rsidRPr="003D4E7D" w14:paraId="1F0CF4E4" w14:textId="77777777" w:rsidTr="00CC6585">
        <w:tc>
          <w:tcPr>
            <w:tcW w:w="2196" w:type="dxa"/>
          </w:tcPr>
          <w:p w14:paraId="3D7F2971" w14:textId="77777777" w:rsidR="00856225" w:rsidRPr="00CC6585" w:rsidRDefault="00856225" w:rsidP="002E567F">
            <w:pPr>
              <w:pStyle w:val="textbody"/>
              <w:ind w:left="0" w:right="0"/>
            </w:pPr>
            <w:proofErr w:type="spellStart"/>
            <w:r w:rsidRPr="00CC6585">
              <w:rPr>
                <w:color w:val="000000"/>
              </w:rPr>
              <w:lastRenderedPageBreak/>
              <w:t>Input_Attributes</w:t>
            </w:r>
            <w:proofErr w:type="spellEnd"/>
          </w:p>
        </w:tc>
        <w:tc>
          <w:tcPr>
            <w:tcW w:w="6012" w:type="dxa"/>
          </w:tcPr>
          <w:p w14:paraId="5265A965" w14:textId="64051C99" w:rsidR="00856225" w:rsidRPr="00CC6585" w:rsidRDefault="00856225" w:rsidP="002E567F">
            <w:pPr>
              <w:pStyle w:val="NormalWeb"/>
              <w:rPr>
                <w:color w:val="000000"/>
              </w:rPr>
            </w:pPr>
            <w:r w:rsidRPr="00CC6585">
              <w:rPr>
                <w:color w:val="000000"/>
              </w:rPr>
              <w:t xml:space="preserve">Type in a name and a description (optional) for each agent added to the map in the previous step. Click on the "+" sign to add a new row or "x" to delete. </w:t>
            </w:r>
          </w:p>
          <w:p w14:paraId="21205D43" w14:textId="77777777" w:rsidR="00856225" w:rsidRPr="00CC6585" w:rsidRDefault="00856225" w:rsidP="002E567F">
            <w:pPr>
              <w:pStyle w:val="textbody"/>
              <w:ind w:left="0" w:right="0"/>
            </w:pPr>
            <w:r w:rsidRPr="00CC6585">
              <w:rPr>
                <w:b/>
                <w:bCs/>
                <w:i/>
                <w:iCs/>
                <w:color w:val="000000"/>
              </w:rPr>
              <w:t>NOTE: The name field needs to be filled out, while the description field is optional. The number of rows needs to equal the number of agents (points) added to the map in the previous step.</w:t>
            </w:r>
          </w:p>
        </w:tc>
        <w:tc>
          <w:tcPr>
            <w:tcW w:w="1368" w:type="dxa"/>
          </w:tcPr>
          <w:p w14:paraId="71A69772" w14:textId="77777777" w:rsidR="00856225" w:rsidRPr="00CC6585" w:rsidRDefault="00856225" w:rsidP="002E567F">
            <w:r w:rsidRPr="00CC6585">
              <w:rPr>
                <w:color w:val="000000"/>
              </w:rPr>
              <w:t>Record Set</w:t>
            </w:r>
            <w:r w:rsidRPr="00CC6585">
              <w:t xml:space="preserve"> </w:t>
            </w:r>
          </w:p>
        </w:tc>
      </w:tr>
      <w:tr w:rsidR="00856225" w:rsidRPr="003D4E7D" w14:paraId="77921A5E" w14:textId="77777777" w:rsidTr="00CC6585">
        <w:tc>
          <w:tcPr>
            <w:tcW w:w="2196" w:type="dxa"/>
          </w:tcPr>
          <w:p w14:paraId="4F1B87B3" w14:textId="77777777" w:rsidR="00856225" w:rsidRPr="00CC6585" w:rsidRDefault="00856225" w:rsidP="002E567F">
            <w:pPr>
              <w:pStyle w:val="textbody"/>
              <w:ind w:left="0" w:right="0"/>
              <w:rPr>
                <w:color w:val="000000"/>
              </w:rPr>
            </w:pPr>
            <w:proofErr w:type="spellStart"/>
            <w:r w:rsidRPr="00CC6585">
              <w:rPr>
                <w:color w:val="000000"/>
              </w:rPr>
              <w:t>Add_XY_Coordinates</w:t>
            </w:r>
            <w:proofErr w:type="spellEnd"/>
            <w:r w:rsidRPr="00CC6585">
              <w:rPr>
                <w:color w:val="000000"/>
              </w:rPr>
              <w:t xml:space="preserve"> </w:t>
            </w:r>
          </w:p>
          <w:p w14:paraId="6E31B2B2" w14:textId="77777777" w:rsidR="00856225" w:rsidRPr="00CC6585" w:rsidRDefault="00856225" w:rsidP="002E567F">
            <w:pPr>
              <w:pStyle w:val="textbody"/>
              <w:ind w:left="0" w:right="0"/>
            </w:pPr>
            <w:r w:rsidRPr="00CC6585">
              <w:rPr>
                <w:color w:val="000000"/>
              </w:rPr>
              <w:t>(Optional)</w:t>
            </w:r>
          </w:p>
        </w:tc>
        <w:tc>
          <w:tcPr>
            <w:tcW w:w="6012" w:type="dxa"/>
          </w:tcPr>
          <w:p w14:paraId="03A13A3F" w14:textId="7B1E27D5" w:rsidR="00856225" w:rsidRPr="00CC6585" w:rsidRDefault="00856225" w:rsidP="002E567F">
            <w:pPr>
              <w:pStyle w:val="NormalWeb"/>
              <w:rPr>
                <w:color w:val="000000"/>
              </w:rPr>
            </w:pPr>
            <w:r w:rsidRPr="00CC6585">
              <w:rPr>
                <w:color w:val="000000"/>
              </w:rPr>
              <w:t xml:space="preserve">When checked, XY coordinate (Web Mercator by default) fields are added to the </w:t>
            </w:r>
            <w:proofErr w:type="gramStart"/>
            <w:r w:rsidRPr="00CC6585">
              <w:rPr>
                <w:color w:val="000000"/>
              </w:rPr>
              <w:t>agents</w:t>
            </w:r>
            <w:proofErr w:type="gramEnd"/>
            <w:r w:rsidRPr="00CC6585">
              <w:rPr>
                <w:color w:val="000000"/>
              </w:rPr>
              <w:t xml:space="preserve"> attribute table. </w:t>
            </w:r>
          </w:p>
          <w:p w14:paraId="5B4445CC" w14:textId="77777777" w:rsidR="00856225" w:rsidRPr="00CC6585" w:rsidRDefault="00856225" w:rsidP="002E567F">
            <w:pPr>
              <w:pStyle w:val="textbody"/>
              <w:ind w:left="0" w:right="0"/>
            </w:pPr>
            <w:r w:rsidRPr="00CC6585">
              <w:rPr>
                <w:color w:val="000000"/>
              </w:rPr>
              <w:t>When unchecked (this is the default), no coordinates are added.</w:t>
            </w:r>
          </w:p>
        </w:tc>
        <w:tc>
          <w:tcPr>
            <w:tcW w:w="1368" w:type="dxa"/>
          </w:tcPr>
          <w:p w14:paraId="653684D0" w14:textId="77777777" w:rsidR="00856225" w:rsidRPr="00CC6585" w:rsidRDefault="00856225" w:rsidP="002E567F">
            <w:pPr>
              <w:pStyle w:val="textbody"/>
              <w:ind w:left="0" w:right="0"/>
            </w:pPr>
            <w:r w:rsidRPr="00CC6585">
              <w:rPr>
                <w:color w:val="000000"/>
              </w:rPr>
              <w:t>Boolean</w:t>
            </w:r>
          </w:p>
        </w:tc>
      </w:tr>
    </w:tbl>
    <w:p w14:paraId="59FCB066" w14:textId="77777777" w:rsidR="00856225" w:rsidRDefault="00856225" w:rsidP="00534B22">
      <w:pPr>
        <w:pStyle w:val="textbody"/>
        <w:ind w:left="0" w:right="0"/>
      </w:pPr>
    </w:p>
    <w:p w14:paraId="1E2BECEC" w14:textId="3D25F8CE" w:rsidR="00323812" w:rsidRDefault="00323812" w:rsidP="0040379D">
      <w:pPr>
        <w:pStyle w:val="Heading3"/>
        <w:numPr>
          <w:ilvl w:val="2"/>
          <w:numId w:val="4"/>
        </w:numPr>
        <w:spacing w:after="0"/>
        <w:ind w:left="864" w:hanging="864"/>
      </w:pPr>
      <w:bookmarkStart w:id="35" w:name="_Toc493596107"/>
      <w:r>
        <w:t xml:space="preserve">Draw </w:t>
      </w:r>
      <w:r w:rsidR="00E17534">
        <w:t>A</w:t>
      </w:r>
      <w:r>
        <w:t xml:space="preserve">gents from </w:t>
      </w:r>
      <w:r w:rsidR="00E17534">
        <w:t>T</w:t>
      </w:r>
      <w:r>
        <w:t>able</w:t>
      </w:r>
      <w:bookmarkEnd w:id="35"/>
    </w:p>
    <w:p w14:paraId="00A6B613" w14:textId="77777777" w:rsidR="0040379D" w:rsidRDefault="0040379D" w:rsidP="0040379D">
      <w:pPr>
        <w:pStyle w:val="textbody"/>
        <w:spacing w:after="0"/>
        <w:ind w:left="0" w:right="0"/>
      </w:pPr>
    </w:p>
    <w:p w14:paraId="67F9C50D" w14:textId="2814DB4B" w:rsidR="00323812" w:rsidRPr="00323812" w:rsidRDefault="00323812" w:rsidP="0040379D">
      <w:pPr>
        <w:pStyle w:val="textbody"/>
        <w:spacing w:after="0"/>
        <w:ind w:left="0" w:right="0"/>
      </w:pPr>
      <w:r w:rsidRPr="00323812">
        <w:t xml:space="preserve">Draw </w:t>
      </w:r>
      <w:proofErr w:type="spellStart"/>
      <w:r w:rsidRPr="00323812">
        <w:t>telecoupling</w:t>
      </w:r>
      <w:proofErr w:type="spellEnd"/>
      <w:r w:rsidRPr="00323812">
        <w:t xml:space="preserve"> agents on the map by uploading a table stored in a local file on disk. The tool reads XY coordinates from the table and creates a permanent point feature class with a pre-assigned </w:t>
      </w:r>
      <w:proofErr w:type="spellStart"/>
      <w:r w:rsidRPr="00323812">
        <w:t>symbology</w:t>
      </w:r>
      <w:proofErr w:type="spellEnd"/>
      <w:r w:rsidRPr="00323812">
        <w:t xml:space="preserve">. Upon successfully completing execution, the tool will automatically export the newly created features and their attributes as a .csv table. Use this tool if you already have a pre-existing table on file with name, description (optional), and spatial coordinates of all </w:t>
      </w:r>
      <w:proofErr w:type="spellStart"/>
      <w:r w:rsidRPr="00323812">
        <w:t>telecoupling</w:t>
      </w:r>
      <w:proofErr w:type="spellEnd"/>
      <w:r w:rsidRPr="00323812">
        <w:t xml:space="preserve"> agents as part of your case study. Upon successfully completing execution, the tool will automatically export the newly created features and their attributes as a .csv table.</w:t>
      </w:r>
    </w:p>
    <w:p w14:paraId="02547007" w14:textId="77777777" w:rsidR="00323812" w:rsidRDefault="00323812" w:rsidP="00534B22">
      <w:pPr>
        <w:pStyle w:val="textbody"/>
        <w:ind w:left="0" w:right="0"/>
      </w:pPr>
    </w:p>
    <w:tbl>
      <w:tblPr>
        <w:tblStyle w:val="TableGrid"/>
        <w:tblW w:w="957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48"/>
        <w:gridCol w:w="5670"/>
        <w:gridCol w:w="1458"/>
      </w:tblGrid>
      <w:tr w:rsidR="00856225" w:rsidRPr="003D4E7D" w14:paraId="743995D0" w14:textId="77777777" w:rsidTr="002E567F">
        <w:tc>
          <w:tcPr>
            <w:tcW w:w="2448" w:type="dxa"/>
          </w:tcPr>
          <w:p w14:paraId="3C0DA6B7" w14:textId="77777777" w:rsidR="00856225" w:rsidRPr="003D4E7D" w:rsidRDefault="00856225" w:rsidP="002E567F">
            <w:pPr>
              <w:pStyle w:val="textbody"/>
              <w:ind w:left="0" w:right="0"/>
              <w:rPr>
                <w:color w:val="000000"/>
              </w:rPr>
            </w:pPr>
            <w:r w:rsidRPr="003D4E7D">
              <w:rPr>
                <w:b/>
              </w:rPr>
              <w:t>Parameter</w:t>
            </w:r>
          </w:p>
        </w:tc>
        <w:tc>
          <w:tcPr>
            <w:tcW w:w="5670" w:type="dxa"/>
          </w:tcPr>
          <w:p w14:paraId="72C1913F" w14:textId="77777777" w:rsidR="00856225" w:rsidRPr="003D4E7D" w:rsidRDefault="00856225" w:rsidP="002E567F">
            <w:pPr>
              <w:pStyle w:val="textbody"/>
              <w:ind w:left="0" w:right="0"/>
              <w:rPr>
                <w:b/>
              </w:rPr>
            </w:pPr>
            <w:r w:rsidRPr="003D4E7D">
              <w:rPr>
                <w:b/>
              </w:rPr>
              <w:t>Explanation</w:t>
            </w:r>
          </w:p>
        </w:tc>
        <w:tc>
          <w:tcPr>
            <w:tcW w:w="1458" w:type="dxa"/>
          </w:tcPr>
          <w:p w14:paraId="06EE04C4" w14:textId="77777777" w:rsidR="00856225" w:rsidRPr="003D4E7D" w:rsidRDefault="00856225" w:rsidP="002E567F">
            <w:pPr>
              <w:pStyle w:val="textbody"/>
              <w:ind w:left="0" w:right="0"/>
              <w:rPr>
                <w:b/>
              </w:rPr>
            </w:pPr>
            <w:r w:rsidRPr="003D4E7D">
              <w:rPr>
                <w:b/>
              </w:rPr>
              <w:t>Data Type</w:t>
            </w:r>
          </w:p>
        </w:tc>
      </w:tr>
      <w:tr w:rsidR="00856225" w:rsidRPr="003D4E7D" w14:paraId="60253570" w14:textId="77777777" w:rsidTr="002E567F">
        <w:tc>
          <w:tcPr>
            <w:tcW w:w="2448" w:type="dxa"/>
          </w:tcPr>
          <w:p w14:paraId="603538C2" w14:textId="77777777" w:rsidR="00856225" w:rsidRPr="00CC6585" w:rsidRDefault="00856225" w:rsidP="002E567F">
            <w:pPr>
              <w:pStyle w:val="textbody"/>
              <w:ind w:left="0" w:right="0"/>
            </w:pPr>
            <w:proofErr w:type="spellStart"/>
            <w:r w:rsidRPr="00CC6585">
              <w:rPr>
                <w:color w:val="000000"/>
              </w:rPr>
              <w:t>Input_Table</w:t>
            </w:r>
            <w:proofErr w:type="spellEnd"/>
          </w:p>
        </w:tc>
        <w:tc>
          <w:tcPr>
            <w:tcW w:w="5670" w:type="dxa"/>
          </w:tcPr>
          <w:p w14:paraId="74CF4F67" w14:textId="399F8E51" w:rsidR="00856225" w:rsidRPr="00CC6585" w:rsidRDefault="00856225" w:rsidP="002E567F">
            <w:pPr>
              <w:pStyle w:val="textbody"/>
              <w:ind w:left="0" w:right="0"/>
            </w:pPr>
            <w:r w:rsidRPr="00CC6585">
              <w:rPr>
                <w:color w:val="000000"/>
              </w:rPr>
              <w:t xml:space="preserve">The table containing the name, description (optional), and XY coordinates of each </w:t>
            </w:r>
            <w:r w:rsidR="0014105D" w:rsidRPr="00CC6585">
              <w:rPr>
                <w:color w:val="000000"/>
              </w:rPr>
              <w:t>agent</w:t>
            </w:r>
            <w:r w:rsidRPr="00CC6585">
              <w:rPr>
                <w:color w:val="000000"/>
              </w:rPr>
              <w:t>.</w:t>
            </w:r>
          </w:p>
        </w:tc>
        <w:tc>
          <w:tcPr>
            <w:tcW w:w="1458" w:type="dxa"/>
          </w:tcPr>
          <w:p w14:paraId="502615F5" w14:textId="77777777" w:rsidR="00856225" w:rsidRPr="00CC6585" w:rsidRDefault="00856225" w:rsidP="002E567F">
            <w:pPr>
              <w:pStyle w:val="textbody"/>
              <w:ind w:left="0" w:right="0"/>
            </w:pPr>
            <w:r w:rsidRPr="00CC6585">
              <w:rPr>
                <w:color w:val="000000"/>
              </w:rPr>
              <w:t>Table View</w:t>
            </w:r>
          </w:p>
        </w:tc>
      </w:tr>
      <w:tr w:rsidR="00856225" w:rsidRPr="003D4E7D" w14:paraId="7C62457B" w14:textId="77777777" w:rsidTr="002E567F">
        <w:tc>
          <w:tcPr>
            <w:tcW w:w="2448" w:type="dxa"/>
          </w:tcPr>
          <w:p w14:paraId="0E7FF6F0" w14:textId="77777777" w:rsidR="00856225" w:rsidRPr="00CC6585" w:rsidRDefault="00856225" w:rsidP="002E567F">
            <w:pPr>
              <w:pStyle w:val="textbody"/>
              <w:ind w:left="0" w:right="0"/>
            </w:pPr>
            <w:proofErr w:type="spellStart"/>
            <w:r w:rsidRPr="00CC6585">
              <w:rPr>
                <w:color w:val="000000"/>
              </w:rPr>
              <w:lastRenderedPageBreak/>
              <w:t>X_Field</w:t>
            </w:r>
            <w:proofErr w:type="spellEnd"/>
          </w:p>
        </w:tc>
        <w:tc>
          <w:tcPr>
            <w:tcW w:w="5670" w:type="dxa"/>
          </w:tcPr>
          <w:p w14:paraId="5E310238" w14:textId="23E3F43E" w:rsidR="00856225" w:rsidRPr="00CC6585" w:rsidRDefault="00856225" w:rsidP="002E567F">
            <w:pPr>
              <w:pStyle w:val="NormalWeb"/>
              <w:rPr>
                <w:color w:val="000000"/>
              </w:rPr>
            </w:pPr>
            <w:r w:rsidRPr="00CC6585">
              <w:rPr>
                <w:color w:val="000000"/>
              </w:rPr>
              <w:t xml:space="preserve">A numerical field in the input table containing the x coordinates (or longitudes) of each </w:t>
            </w:r>
            <w:r w:rsidR="0014105D" w:rsidRPr="00CC6585">
              <w:rPr>
                <w:color w:val="000000"/>
              </w:rPr>
              <w:t>agent</w:t>
            </w:r>
            <w:r w:rsidRPr="00CC6585">
              <w:rPr>
                <w:color w:val="000000"/>
              </w:rPr>
              <w:t>.</w:t>
            </w:r>
          </w:p>
          <w:p w14:paraId="192EFE8E" w14:textId="3AEDEAE6" w:rsidR="00856225" w:rsidRPr="00CC6585" w:rsidRDefault="00856225" w:rsidP="002E567F">
            <w:pPr>
              <w:pStyle w:val="textbody"/>
              <w:ind w:left="0" w:right="0"/>
            </w:pPr>
            <w:r w:rsidRPr="00CC6585">
              <w:rPr>
                <w:b/>
                <w:bCs/>
                <w:i/>
                <w:iCs/>
                <w:color w:val="000000"/>
              </w:rPr>
              <w:t xml:space="preserve">NOTE: if the XY coordinate fields are not in the Web Mercator coordinate system, the tool will internally </w:t>
            </w:r>
            <w:proofErr w:type="spellStart"/>
            <w:r w:rsidRPr="00CC6585">
              <w:rPr>
                <w:b/>
                <w:bCs/>
                <w:i/>
                <w:iCs/>
                <w:color w:val="000000"/>
              </w:rPr>
              <w:t>reproject</w:t>
            </w:r>
            <w:proofErr w:type="spellEnd"/>
            <w:r w:rsidRPr="00CC6585">
              <w:rPr>
                <w:b/>
                <w:bCs/>
                <w:i/>
                <w:iCs/>
                <w:color w:val="000000"/>
              </w:rPr>
              <w:t xml:space="preserve"> to make sure the </w:t>
            </w:r>
            <w:r w:rsidR="0014105D" w:rsidRPr="00CC6585">
              <w:rPr>
                <w:b/>
                <w:bCs/>
                <w:i/>
                <w:iCs/>
                <w:color w:val="000000"/>
              </w:rPr>
              <w:t>agent</w:t>
            </w:r>
            <w:r w:rsidRPr="00CC6585">
              <w:rPr>
                <w:b/>
                <w:bCs/>
                <w:i/>
                <w:iCs/>
                <w:color w:val="000000"/>
              </w:rPr>
              <w:t xml:space="preserve">s overlap correctly on the </w:t>
            </w:r>
            <w:proofErr w:type="spellStart"/>
            <w:r w:rsidRPr="00CC6585">
              <w:rPr>
                <w:b/>
                <w:bCs/>
                <w:i/>
                <w:iCs/>
                <w:color w:val="000000"/>
              </w:rPr>
              <w:t>basemap</w:t>
            </w:r>
            <w:proofErr w:type="spellEnd"/>
            <w:r w:rsidRPr="00CC6585">
              <w:rPr>
                <w:b/>
                <w:bCs/>
                <w:i/>
                <w:iCs/>
                <w:color w:val="000000"/>
              </w:rPr>
              <w:t xml:space="preserve">. Although the latter step is not necessary, as ArcGIS Desktop can </w:t>
            </w:r>
            <w:proofErr w:type="spellStart"/>
            <w:r w:rsidRPr="00CC6585">
              <w:rPr>
                <w:b/>
                <w:bCs/>
                <w:i/>
                <w:iCs/>
                <w:color w:val="000000"/>
              </w:rPr>
              <w:t>reproject</w:t>
            </w:r>
            <w:proofErr w:type="spellEnd"/>
            <w:r w:rsidRPr="00CC6585">
              <w:rPr>
                <w:b/>
                <w:bCs/>
                <w:i/>
                <w:iCs/>
                <w:color w:val="000000"/>
              </w:rPr>
              <w:t xml:space="preserve"> features on-the-fly, the same will not apply when using the tool as a </w:t>
            </w:r>
            <w:proofErr w:type="spellStart"/>
            <w:r w:rsidRPr="00CC6585">
              <w:rPr>
                <w:b/>
                <w:bCs/>
                <w:i/>
                <w:iCs/>
                <w:color w:val="000000"/>
              </w:rPr>
              <w:t>geoprocessing</w:t>
            </w:r>
            <w:proofErr w:type="spellEnd"/>
            <w:r w:rsidRPr="00CC6585">
              <w:rPr>
                <w:b/>
                <w:bCs/>
                <w:i/>
                <w:iCs/>
                <w:color w:val="000000"/>
              </w:rPr>
              <w:t xml:space="preserve"> service consumed within a web application.</w:t>
            </w:r>
          </w:p>
        </w:tc>
        <w:tc>
          <w:tcPr>
            <w:tcW w:w="1458" w:type="dxa"/>
          </w:tcPr>
          <w:p w14:paraId="3AE849C1" w14:textId="77777777" w:rsidR="00856225" w:rsidRPr="00CC6585" w:rsidRDefault="00856225" w:rsidP="002E567F">
            <w:r w:rsidRPr="00CC6585">
              <w:rPr>
                <w:color w:val="000000"/>
              </w:rPr>
              <w:t>Field</w:t>
            </w:r>
          </w:p>
        </w:tc>
      </w:tr>
      <w:tr w:rsidR="00856225" w:rsidRPr="003D4E7D" w14:paraId="7761C4ED" w14:textId="77777777" w:rsidTr="002E567F">
        <w:tc>
          <w:tcPr>
            <w:tcW w:w="2448" w:type="dxa"/>
          </w:tcPr>
          <w:p w14:paraId="61106DC0" w14:textId="77777777" w:rsidR="00856225" w:rsidRPr="00CC6585" w:rsidRDefault="00856225" w:rsidP="002E567F">
            <w:pPr>
              <w:pStyle w:val="textbody"/>
              <w:ind w:left="0" w:right="0"/>
            </w:pPr>
            <w:proofErr w:type="spellStart"/>
            <w:r w:rsidRPr="00CC6585">
              <w:rPr>
                <w:color w:val="000000"/>
              </w:rPr>
              <w:t>Y_Field</w:t>
            </w:r>
            <w:proofErr w:type="spellEnd"/>
          </w:p>
        </w:tc>
        <w:tc>
          <w:tcPr>
            <w:tcW w:w="5670" w:type="dxa"/>
          </w:tcPr>
          <w:p w14:paraId="4E4F5882" w14:textId="7E1B46D0" w:rsidR="00856225" w:rsidRPr="00CC6585" w:rsidRDefault="00856225" w:rsidP="002E567F">
            <w:pPr>
              <w:pStyle w:val="NormalWeb"/>
              <w:rPr>
                <w:color w:val="000000"/>
              </w:rPr>
            </w:pPr>
            <w:r w:rsidRPr="00CC6585">
              <w:rPr>
                <w:color w:val="000000"/>
              </w:rPr>
              <w:t xml:space="preserve">A numerical field in the input table containing the y coordinates (or latitudes) of each </w:t>
            </w:r>
            <w:r w:rsidR="0014105D" w:rsidRPr="00CC6585">
              <w:rPr>
                <w:color w:val="000000"/>
              </w:rPr>
              <w:t>agent</w:t>
            </w:r>
            <w:r w:rsidRPr="00CC6585">
              <w:rPr>
                <w:color w:val="000000"/>
              </w:rPr>
              <w:t>.</w:t>
            </w:r>
          </w:p>
          <w:p w14:paraId="5503536F" w14:textId="69288084" w:rsidR="00856225" w:rsidRPr="00CC6585" w:rsidRDefault="00856225" w:rsidP="002E567F">
            <w:pPr>
              <w:pStyle w:val="textbody"/>
              <w:ind w:left="0" w:right="0"/>
            </w:pPr>
            <w:r w:rsidRPr="00CC6585">
              <w:rPr>
                <w:b/>
                <w:bCs/>
                <w:i/>
                <w:iCs/>
                <w:color w:val="000000"/>
              </w:rPr>
              <w:t xml:space="preserve">NOTE: if the XY coordinate fields are not in the Web Mercator coordinate system, the tool will internally </w:t>
            </w:r>
            <w:proofErr w:type="spellStart"/>
            <w:r w:rsidRPr="00CC6585">
              <w:rPr>
                <w:b/>
                <w:bCs/>
                <w:i/>
                <w:iCs/>
                <w:color w:val="000000"/>
              </w:rPr>
              <w:t>reproject</w:t>
            </w:r>
            <w:proofErr w:type="spellEnd"/>
            <w:r w:rsidRPr="00CC6585">
              <w:rPr>
                <w:b/>
                <w:bCs/>
                <w:i/>
                <w:iCs/>
                <w:color w:val="000000"/>
              </w:rPr>
              <w:t xml:space="preserve"> to make sure the </w:t>
            </w:r>
            <w:r w:rsidR="0014105D" w:rsidRPr="00CC6585">
              <w:rPr>
                <w:b/>
                <w:bCs/>
                <w:i/>
                <w:iCs/>
                <w:color w:val="000000"/>
              </w:rPr>
              <w:t>agent</w:t>
            </w:r>
            <w:r w:rsidRPr="00CC6585">
              <w:rPr>
                <w:b/>
                <w:bCs/>
                <w:i/>
                <w:iCs/>
                <w:color w:val="000000"/>
              </w:rPr>
              <w:t xml:space="preserve">s overlap correctly on the </w:t>
            </w:r>
            <w:proofErr w:type="spellStart"/>
            <w:r w:rsidRPr="00CC6585">
              <w:rPr>
                <w:b/>
                <w:bCs/>
                <w:i/>
                <w:iCs/>
                <w:color w:val="000000"/>
              </w:rPr>
              <w:t>basemap</w:t>
            </w:r>
            <w:proofErr w:type="spellEnd"/>
            <w:r w:rsidRPr="00CC6585">
              <w:rPr>
                <w:b/>
                <w:bCs/>
                <w:i/>
                <w:iCs/>
                <w:color w:val="000000"/>
              </w:rPr>
              <w:t xml:space="preserve">. Although the latter step is not necessary, as ArcGIS Desktop can </w:t>
            </w:r>
            <w:proofErr w:type="spellStart"/>
            <w:r w:rsidRPr="00CC6585">
              <w:rPr>
                <w:b/>
                <w:bCs/>
                <w:i/>
                <w:iCs/>
                <w:color w:val="000000"/>
              </w:rPr>
              <w:t>reproject</w:t>
            </w:r>
            <w:proofErr w:type="spellEnd"/>
            <w:r w:rsidRPr="00CC6585">
              <w:rPr>
                <w:b/>
                <w:bCs/>
                <w:i/>
                <w:iCs/>
                <w:color w:val="000000"/>
              </w:rPr>
              <w:t xml:space="preserve"> features on-the-fly, the same will not apply when using the tool as a </w:t>
            </w:r>
            <w:proofErr w:type="spellStart"/>
            <w:r w:rsidRPr="00CC6585">
              <w:rPr>
                <w:b/>
                <w:bCs/>
                <w:i/>
                <w:iCs/>
                <w:color w:val="000000"/>
              </w:rPr>
              <w:t>geoprocessing</w:t>
            </w:r>
            <w:proofErr w:type="spellEnd"/>
            <w:r w:rsidRPr="00CC6585">
              <w:rPr>
                <w:b/>
                <w:bCs/>
                <w:i/>
                <w:iCs/>
                <w:color w:val="000000"/>
              </w:rPr>
              <w:t xml:space="preserve"> service consumed within a web application.</w:t>
            </w:r>
          </w:p>
        </w:tc>
        <w:tc>
          <w:tcPr>
            <w:tcW w:w="1458" w:type="dxa"/>
          </w:tcPr>
          <w:p w14:paraId="7BA4ABDA" w14:textId="77777777" w:rsidR="00856225" w:rsidRPr="00CC6585" w:rsidRDefault="00856225" w:rsidP="002E567F">
            <w:pPr>
              <w:pStyle w:val="textbody"/>
              <w:ind w:left="0" w:right="0"/>
            </w:pPr>
            <w:r w:rsidRPr="00CC6585">
              <w:rPr>
                <w:color w:val="000000"/>
              </w:rPr>
              <w:t>Field</w:t>
            </w:r>
          </w:p>
        </w:tc>
      </w:tr>
    </w:tbl>
    <w:p w14:paraId="4EA571DA" w14:textId="77777777" w:rsidR="00856225" w:rsidRPr="00534B22" w:rsidRDefault="00856225" w:rsidP="00534B22">
      <w:pPr>
        <w:pStyle w:val="textbody"/>
        <w:ind w:left="0" w:right="0"/>
      </w:pPr>
    </w:p>
    <w:p w14:paraId="6008F6AE" w14:textId="0B851FE9" w:rsidR="006344EA" w:rsidRDefault="006344EA" w:rsidP="00C76F16">
      <w:pPr>
        <w:pStyle w:val="Heading2"/>
        <w:numPr>
          <w:ilvl w:val="1"/>
          <w:numId w:val="4"/>
        </w:numPr>
        <w:spacing w:after="0"/>
      </w:pPr>
      <w:bookmarkStart w:id="36" w:name="_Toc493596108"/>
      <w:r>
        <w:t xml:space="preserve">Flows </w:t>
      </w:r>
      <w:r w:rsidR="00E17534">
        <w:t>T</w:t>
      </w:r>
      <w:r>
        <w:t>oolset</w:t>
      </w:r>
      <w:bookmarkEnd w:id="36"/>
    </w:p>
    <w:p w14:paraId="6F7417E3" w14:textId="77777777" w:rsidR="00C76F16" w:rsidRDefault="00C76F16" w:rsidP="00C76F16">
      <w:pPr>
        <w:pStyle w:val="textbody"/>
        <w:spacing w:after="0"/>
        <w:ind w:left="0" w:right="0"/>
      </w:pPr>
    </w:p>
    <w:p w14:paraId="7735E810" w14:textId="738724B9" w:rsidR="001D3AD9" w:rsidRDefault="001D3AD9" w:rsidP="00C76F16">
      <w:pPr>
        <w:pStyle w:val="textbody"/>
        <w:spacing w:after="0"/>
        <w:ind w:left="0" w:right="0"/>
      </w:pPr>
      <w:r>
        <w:t>The Flows toolset contains script tools that are meant to map and visualize the spatial flow of goods, information, or ecosystem services betw</w:t>
      </w:r>
      <w:r w:rsidR="00215356">
        <w:t>een sending and receiving systems.</w:t>
      </w:r>
    </w:p>
    <w:p w14:paraId="2F616805" w14:textId="35B009CC" w:rsidR="000D668C" w:rsidRDefault="000D668C" w:rsidP="00C76F16">
      <w:pPr>
        <w:pStyle w:val="Heading3"/>
        <w:numPr>
          <w:ilvl w:val="2"/>
          <w:numId w:val="4"/>
        </w:numPr>
        <w:spacing w:after="0"/>
        <w:ind w:left="864" w:hanging="864"/>
      </w:pPr>
      <w:bookmarkStart w:id="37" w:name="_Toc493596109"/>
      <w:r>
        <w:t xml:space="preserve">Draw </w:t>
      </w:r>
      <w:r w:rsidR="00E17534">
        <w:t>R</w:t>
      </w:r>
      <w:r>
        <w:t xml:space="preserve">adial </w:t>
      </w:r>
      <w:r w:rsidR="00E17534">
        <w:t>F</w:t>
      </w:r>
      <w:r w:rsidRPr="000D668C">
        <w:t>lows</w:t>
      </w:r>
      <w:bookmarkEnd w:id="37"/>
    </w:p>
    <w:p w14:paraId="3ACDB1CA" w14:textId="77777777" w:rsidR="00C76F16" w:rsidRDefault="00C76F16" w:rsidP="00C76F16"/>
    <w:p w14:paraId="6412E411" w14:textId="3EE8A387" w:rsidR="000D668C" w:rsidRDefault="000D668C" w:rsidP="00C76F16">
      <w:r w:rsidRPr="000D668C">
        <w:t xml:space="preserve">Draw radial flows between two or more </w:t>
      </w:r>
      <w:proofErr w:type="spellStart"/>
      <w:r w:rsidRPr="000D668C">
        <w:t>telecoupling</w:t>
      </w:r>
      <w:proofErr w:type="spellEnd"/>
      <w:r w:rsidRPr="000D668C">
        <w:t xml:space="preserve"> system components (i.e. "sending", "receiving", "spillover") on the map. Radial flows have a spoke-like pattern where features and places are mapped in nodal form with one place being a common origin or destination. Flows represent the movement of material, energy, or information. Arrows show the direction of the movement. The tool creates a new feature class containing geodetic line features constructed based on the values in a start x-coordinate field, start y-coordinate field, end x-coordinate field, and end y-coordinate field of a table.</w:t>
      </w:r>
      <w:r>
        <w:t xml:space="preserve"> </w:t>
      </w:r>
      <w:r w:rsidR="00DE7D69" w:rsidRPr="00DE7D69">
        <w:t xml:space="preserve">If desired, the tool will also compute a point vector layer representing nodes at each destination of the radial flows, using the same end x-coordinate field and end y-coordinate field of the attribute table used to produce flow lines. Points (nodes) at flow </w:t>
      </w:r>
      <w:r w:rsidR="00DE7D69" w:rsidRPr="00DE7D69">
        <w:lastRenderedPageBreak/>
        <w:t>destinations can be symbolized and rendered as desired by each user to show quantities (attributes) of interest.</w:t>
      </w:r>
      <w:r w:rsidR="00DE7D69" w:rsidRPr="000D668C">
        <w:t xml:space="preserve"> </w:t>
      </w:r>
      <w:r w:rsidRPr="000D668C">
        <w:t>Use this tool if you already have a pre-existing table on file with (at minimum) spatial coordinates of all the origin and destination points for each flow. If you have the amount of material, energy, or information in the table, use it to show differences in magnitude (e.g. line thickness) between flows.</w:t>
      </w:r>
    </w:p>
    <w:p w14:paraId="6BD6972D" w14:textId="77777777" w:rsidR="00094693" w:rsidRDefault="00094693" w:rsidP="00C76F16"/>
    <w:tbl>
      <w:tblPr>
        <w:tblStyle w:val="TableGrid"/>
        <w:tblW w:w="957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89"/>
        <w:gridCol w:w="5272"/>
        <w:gridCol w:w="1315"/>
      </w:tblGrid>
      <w:tr w:rsidR="00CC6585" w:rsidRPr="003D4E7D" w14:paraId="197B8857" w14:textId="77777777" w:rsidTr="00094693">
        <w:tc>
          <w:tcPr>
            <w:tcW w:w="2963" w:type="dxa"/>
          </w:tcPr>
          <w:p w14:paraId="63A0F850" w14:textId="77777777" w:rsidR="00CC6585" w:rsidRPr="003D4E7D" w:rsidRDefault="00CC6585" w:rsidP="002E567F">
            <w:pPr>
              <w:pStyle w:val="textbody"/>
              <w:spacing w:after="0"/>
              <w:ind w:left="0" w:right="0"/>
              <w:rPr>
                <w:color w:val="000000"/>
              </w:rPr>
            </w:pPr>
            <w:r w:rsidRPr="003D4E7D">
              <w:rPr>
                <w:b/>
              </w:rPr>
              <w:t>Parameter</w:t>
            </w:r>
          </w:p>
        </w:tc>
        <w:tc>
          <w:tcPr>
            <w:tcW w:w="5297" w:type="dxa"/>
          </w:tcPr>
          <w:p w14:paraId="3162EE27" w14:textId="77777777" w:rsidR="00CC6585" w:rsidRPr="003D4E7D" w:rsidRDefault="00CC6585" w:rsidP="002E567F">
            <w:pPr>
              <w:pStyle w:val="textbody"/>
              <w:spacing w:after="0"/>
              <w:ind w:left="0" w:right="0"/>
              <w:rPr>
                <w:b/>
              </w:rPr>
            </w:pPr>
            <w:r w:rsidRPr="003D4E7D">
              <w:rPr>
                <w:b/>
              </w:rPr>
              <w:t>Explanation</w:t>
            </w:r>
          </w:p>
        </w:tc>
        <w:tc>
          <w:tcPr>
            <w:tcW w:w="1316" w:type="dxa"/>
          </w:tcPr>
          <w:p w14:paraId="3B5726E2" w14:textId="77777777" w:rsidR="00CC6585" w:rsidRPr="003D4E7D" w:rsidRDefault="00CC6585" w:rsidP="002E567F">
            <w:pPr>
              <w:pStyle w:val="textbody"/>
              <w:spacing w:after="0"/>
              <w:ind w:left="0" w:right="0"/>
              <w:rPr>
                <w:b/>
              </w:rPr>
            </w:pPr>
            <w:r w:rsidRPr="003D4E7D">
              <w:rPr>
                <w:b/>
              </w:rPr>
              <w:t>Data Type</w:t>
            </w:r>
          </w:p>
        </w:tc>
      </w:tr>
      <w:tr w:rsidR="00CC6585" w:rsidRPr="003D4E7D" w14:paraId="72AA4E32" w14:textId="77777777" w:rsidTr="00094693">
        <w:tc>
          <w:tcPr>
            <w:tcW w:w="2963" w:type="dxa"/>
          </w:tcPr>
          <w:p w14:paraId="332A3C16" w14:textId="77777777" w:rsidR="00CC6585" w:rsidRPr="00CC6585" w:rsidRDefault="00CC6585" w:rsidP="002E567F">
            <w:pPr>
              <w:pStyle w:val="textbody"/>
              <w:ind w:left="0" w:right="0"/>
            </w:pPr>
            <w:proofErr w:type="spellStart"/>
            <w:r w:rsidRPr="00CC6585">
              <w:rPr>
                <w:color w:val="000000"/>
              </w:rPr>
              <w:t>Input_Table</w:t>
            </w:r>
            <w:proofErr w:type="spellEnd"/>
          </w:p>
        </w:tc>
        <w:tc>
          <w:tcPr>
            <w:tcW w:w="5297" w:type="dxa"/>
          </w:tcPr>
          <w:p w14:paraId="764FE098" w14:textId="77777777" w:rsidR="00CC6585" w:rsidRPr="00CC6585" w:rsidRDefault="00CC6585" w:rsidP="002E567F">
            <w:pPr>
              <w:pStyle w:val="NormalWeb"/>
              <w:rPr>
                <w:color w:val="000000"/>
              </w:rPr>
            </w:pPr>
            <w:r w:rsidRPr="00CC6585">
              <w:rPr>
                <w:color w:val="000000"/>
              </w:rPr>
              <w:t xml:space="preserve">The table containing records on each flow between an origin and a destination. The input table that can be a text file, CSV file, Excel file, </w:t>
            </w:r>
            <w:proofErr w:type="spellStart"/>
            <w:r w:rsidRPr="00CC6585">
              <w:rPr>
                <w:color w:val="000000"/>
              </w:rPr>
              <w:t>dBASE</w:t>
            </w:r>
            <w:proofErr w:type="spellEnd"/>
            <w:r w:rsidRPr="00CC6585">
              <w:rPr>
                <w:color w:val="000000"/>
              </w:rPr>
              <w:t xml:space="preserve"> table, or geodatabase table</w:t>
            </w:r>
          </w:p>
          <w:p w14:paraId="716827CB" w14:textId="77777777" w:rsidR="00CC6585" w:rsidRPr="00CC6585" w:rsidRDefault="00CC6585" w:rsidP="002E567F">
            <w:pPr>
              <w:pStyle w:val="textbody"/>
              <w:ind w:left="0" w:right="0"/>
            </w:pPr>
            <w:r w:rsidRPr="00CC6585">
              <w:rPr>
                <w:b/>
                <w:bCs/>
                <w:i/>
                <w:iCs/>
                <w:color w:val="000000"/>
              </w:rPr>
              <w:t>NOTE: table attributes should at minimum include XY coordinates of both the origin and destination nodes of the flows.</w:t>
            </w:r>
          </w:p>
        </w:tc>
        <w:tc>
          <w:tcPr>
            <w:tcW w:w="1316" w:type="dxa"/>
          </w:tcPr>
          <w:p w14:paraId="43CB8B42" w14:textId="77777777" w:rsidR="00CC6585" w:rsidRPr="00CC6585" w:rsidRDefault="00CC6585" w:rsidP="002E567F">
            <w:pPr>
              <w:pStyle w:val="textbody"/>
              <w:ind w:left="0" w:right="0"/>
            </w:pPr>
            <w:r w:rsidRPr="00CC6585">
              <w:rPr>
                <w:color w:val="000000"/>
              </w:rPr>
              <w:t>Table View</w:t>
            </w:r>
          </w:p>
        </w:tc>
      </w:tr>
      <w:tr w:rsidR="00CC6585" w:rsidRPr="003D4E7D" w14:paraId="13F8C103" w14:textId="77777777" w:rsidTr="00094693">
        <w:tc>
          <w:tcPr>
            <w:tcW w:w="2963" w:type="dxa"/>
          </w:tcPr>
          <w:p w14:paraId="0A86D199" w14:textId="77777777" w:rsidR="00CC6585" w:rsidRPr="00CC6585" w:rsidRDefault="00CC6585" w:rsidP="002E567F">
            <w:pPr>
              <w:pStyle w:val="textbody"/>
              <w:ind w:left="0" w:right="0"/>
            </w:pPr>
            <w:proofErr w:type="spellStart"/>
            <w:r w:rsidRPr="00CC6585">
              <w:rPr>
                <w:color w:val="000000"/>
              </w:rPr>
              <w:t>Start_X</w:t>
            </w:r>
            <w:proofErr w:type="spellEnd"/>
          </w:p>
        </w:tc>
        <w:tc>
          <w:tcPr>
            <w:tcW w:w="5297" w:type="dxa"/>
          </w:tcPr>
          <w:p w14:paraId="712390C1" w14:textId="77777777" w:rsidR="00CC6585" w:rsidRPr="00CC6585" w:rsidRDefault="00CC6585" w:rsidP="002E567F">
            <w:pPr>
              <w:pStyle w:val="NormalWeb"/>
              <w:rPr>
                <w:color w:val="000000"/>
              </w:rPr>
            </w:pPr>
            <w:r w:rsidRPr="00CC6585">
              <w:rPr>
                <w:color w:val="000000"/>
              </w:rPr>
              <w:t>A numerical field in the input table containing the x coordinates (or longitudes) of the starting points of lines to be positioned in the output coordinate system specified by the Spatial Reference parameter.</w:t>
            </w:r>
          </w:p>
          <w:p w14:paraId="7C752276" w14:textId="77777777" w:rsidR="00CC6585" w:rsidRPr="00CC6585" w:rsidRDefault="00CC6585" w:rsidP="002E567F">
            <w:pPr>
              <w:pStyle w:val="textbody"/>
              <w:ind w:left="0" w:right="0"/>
            </w:pPr>
            <w:r w:rsidRPr="00CC6585">
              <w:rPr>
                <w:b/>
                <w:bCs/>
                <w:i/>
                <w:iCs/>
                <w:color w:val="000000"/>
              </w:rPr>
              <w:t xml:space="preserve">NOTE: if the coordinate fields are not in the Web Mercator coordinate system, the tool will internally </w:t>
            </w:r>
            <w:proofErr w:type="spellStart"/>
            <w:r w:rsidRPr="00CC6585">
              <w:rPr>
                <w:b/>
                <w:bCs/>
                <w:i/>
                <w:iCs/>
                <w:color w:val="000000"/>
              </w:rPr>
              <w:t>reproject</w:t>
            </w:r>
            <w:proofErr w:type="spellEnd"/>
            <w:r w:rsidRPr="00CC6585">
              <w:rPr>
                <w:b/>
                <w:bCs/>
                <w:i/>
                <w:iCs/>
                <w:color w:val="000000"/>
              </w:rPr>
              <w:t xml:space="preserve"> to make sure the system components overlap correctly on the </w:t>
            </w:r>
            <w:proofErr w:type="spellStart"/>
            <w:r w:rsidRPr="00CC6585">
              <w:rPr>
                <w:b/>
                <w:bCs/>
                <w:i/>
                <w:iCs/>
                <w:color w:val="000000"/>
              </w:rPr>
              <w:t>basemap</w:t>
            </w:r>
            <w:proofErr w:type="spellEnd"/>
            <w:r w:rsidRPr="00CC6585">
              <w:rPr>
                <w:b/>
                <w:bCs/>
                <w:i/>
                <w:iCs/>
                <w:color w:val="000000"/>
              </w:rPr>
              <w:t xml:space="preserve">. Although the latter step is not necessary, as ArcGIS Desktop can </w:t>
            </w:r>
            <w:proofErr w:type="spellStart"/>
            <w:r w:rsidRPr="00CC6585">
              <w:rPr>
                <w:b/>
                <w:bCs/>
                <w:i/>
                <w:iCs/>
                <w:color w:val="000000"/>
              </w:rPr>
              <w:t>reproject</w:t>
            </w:r>
            <w:proofErr w:type="spellEnd"/>
            <w:r w:rsidRPr="00CC6585">
              <w:rPr>
                <w:b/>
                <w:bCs/>
                <w:i/>
                <w:iCs/>
                <w:color w:val="000000"/>
              </w:rPr>
              <w:t xml:space="preserve"> features on-the-fly, the same will not apply when using the tool as a </w:t>
            </w:r>
            <w:proofErr w:type="spellStart"/>
            <w:r w:rsidRPr="00CC6585">
              <w:rPr>
                <w:b/>
                <w:bCs/>
                <w:i/>
                <w:iCs/>
                <w:color w:val="000000"/>
              </w:rPr>
              <w:t>geoprocessing</w:t>
            </w:r>
            <w:proofErr w:type="spellEnd"/>
            <w:r w:rsidRPr="00CC6585">
              <w:rPr>
                <w:b/>
                <w:bCs/>
                <w:i/>
                <w:iCs/>
                <w:color w:val="000000"/>
              </w:rPr>
              <w:t xml:space="preserve"> service consumed within a web application.</w:t>
            </w:r>
          </w:p>
        </w:tc>
        <w:tc>
          <w:tcPr>
            <w:tcW w:w="1316" w:type="dxa"/>
          </w:tcPr>
          <w:p w14:paraId="34B80DDE" w14:textId="77777777" w:rsidR="00CC6585" w:rsidRPr="00CC6585" w:rsidRDefault="00CC6585" w:rsidP="002E567F">
            <w:r w:rsidRPr="00CC6585">
              <w:rPr>
                <w:color w:val="000000"/>
              </w:rPr>
              <w:t>Field</w:t>
            </w:r>
          </w:p>
        </w:tc>
      </w:tr>
      <w:tr w:rsidR="00CC6585" w:rsidRPr="003D4E7D" w14:paraId="751AD7CB" w14:textId="77777777" w:rsidTr="00094693">
        <w:tc>
          <w:tcPr>
            <w:tcW w:w="2963" w:type="dxa"/>
          </w:tcPr>
          <w:p w14:paraId="49114EE1" w14:textId="77777777" w:rsidR="00CC6585" w:rsidRPr="00CC6585" w:rsidRDefault="00CC6585" w:rsidP="002E567F">
            <w:pPr>
              <w:pStyle w:val="textbody"/>
              <w:ind w:left="0" w:right="0"/>
            </w:pPr>
            <w:proofErr w:type="spellStart"/>
            <w:r w:rsidRPr="00CC6585">
              <w:rPr>
                <w:color w:val="000000"/>
              </w:rPr>
              <w:t>Start_Y</w:t>
            </w:r>
            <w:proofErr w:type="spellEnd"/>
          </w:p>
        </w:tc>
        <w:tc>
          <w:tcPr>
            <w:tcW w:w="5297" w:type="dxa"/>
          </w:tcPr>
          <w:p w14:paraId="380BEFD2" w14:textId="77777777" w:rsidR="00CC6585" w:rsidRPr="00CC6585" w:rsidRDefault="00CC6585" w:rsidP="002E567F">
            <w:pPr>
              <w:pStyle w:val="NormalWeb"/>
              <w:rPr>
                <w:color w:val="000000"/>
              </w:rPr>
            </w:pPr>
            <w:r w:rsidRPr="00CC6585">
              <w:rPr>
                <w:color w:val="000000"/>
              </w:rPr>
              <w:t>A numerical field in the input table containing the y coordinates (or latitudes) of the starting points of lines to be positioned in the output coordinate system specified by the Spatial Reference parameter.</w:t>
            </w:r>
          </w:p>
          <w:p w14:paraId="3CFC1C36" w14:textId="77777777" w:rsidR="00CC6585" w:rsidRPr="00CC6585" w:rsidRDefault="00CC6585" w:rsidP="002E567F">
            <w:pPr>
              <w:pStyle w:val="textbody"/>
              <w:ind w:left="0" w:right="0"/>
            </w:pPr>
            <w:r w:rsidRPr="00CC6585">
              <w:rPr>
                <w:b/>
                <w:bCs/>
                <w:i/>
                <w:iCs/>
                <w:color w:val="000000"/>
              </w:rPr>
              <w:t xml:space="preserve">NOTE: if the coordinate fields are not in the Web Mercator coordinate system, the tool will internally </w:t>
            </w:r>
            <w:proofErr w:type="spellStart"/>
            <w:r w:rsidRPr="00CC6585">
              <w:rPr>
                <w:b/>
                <w:bCs/>
                <w:i/>
                <w:iCs/>
                <w:color w:val="000000"/>
              </w:rPr>
              <w:t>reproject</w:t>
            </w:r>
            <w:proofErr w:type="spellEnd"/>
            <w:r w:rsidRPr="00CC6585">
              <w:rPr>
                <w:b/>
                <w:bCs/>
                <w:i/>
                <w:iCs/>
                <w:color w:val="000000"/>
              </w:rPr>
              <w:t xml:space="preserve"> to make sure the system components overlap correctly on the </w:t>
            </w:r>
            <w:proofErr w:type="spellStart"/>
            <w:r w:rsidRPr="00CC6585">
              <w:rPr>
                <w:b/>
                <w:bCs/>
                <w:i/>
                <w:iCs/>
                <w:color w:val="000000"/>
              </w:rPr>
              <w:t>basemap</w:t>
            </w:r>
            <w:proofErr w:type="spellEnd"/>
            <w:r w:rsidRPr="00CC6585">
              <w:rPr>
                <w:b/>
                <w:bCs/>
                <w:i/>
                <w:iCs/>
                <w:color w:val="000000"/>
              </w:rPr>
              <w:t xml:space="preserve">. Although the latter step is not necessary, as ArcGIS Desktop can </w:t>
            </w:r>
            <w:proofErr w:type="spellStart"/>
            <w:r w:rsidRPr="00CC6585">
              <w:rPr>
                <w:b/>
                <w:bCs/>
                <w:i/>
                <w:iCs/>
                <w:color w:val="000000"/>
              </w:rPr>
              <w:lastRenderedPageBreak/>
              <w:t>reproject</w:t>
            </w:r>
            <w:proofErr w:type="spellEnd"/>
            <w:r w:rsidRPr="00CC6585">
              <w:rPr>
                <w:b/>
                <w:bCs/>
                <w:i/>
                <w:iCs/>
                <w:color w:val="000000"/>
              </w:rPr>
              <w:t xml:space="preserve"> features on-the-fly, the same will not apply when using the tool as a </w:t>
            </w:r>
            <w:proofErr w:type="spellStart"/>
            <w:r w:rsidRPr="00CC6585">
              <w:rPr>
                <w:b/>
                <w:bCs/>
                <w:i/>
                <w:iCs/>
                <w:color w:val="000000"/>
              </w:rPr>
              <w:t>geoprocessing</w:t>
            </w:r>
            <w:proofErr w:type="spellEnd"/>
            <w:r w:rsidRPr="00CC6585">
              <w:rPr>
                <w:b/>
                <w:bCs/>
                <w:i/>
                <w:iCs/>
                <w:color w:val="000000"/>
              </w:rPr>
              <w:t xml:space="preserve"> service consumed within a web application.</w:t>
            </w:r>
          </w:p>
        </w:tc>
        <w:tc>
          <w:tcPr>
            <w:tcW w:w="1316" w:type="dxa"/>
          </w:tcPr>
          <w:p w14:paraId="2ED3240D" w14:textId="77777777" w:rsidR="00CC6585" w:rsidRPr="00CC6585" w:rsidRDefault="00CC6585" w:rsidP="002E567F">
            <w:pPr>
              <w:pStyle w:val="textbody"/>
              <w:ind w:left="0" w:right="0"/>
            </w:pPr>
            <w:r w:rsidRPr="00CC6585">
              <w:rPr>
                <w:color w:val="000000"/>
              </w:rPr>
              <w:lastRenderedPageBreak/>
              <w:t>Field</w:t>
            </w:r>
          </w:p>
        </w:tc>
      </w:tr>
      <w:tr w:rsidR="00CC6585" w:rsidRPr="003D4E7D" w14:paraId="2297568B" w14:textId="77777777" w:rsidTr="00094693">
        <w:tc>
          <w:tcPr>
            <w:tcW w:w="2963" w:type="dxa"/>
          </w:tcPr>
          <w:p w14:paraId="21D5751E" w14:textId="77777777" w:rsidR="00CC6585" w:rsidRPr="00CC6585" w:rsidRDefault="00CC6585" w:rsidP="002E567F">
            <w:pPr>
              <w:pStyle w:val="textbody"/>
              <w:ind w:left="0" w:right="0"/>
              <w:rPr>
                <w:color w:val="000000"/>
              </w:rPr>
            </w:pPr>
            <w:proofErr w:type="spellStart"/>
            <w:r w:rsidRPr="00CC6585">
              <w:rPr>
                <w:color w:val="000000"/>
              </w:rPr>
              <w:lastRenderedPageBreak/>
              <w:t>End_X</w:t>
            </w:r>
            <w:proofErr w:type="spellEnd"/>
          </w:p>
        </w:tc>
        <w:tc>
          <w:tcPr>
            <w:tcW w:w="5297" w:type="dxa"/>
          </w:tcPr>
          <w:p w14:paraId="14FAC8CE" w14:textId="77777777" w:rsidR="00CC6585" w:rsidRPr="00CC6585" w:rsidRDefault="00CC6585" w:rsidP="002E567F">
            <w:pPr>
              <w:pStyle w:val="NormalWeb"/>
              <w:rPr>
                <w:color w:val="000000"/>
              </w:rPr>
            </w:pPr>
            <w:r w:rsidRPr="00CC6585">
              <w:rPr>
                <w:color w:val="000000"/>
              </w:rPr>
              <w:t>A numerical field in the input table containing the x coordinates (or longitudes) of the ending points of lines to be positioned in the output coordinate system specified by the Spatial Reference parameter.</w:t>
            </w:r>
          </w:p>
          <w:p w14:paraId="73F6568F" w14:textId="77777777" w:rsidR="00CC6585" w:rsidRPr="00CC6585" w:rsidRDefault="00CC6585" w:rsidP="002E567F">
            <w:pPr>
              <w:pStyle w:val="NormalWeb"/>
              <w:rPr>
                <w:color w:val="000000"/>
              </w:rPr>
            </w:pPr>
            <w:r w:rsidRPr="00CC6585">
              <w:rPr>
                <w:b/>
                <w:bCs/>
                <w:i/>
                <w:iCs/>
                <w:color w:val="000000"/>
              </w:rPr>
              <w:t xml:space="preserve">NOTE: if the coordinate fields are not in the Web Mercator coordinate system, the tool will internally </w:t>
            </w:r>
            <w:proofErr w:type="spellStart"/>
            <w:r w:rsidRPr="00CC6585">
              <w:rPr>
                <w:b/>
                <w:bCs/>
                <w:i/>
                <w:iCs/>
                <w:color w:val="000000"/>
              </w:rPr>
              <w:t>reproject</w:t>
            </w:r>
            <w:proofErr w:type="spellEnd"/>
            <w:r w:rsidRPr="00CC6585">
              <w:rPr>
                <w:b/>
                <w:bCs/>
                <w:i/>
                <w:iCs/>
                <w:color w:val="000000"/>
              </w:rPr>
              <w:t xml:space="preserve"> to make sure the system components overlap correctly on the </w:t>
            </w:r>
            <w:proofErr w:type="spellStart"/>
            <w:r w:rsidRPr="00CC6585">
              <w:rPr>
                <w:b/>
                <w:bCs/>
                <w:i/>
                <w:iCs/>
                <w:color w:val="000000"/>
              </w:rPr>
              <w:t>basemap</w:t>
            </w:r>
            <w:proofErr w:type="spellEnd"/>
            <w:r w:rsidRPr="00CC6585">
              <w:rPr>
                <w:b/>
                <w:bCs/>
                <w:i/>
                <w:iCs/>
                <w:color w:val="000000"/>
              </w:rPr>
              <w:t xml:space="preserve">. Although the latter step is not necessary, as ArcGIS Desktop can </w:t>
            </w:r>
            <w:proofErr w:type="spellStart"/>
            <w:r w:rsidRPr="00CC6585">
              <w:rPr>
                <w:b/>
                <w:bCs/>
                <w:i/>
                <w:iCs/>
                <w:color w:val="000000"/>
              </w:rPr>
              <w:t>reproject</w:t>
            </w:r>
            <w:proofErr w:type="spellEnd"/>
            <w:r w:rsidRPr="00CC6585">
              <w:rPr>
                <w:b/>
                <w:bCs/>
                <w:i/>
                <w:iCs/>
                <w:color w:val="000000"/>
              </w:rPr>
              <w:t xml:space="preserve"> features on-the-fly, the same will not apply when using the tool as a </w:t>
            </w:r>
            <w:proofErr w:type="spellStart"/>
            <w:r w:rsidRPr="00CC6585">
              <w:rPr>
                <w:b/>
                <w:bCs/>
                <w:i/>
                <w:iCs/>
                <w:color w:val="000000"/>
              </w:rPr>
              <w:t>geoprocessing</w:t>
            </w:r>
            <w:proofErr w:type="spellEnd"/>
            <w:r w:rsidRPr="00CC6585">
              <w:rPr>
                <w:b/>
                <w:bCs/>
                <w:i/>
                <w:iCs/>
                <w:color w:val="000000"/>
              </w:rPr>
              <w:t xml:space="preserve"> service consumed within a web application.</w:t>
            </w:r>
          </w:p>
        </w:tc>
        <w:tc>
          <w:tcPr>
            <w:tcW w:w="1316" w:type="dxa"/>
          </w:tcPr>
          <w:p w14:paraId="4C638FFA" w14:textId="77777777" w:rsidR="00CC6585" w:rsidRPr="00CC6585" w:rsidRDefault="00CC6585" w:rsidP="002E567F">
            <w:pPr>
              <w:pStyle w:val="textbody"/>
              <w:ind w:left="0" w:right="0"/>
              <w:rPr>
                <w:color w:val="000000"/>
              </w:rPr>
            </w:pPr>
            <w:r w:rsidRPr="00CC6585">
              <w:rPr>
                <w:color w:val="000000"/>
              </w:rPr>
              <w:t>Field</w:t>
            </w:r>
          </w:p>
        </w:tc>
      </w:tr>
      <w:tr w:rsidR="00CC6585" w:rsidRPr="003D4E7D" w14:paraId="239D9C63" w14:textId="77777777" w:rsidTr="00094693">
        <w:tc>
          <w:tcPr>
            <w:tcW w:w="2963" w:type="dxa"/>
          </w:tcPr>
          <w:p w14:paraId="22DFDB7A" w14:textId="77777777" w:rsidR="00CC6585" w:rsidRPr="00CC6585" w:rsidRDefault="00CC6585" w:rsidP="002E567F">
            <w:pPr>
              <w:pStyle w:val="textbody"/>
              <w:ind w:left="0" w:right="0"/>
              <w:rPr>
                <w:color w:val="000000"/>
              </w:rPr>
            </w:pPr>
            <w:proofErr w:type="spellStart"/>
            <w:r w:rsidRPr="00CC6585">
              <w:rPr>
                <w:color w:val="000000"/>
              </w:rPr>
              <w:t>End_Y</w:t>
            </w:r>
            <w:proofErr w:type="spellEnd"/>
          </w:p>
        </w:tc>
        <w:tc>
          <w:tcPr>
            <w:tcW w:w="5297" w:type="dxa"/>
          </w:tcPr>
          <w:p w14:paraId="00F3AE04" w14:textId="77777777" w:rsidR="00CC6585" w:rsidRPr="00CC6585" w:rsidRDefault="00CC6585" w:rsidP="002E567F">
            <w:pPr>
              <w:pStyle w:val="NormalWeb"/>
              <w:rPr>
                <w:color w:val="000000"/>
              </w:rPr>
            </w:pPr>
            <w:r w:rsidRPr="00CC6585">
              <w:rPr>
                <w:color w:val="000000"/>
              </w:rPr>
              <w:t>A numerical field in the input table containing the y coordinates (or latitudes) of the ending points of lines to be positioned in the output coordinate system specified by the Spatial Reference parameter.</w:t>
            </w:r>
          </w:p>
          <w:p w14:paraId="1F678900" w14:textId="77777777" w:rsidR="00CC6585" w:rsidRPr="00CC6585" w:rsidRDefault="00CC6585" w:rsidP="002E567F">
            <w:pPr>
              <w:pStyle w:val="NormalWeb"/>
              <w:rPr>
                <w:color w:val="000000"/>
              </w:rPr>
            </w:pPr>
            <w:r w:rsidRPr="00CC6585">
              <w:rPr>
                <w:b/>
                <w:bCs/>
                <w:i/>
                <w:iCs/>
                <w:color w:val="000000"/>
              </w:rPr>
              <w:t xml:space="preserve">NOTE: if the coordinate fields are not in the Web Mercator coordinate system, the tool will internally </w:t>
            </w:r>
            <w:proofErr w:type="spellStart"/>
            <w:r w:rsidRPr="00CC6585">
              <w:rPr>
                <w:b/>
                <w:bCs/>
                <w:i/>
                <w:iCs/>
                <w:color w:val="000000"/>
              </w:rPr>
              <w:t>reproject</w:t>
            </w:r>
            <w:proofErr w:type="spellEnd"/>
            <w:r w:rsidRPr="00CC6585">
              <w:rPr>
                <w:b/>
                <w:bCs/>
                <w:i/>
                <w:iCs/>
                <w:color w:val="000000"/>
              </w:rPr>
              <w:t xml:space="preserve"> to make sure the system components overlap correctly on the </w:t>
            </w:r>
            <w:proofErr w:type="spellStart"/>
            <w:r w:rsidRPr="00CC6585">
              <w:rPr>
                <w:b/>
                <w:bCs/>
                <w:i/>
                <w:iCs/>
                <w:color w:val="000000"/>
              </w:rPr>
              <w:t>basemap</w:t>
            </w:r>
            <w:proofErr w:type="spellEnd"/>
            <w:r w:rsidRPr="00CC6585">
              <w:rPr>
                <w:b/>
                <w:bCs/>
                <w:i/>
                <w:iCs/>
                <w:color w:val="000000"/>
              </w:rPr>
              <w:t xml:space="preserve">. Although the latter step is not necessary, as ArcGIS Desktop can </w:t>
            </w:r>
            <w:proofErr w:type="spellStart"/>
            <w:r w:rsidRPr="00CC6585">
              <w:rPr>
                <w:b/>
                <w:bCs/>
                <w:i/>
                <w:iCs/>
                <w:color w:val="000000"/>
              </w:rPr>
              <w:t>reproject</w:t>
            </w:r>
            <w:proofErr w:type="spellEnd"/>
            <w:r w:rsidRPr="00CC6585">
              <w:rPr>
                <w:b/>
                <w:bCs/>
                <w:i/>
                <w:iCs/>
                <w:color w:val="000000"/>
              </w:rPr>
              <w:t xml:space="preserve"> features on-the-fly, the same will not apply when using the tool as a </w:t>
            </w:r>
            <w:proofErr w:type="spellStart"/>
            <w:r w:rsidRPr="00CC6585">
              <w:rPr>
                <w:b/>
                <w:bCs/>
                <w:i/>
                <w:iCs/>
                <w:color w:val="000000"/>
              </w:rPr>
              <w:t>geoprocessing</w:t>
            </w:r>
            <w:proofErr w:type="spellEnd"/>
            <w:r w:rsidRPr="00CC6585">
              <w:rPr>
                <w:b/>
                <w:bCs/>
                <w:i/>
                <w:iCs/>
                <w:color w:val="000000"/>
              </w:rPr>
              <w:t xml:space="preserve"> service consumed within a web application.</w:t>
            </w:r>
          </w:p>
        </w:tc>
        <w:tc>
          <w:tcPr>
            <w:tcW w:w="1316" w:type="dxa"/>
          </w:tcPr>
          <w:p w14:paraId="61FF8BA8" w14:textId="77777777" w:rsidR="00CC6585" w:rsidRPr="00CC6585" w:rsidRDefault="00CC6585" w:rsidP="002E567F">
            <w:pPr>
              <w:pStyle w:val="textbody"/>
              <w:ind w:left="0" w:right="0"/>
              <w:rPr>
                <w:color w:val="000000"/>
              </w:rPr>
            </w:pPr>
            <w:r w:rsidRPr="00CC6585">
              <w:rPr>
                <w:color w:val="000000"/>
              </w:rPr>
              <w:t>Field</w:t>
            </w:r>
          </w:p>
        </w:tc>
      </w:tr>
      <w:tr w:rsidR="00CC6585" w:rsidRPr="003D4E7D" w14:paraId="2E54D8E9" w14:textId="77777777" w:rsidTr="00094693">
        <w:tc>
          <w:tcPr>
            <w:tcW w:w="2963" w:type="dxa"/>
          </w:tcPr>
          <w:p w14:paraId="708556C8" w14:textId="77777777" w:rsidR="00CC6585" w:rsidRPr="00CC6585" w:rsidRDefault="00CC6585" w:rsidP="002E567F">
            <w:pPr>
              <w:pStyle w:val="textbody"/>
              <w:ind w:left="0" w:right="0"/>
              <w:rPr>
                <w:color w:val="000000"/>
              </w:rPr>
            </w:pPr>
            <w:r w:rsidRPr="00CC6585">
              <w:rPr>
                <w:color w:val="000000"/>
              </w:rPr>
              <w:t>ID (Optional)</w:t>
            </w:r>
          </w:p>
        </w:tc>
        <w:tc>
          <w:tcPr>
            <w:tcW w:w="5297" w:type="dxa"/>
          </w:tcPr>
          <w:p w14:paraId="465F282C" w14:textId="77777777" w:rsidR="00CC6585" w:rsidRPr="00CC6585" w:rsidRDefault="00CC6585" w:rsidP="002E567F">
            <w:pPr>
              <w:pStyle w:val="NormalWeb"/>
              <w:rPr>
                <w:color w:val="000000"/>
              </w:rPr>
            </w:pPr>
            <w:r w:rsidRPr="00CC6585">
              <w:rPr>
                <w:color w:val="000000"/>
              </w:rPr>
              <w:t>A field in the input table; this field and the values are included in the output and can be used to join the output features with the records in the input table.</w:t>
            </w:r>
          </w:p>
        </w:tc>
        <w:tc>
          <w:tcPr>
            <w:tcW w:w="1316" w:type="dxa"/>
          </w:tcPr>
          <w:p w14:paraId="4B950104" w14:textId="77777777" w:rsidR="00CC6585" w:rsidRPr="00CC6585" w:rsidRDefault="00CC6585" w:rsidP="002E567F">
            <w:pPr>
              <w:pStyle w:val="textbody"/>
              <w:ind w:left="0" w:right="0"/>
              <w:rPr>
                <w:color w:val="000000"/>
              </w:rPr>
            </w:pPr>
            <w:r w:rsidRPr="00CC6585">
              <w:rPr>
                <w:color w:val="000000"/>
              </w:rPr>
              <w:t>Field</w:t>
            </w:r>
          </w:p>
        </w:tc>
      </w:tr>
      <w:tr w:rsidR="00CC6585" w:rsidRPr="003D4E7D" w14:paraId="11EF4658" w14:textId="77777777" w:rsidTr="00094693">
        <w:tc>
          <w:tcPr>
            <w:tcW w:w="2963" w:type="dxa"/>
          </w:tcPr>
          <w:p w14:paraId="0812300D" w14:textId="77777777" w:rsidR="00CC6585" w:rsidRPr="00CC6585" w:rsidRDefault="00CC6585" w:rsidP="002E567F">
            <w:pPr>
              <w:pStyle w:val="textbody"/>
              <w:ind w:left="0" w:right="0"/>
              <w:rPr>
                <w:color w:val="000000"/>
              </w:rPr>
            </w:pPr>
            <w:proofErr w:type="spellStart"/>
            <w:r w:rsidRPr="00CC6585">
              <w:rPr>
                <w:color w:val="000000"/>
              </w:rPr>
              <w:t>Line_Type</w:t>
            </w:r>
            <w:proofErr w:type="spellEnd"/>
            <w:r w:rsidRPr="00CC6585">
              <w:rPr>
                <w:color w:val="000000"/>
              </w:rPr>
              <w:t xml:space="preserve"> (Optional)</w:t>
            </w:r>
          </w:p>
        </w:tc>
        <w:tc>
          <w:tcPr>
            <w:tcW w:w="5297" w:type="dxa"/>
          </w:tcPr>
          <w:p w14:paraId="3CCA0830" w14:textId="77777777" w:rsidR="00CC6585" w:rsidRPr="00CC6585" w:rsidRDefault="00CC6585" w:rsidP="002E567F">
            <w:pPr>
              <w:pStyle w:val="NormalWeb"/>
              <w:rPr>
                <w:color w:val="000000"/>
              </w:rPr>
            </w:pPr>
            <w:r w:rsidRPr="00CC6585">
              <w:rPr>
                <w:color w:val="000000"/>
              </w:rPr>
              <w:t>The type of geodetic line to construct.</w:t>
            </w:r>
          </w:p>
          <w:p w14:paraId="2DA8EC62" w14:textId="77777777" w:rsidR="00CC6585" w:rsidRPr="00CC6585" w:rsidRDefault="00CC6585" w:rsidP="00D57299">
            <w:pPr>
              <w:pStyle w:val="NormalWeb"/>
              <w:numPr>
                <w:ilvl w:val="0"/>
                <w:numId w:val="9"/>
              </w:numPr>
              <w:ind w:left="0"/>
              <w:rPr>
                <w:color w:val="000000"/>
              </w:rPr>
            </w:pPr>
            <w:r w:rsidRPr="00CC6585">
              <w:rPr>
                <w:color w:val="000000"/>
              </w:rPr>
              <w:t xml:space="preserve">GEODESIC— A type of geodetic line which most accurately represents the shortest distance between any two points on the surface of the earth. The mathematical definition of the geodesic line is quite </w:t>
            </w:r>
            <w:r w:rsidRPr="00CC6585">
              <w:rPr>
                <w:color w:val="000000"/>
              </w:rPr>
              <w:lastRenderedPageBreak/>
              <w:t xml:space="preserve">lengthy and complex and therefore omitted here. This line type is the default. </w:t>
            </w:r>
          </w:p>
          <w:p w14:paraId="4481485D" w14:textId="77777777" w:rsidR="00CC6585" w:rsidRPr="00CC6585" w:rsidRDefault="00CC6585" w:rsidP="00D57299">
            <w:pPr>
              <w:pStyle w:val="NormalWeb"/>
              <w:numPr>
                <w:ilvl w:val="0"/>
                <w:numId w:val="9"/>
              </w:numPr>
              <w:ind w:left="0"/>
              <w:rPr>
                <w:color w:val="000000"/>
              </w:rPr>
            </w:pPr>
            <w:r w:rsidRPr="00CC6585">
              <w:rPr>
                <w:color w:val="000000"/>
              </w:rPr>
              <w:t xml:space="preserve">GREAT_CIRCLE—A type of geodetic line which represents the path between any two points along the intersection of the surface of the earth and a plane that passes through the center of the earth. Depending on the output coordinate system specified by the Spatial Reference parameter, in a spheroid-based coordinate system, the line is a great elliptic; in a sphere-based coordinate system, the line is uniquely called a great circle—a circle of the largest radius on the spherical surface. </w:t>
            </w:r>
          </w:p>
          <w:p w14:paraId="2EC1ECAE" w14:textId="77777777" w:rsidR="00CC6585" w:rsidRPr="00CC6585" w:rsidRDefault="00CC6585" w:rsidP="00D57299">
            <w:pPr>
              <w:pStyle w:val="NormalWeb"/>
              <w:numPr>
                <w:ilvl w:val="0"/>
                <w:numId w:val="9"/>
              </w:numPr>
              <w:ind w:left="0"/>
              <w:rPr>
                <w:color w:val="000000"/>
              </w:rPr>
            </w:pPr>
            <w:r w:rsidRPr="00CC6585">
              <w:rPr>
                <w:color w:val="000000"/>
              </w:rPr>
              <w:t xml:space="preserve">RHUMB_LINE—A type of geodetic line, also known as a </w:t>
            </w:r>
            <w:proofErr w:type="spellStart"/>
            <w:r w:rsidRPr="00CC6585">
              <w:rPr>
                <w:color w:val="000000"/>
              </w:rPr>
              <w:t>loxodrome</w:t>
            </w:r>
            <w:proofErr w:type="spellEnd"/>
            <w:r w:rsidRPr="00CC6585">
              <w:rPr>
                <w:color w:val="000000"/>
              </w:rPr>
              <w:t xml:space="preserve"> line, which represents a path between any two points on the surface of a spheroid defined by a constant azimuth from a pole. A </w:t>
            </w:r>
            <w:proofErr w:type="spellStart"/>
            <w:r w:rsidRPr="00CC6585">
              <w:rPr>
                <w:color w:val="000000"/>
              </w:rPr>
              <w:t>rhumb</w:t>
            </w:r>
            <w:proofErr w:type="spellEnd"/>
            <w:r w:rsidRPr="00CC6585">
              <w:rPr>
                <w:color w:val="000000"/>
              </w:rPr>
              <w:t xml:space="preserve"> line is shown as a straight line in the Mercator projection. </w:t>
            </w:r>
          </w:p>
          <w:p w14:paraId="60A1A155" w14:textId="77777777" w:rsidR="00CC6585" w:rsidRPr="00CC6585" w:rsidRDefault="00CC6585" w:rsidP="002E567F">
            <w:pPr>
              <w:pStyle w:val="NormalWeb"/>
              <w:rPr>
                <w:color w:val="000000"/>
              </w:rPr>
            </w:pPr>
            <w:r w:rsidRPr="00CC6585">
              <w:rPr>
                <w:color w:val="000000"/>
              </w:rPr>
              <w:t>NORMAL_SECTION—A type of geodetic line which represents a path between any two points on the surface of a spheroid defined by the intersection of the spheroid surface and a plane that passes through the two points and is normal (perpendicular) to the spheroid surface at the starting point of the two points. Therefore, the normal section line from point A to point B is different from the one from point B to point A.</w:t>
            </w:r>
          </w:p>
        </w:tc>
        <w:tc>
          <w:tcPr>
            <w:tcW w:w="1316" w:type="dxa"/>
          </w:tcPr>
          <w:p w14:paraId="33B716B7" w14:textId="77777777" w:rsidR="00CC6585" w:rsidRPr="00CC6585" w:rsidRDefault="00CC6585" w:rsidP="002E567F">
            <w:pPr>
              <w:pStyle w:val="textbody"/>
              <w:ind w:left="0" w:right="0"/>
              <w:rPr>
                <w:color w:val="000000"/>
              </w:rPr>
            </w:pPr>
            <w:r w:rsidRPr="00CC6585">
              <w:rPr>
                <w:color w:val="000000"/>
              </w:rPr>
              <w:lastRenderedPageBreak/>
              <w:t>String</w:t>
            </w:r>
          </w:p>
        </w:tc>
      </w:tr>
      <w:tr w:rsidR="00CC6585" w:rsidRPr="003D4E7D" w14:paraId="1F5ECA9C" w14:textId="77777777" w:rsidTr="00094693">
        <w:tc>
          <w:tcPr>
            <w:tcW w:w="2963" w:type="dxa"/>
          </w:tcPr>
          <w:p w14:paraId="236A6BF9" w14:textId="77777777" w:rsidR="00CC6585" w:rsidRPr="00CC6585" w:rsidRDefault="00CC6585" w:rsidP="002E567F">
            <w:pPr>
              <w:pStyle w:val="textbody"/>
              <w:ind w:left="0" w:right="0"/>
              <w:rPr>
                <w:color w:val="000000"/>
              </w:rPr>
            </w:pPr>
            <w:proofErr w:type="spellStart"/>
            <w:r w:rsidRPr="00CC6585">
              <w:rPr>
                <w:color w:val="000000"/>
              </w:rPr>
              <w:lastRenderedPageBreak/>
              <w:t>Spatial_Reference</w:t>
            </w:r>
            <w:proofErr w:type="spellEnd"/>
            <w:r w:rsidRPr="00CC6585">
              <w:rPr>
                <w:color w:val="000000"/>
              </w:rPr>
              <w:t xml:space="preserve"> (Optional)</w:t>
            </w:r>
          </w:p>
        </w:tc>
        <w:tc>
          <w:tcPr>
            <w:tcW w:w="5297" w:type="dxa"/>
          </w:tcPr>
          <w:p w14:paraId="44BCE64E" w14:textId="77777777" w:rsidR="00CC6585" w:rsidRPr="00CC6585" w:rsidRDefault="00CC6585" w:rsidP="002E567F">
            <w:pPr>
              <w:pStyle w:val="NormalWeb"/>
              <w:rPr>
                <w:color w:val="000000"/>
              </w:rPr>
            </w:pPr>
            <w:r w:rsidRPr="00CC6585">
              <w:rPr>
                <w:color w:val="000000"/>
              </w:rPr>
              <w:t>The spatial reference of the coordinates found in the input table. On the Spatial Reference Properties dialog box you can Select, Import, or Create a New coordinate system. The default is Web Mercator or the input coordinate system if it is not Unknown.</w:t>
            </w:r>
          </w:p>
        </w:tc>
        <w:tc>
          <w:tcPr>
            <w:tcW w:w="1316" w:type="dxa"/>
          </w:tcPr>
          <w:p w14:paraId="1DDC16AE" w14:textId="77777777" w:rsidR="00CC6585" w:rsidRPr="00CC6585" w:rsidRDefault="00CC6585" w:rsidP="002E567F">
            <w:pPr>
              <w:pStyle w:val="textbody"/>
              <w:ind w:left="0" w:right="0"/>
              <w:rPr>
                <w:color w:val="000000"/>
              </w:rPr>
            </w:pPr>
            <w:r w:rsidRPr="00CC6585">
              <w:rPr>
                <w:color w:val="000000"/>
              </w:rPr>
              <w:t>Spatial Reference</w:t>
            </w:r>
          </w:p>
        </w:tc>
      </w:tr>
      <w:tr w:rsidR="00CC6585" w:rsidRPr="003D4E7D" w14:paraId="57782889" w14:textId="77777777" w:rsidTr="00094693">
        <w:tc>
          <w:tcPr>
            <w:tcW w:w="2963" w:type="dxa"/>
          </w:tcPr>
          <w:p w14:paraId="128F7B65" w14:textId="77777777" w:rsidR="00CC6585" w:rsidRPr="00CC6585" w:rsidRDefault="00CC6585" w:rsidP="002E567F">
            <w:pPr>
              <w:pStyle w:val="textbody"/>
              <w:ind w:left="0" w:right="0"/>
              <w:rPr>
                <w:color w:val="000000"/>
              </w:rPr>
            </w:pPr>
            <w:proofErr w:type="spellStart"/>
            <w:r w:rsidRPr="00CC6585">
              <w:rPr>
                <w:color w:val="000000"/>
              </w:rPr>
              <w:t>Join_Fields</w:t>
            </w:r>
            <w:proofErr w:type="spellEnd"/>
            <w:r w:rsidRPr="00CC6585">
              <w:rPr>
                <w:color w:val="000000"/>
              </w:rPr>
              <w:t xml:space="preserve"> (Optional)</w:t>
            </w:r>
          </w:p>
        </w:tc>
        <w:tc>
          <w:tcPr>
            <w:tcW w:w="5297" w:type="dxa"/>
          </w:tcPr>
          <w:p w14:paraId="257D986D" w14:textId="77777777" w:rsidR="00CC6585" w:rsidRPr="00CC6585" w:rsidRDefault="00CC6585" w:rsidP="002E567F">
            <w:pPr>
              <w:pStyle w:val="NormalWeb"/>
              <w:rPr>
                <w:color w:val="000000"/>
              </w:rPr>
            </w:pPr>
            <w:r w:rsidRPr="00CC6585">
              <w:rPr>
                <w:color w:val="000000"/>
              </w:rPr>
              <w:t>The fields from the join table to be included in the join.</w:t>
            </w:r>
          </w:p>
        </w:tc>
        <w:tc>
          <w:tcPr>
            <w:tcW w:w="1316" w:type="dxa"/>
          </w:tcPr>
          <w:p w14:paraId="5E4D530E" w14:textId="77777777" w:rsidR="00CC6585" w:rsidRPr="00CC6585" w:rsidRDefault="00CC6585" w:rsidP="002E567F">
            <w:pPr>
              <w:pStyle w:val="textbody"/>
              <w:ind w:left="0" w:right="0"/>
              <w:rPr>
                <w:color w:val="000000"/>
              </w:rPr>
            </w:pPr>
            <w:r w:rsidRPr="00CC6585">
              <w:rPr>
                <w:color w:val="000000"/>
              </w:rPr>
              <w:t>Multiple Value</w:t>
            </w:r>
          </w:p>
        </w:tc>
      </w:tr>
      <w:tr w:rsidR="00094693" w:rsidRPr="003D4E7D" w14:paraId="0B9DEED0" w14:textId="77777777" w:rsidTr="00094693">
        <w:tc>
          <w:tcPr>
            <w:tcW w:w="2963" w:type="dxa"/>
          </w:tcPr>
          <w:p w14:paraId="67D54766" w14:textId="085DD197" w:rsidR="00094693" w:rsidRPr="00CC6585" w:rsidRDefault="00094693" w:rsidP="002E567F">
            <w:pPr>
              <w:pStyle w:val="textbody"/>
              <w:ind w:left="0" w:right="0"/>
              <w:rPr>
                <w:color w:val="000000"/>
              </w:rPr>
            </w:pPr>
            <w:proofErr w:type="spellStart"/>
            <w:r w:rsidRPr="00094693">
              <w:rPr>
                <w:color w:val="000000"/>
              </w:rPr>
              <w:t>Create_Destination_Nodes</w:t>
            </w:r>
            <w:proofErr w:type="spellEnd"/>
          </w:p>
        </w:tc>
        <w:tc>
          <w:tcPr>
            <w:tcW w:w="5297" w:type="dxa"/>
          </w:tcPr>
          <w:p w14:paraId="3E2D0174" w14:textId="3A8FD78A" w:rsidR="00094693" w:rsidRPr="00094693" w:rsidRDefault="00094693" w:rsidP="00094693">
            <w:pPr>
              <w:pStyle w:val="textbody"/>
              <w:ind w:left="0" w:right="0"/>
              <w:rPr>
                <w:color w:val="000000"/>
              </w:rPr>
            </w:pPr>
            <w:r w:rsidRPr="00094693">
              <w:rPr>
                <w:color w:val="000000"/>
              </w:rPr>
              <w:t>If checked, a point layer (nodes) is created at each flow destination in addition to a line layer showing flows between locations. These points can be rendered and symbolized according to a specified attribute of interest (e.g. quantities traded).</w:t>
            </w:r>
          </w:p>
          <w:p w14:paraId="7C2107E4" w14:textId="5F9D8F50" w:rsidR="00094693" w:rsidRPr="00CC6585" w:rsidRDefault="00094693" w:rsidP="00094693">
            <w:pPr>
              <w:pStyle w:val="NormalWeb"/>
              <w:tabs>
                <w:tab w:val="left" w:pos="1290"/>
              </w:tabs>
              <w:rPr>
                <w:color w:val="000000"/>
              </w:rPr>
            </w:pPr>
            <w:r w:rsidRPr="00094693">
              <w:rPr>
                <w:color w:val="000000"/>
              </w:rPr>
              <w:lastRenderedPageBreak/>
              <w:t xml:space="preserve">If </w:t>
            </w:r>
            <w:r w:rsidRPr="00094693">
              <w:rPr>
                <w:b/>
                <w:color w:val="000000"/>
              </w:rPr>
              <w:t>unchecked (default</w:t>
            </w:r>
            <w:r w:rsidRPr="00094693">
              <w:rPr>
                <w:color w:val="000000"/>
              </w:rPr>
              <w:t>), only a line layer showing flows between locations will be created.</w:t>
            </w:r>
          </w:p>
        </w:tc>
        <w:tc>
          <w:tcPr>
            <w:tcW w:w="1316" w:type="dxa"/>
          </w:tcPr>
          <w:p w14:paraId="1A38AEFD" w14:textId="3EECA6B3" w:rsidR="00094693" w:rsidRPr="00CC6585" w:rsidRDefault="00094693" w:rsidP="002E567F">
            <w:pPr>
              <w:pStyle w:val="textbody"/>
              <w:ind w:left="0" w:right="0"/>
              <w:rPr>
                <w:color w:val="000000"/>
              </w:rPr>
            </w:pPr>
            <w:r w:rsidRPr="00094693">
              <w:rPr>
                <w:color w:val="000000"/>
              </w:rPr>
              <w:lastRenderedPageBreak/>
              <w:t>Boolean</w:t>
            </w:r>
          </w:p>
        </w:tc>
      </w:tr>
      <w:tr w:rsidR="00D20EDF" w:rsidRPr="003D4E7D" w14:paraId="4BB231B0" w14:textId="77777777" w:rsidTr="00094693">
        <w:tc>
          <w:tcPr>
            <w:tcW w:w="2963" w:type="dxa"/>
          </w:tcPr>
          <w:p w14:paraId="4869ECFF" w14:textId="6D7FBE4E" w:rsidR="00D20EDF" w:rsidRPr="00CC6585" w:rsidRDefault="00D20EDF" w:rsidP="00D20EDF">
            <w:pPr>
              <w:pStyle w:val="textbody"/>
              <w:ind w:left="0" w:right="0"/>
              <w:rPr>
                <w:color w:val="000000"/>
              </w:rPr>
            </w:pPr>
            <w:proofErr w:type="spellStart"/>
            <w:r w:rsidRPr="00D20EDF">
              <w:rPr>
                <w:color w:val="000000"/>
              </w:rPr>
              <w:lastRenderedPageBreak/>
              <w:t>Output_Flows_Layer_Name</w:t>
            </w:r>
            <w:proofErr w:type="spellEnd"/>
          </w:p>
        </w:tc>
        <w:tc>
          <w:tcPr>
            <w:tcW w:w="5297" w:type="dxa"/>
          </w:tcPr>
          <w:p w14:paraId="22B5BF71" w14:textId="3EEA7E80" w:rsidR="00D20EDF" w:rsidRPr="00CC6585" w:rsidRDefault="00D20EDF" w:rsidP="00D20EDF">
            <w:pPr>
              <w:pStyle w:val="NormalWeb"/>
              <w:rPr>
                <w:color w:val="000000"/>
              </w:rPr>
            </w:pPr>
            <w:r w:rsidRPr="00D20EDF">
              <w:rPr>
                <w:color w:val="000000"/>
              </w:rPr>
              <w:t>Name of the output flows layer</w:t>
            </w:r>
          </w:p>
        </w:tc>
        <w:tc>
          <w:tcPr>
            <w:tcW w:w="1316" w:type="dxa"/>
          </w:tcPr>
          <w:p w14:paraId="317E0C7F" w14:textId="6F693795" w:rsidR="00D20EDF" w:rsidRPr="00CC6585" w:rsidRDefault="00D20EDF" w:rsidP="00D20EDF">
            <w:pPr>
              <w:pStyle w:val="textbody"/>
              <w:ind w:left="0" w:right="0"/>
              <w:rPr>
                <w:color w:val="000000"/>
              </w:rPr>
            </w:pPr>
            <w:r>
              <w:rPr>
                <w:color w:val="000000"/>
              </w:rPr>
              <w:t>String</w:t>
            </w:r>
          </w:p>
        </w:tc>
      </w:tr>
      <w:tr w:rsidR="00094693" w:rsidRPr="003D4E7D" w14:paraId="7C53A848" w14:textId="77777777" w:rsidTr="00094693">
        <w:tc>
          <w:tcPr>
            <w:tcW w:w="2963" w:type="dxa"/>
          </w:tcPr>
          <w:p w14:paraId="69BC9F63" w14:textId="44F4F00B" w:rsidR="00094693" w:rsidRPr="00D20EDF" w:rsidRDefault="00094693" w:rsidP="00D20EDF">
            <w:pPr>
              <w:pStyle w:val="textbody"/>
              <w:ind w:left="0" w:right="0"/>
              <w:rPr>
                <w:color w:val="000000"/>
              </w:rPr>
            </w:pPr>
            <w:proofErr w:type="spellStart"/>
            <w:r w:rsidRPr="00094693">
              <w:rPr>
                <w:color w:val="000000"/>
              </w:rPr>
              <w:t>Output_Nodes_Layer_Name</w:t>
            </w:r>
            <w:proofErr w:type="spellEnd"/>
            <w:r w:rsidRPr="00094693">
              <w:rPr>
                <w:color w:val="000000"/>
              </w:rPr>
              <w:t xml:space="preserve"> (Optional)</w:t>
            </w:r>
          </w:p>
        </w:tc>
        <w:tc>
          <w:tcPr>
            <w:tcW w:w="5297" w:type="dxa"/>
          </w:tcPr>
          <w:p w14:paraId="043B8A56" w14:textId="6F022C77" w:rsidR="00094693" w:rsidRPr="00D20EDF" w:rsidRDefault="00094693" w:rsidP="00D20EDF">
            <w:pPr>
              <w:pStyle w:val="NormalWeb"/>
              <w:rPr>
                <w:color w:val="000000"/>
              </w:rPr>
            </w:pPr>
            <w:r w:rsidRPr="00094693">
              <w:rPr>
                <w:color w:val="000000"/>
              </w:rPr>
              <w:t>Name of the output nodes point layer</w:t>
            </w:r>
          </w:p>
        </w:tc>
        <w:tc>
          <w:tcPr>
            <w:tcW w:w="1316" w:type="dxa"/>
          </w:tcPr>
          <w:p w14:paraId="7B36B1E5" w14:textId="037BB8DB" w:rsidR="00094693" w:rsidRDefault="00094693" w:rsidP="00D20EDF">
            <w:pPr>
              <w:pStyle w:val="textbody"/>
              <w:ind w:left="0" w:right="0"/>
              <w:rPr>
                <w:color w:val="000000"/>
              </w:rPr>
            </w:pPr>
            <w:r w:rsidRPr="00094693">
              <w:rPr>
                <w:color w:val="000000"/>
              </w:rPr>
              <w:t>String</w:t>
            </w:r>
          </w:p>
        </w:tc>
      </w:tr>
    </w:tbl>
    <w:p w14:paraId="46196A09" w14:textId="77777777" w:rsidR="000D668C" w:rsidRDefault="000D668C" w:rsidP="000D668C">
      <w:pPr>
        <w:spacing w:after="100" w:afterAutospacing="1"/>
        <w:rPr>
          <w:b/>
          <w:i/>
        </w:rPr>
      </w:pPr>
    </w:p>
    <w:p w14:paraId="1770F444" w14:textId="4CDD63F1" w:rsidR="000D668C" w:rsidRDefault="000D668C" w:rsidP="00C76F16">
      <w:pPr>
        <w:pStyle w:val="Heading3"/>
        <w:numPr>
          <w:ilvl w:val="2"/>
          <w:numId w:val="4"/>
        </w:numPr>
        <w:spacing w:after="0"/>
        <w:ind w:left="864" w:hanging="864"/>
      </w:pPr>
      <w:bookmarkStart w:id="38" w:name="_Toc493596110"/>
      <w:r>
        <w:t xml:space="preserve">Add </w:t>
      </w:r>
      <w:r w:rsidR="00E17534">
        <w:t>Media Information F</w:t>
      </w:r>
      <w:r w:rsidRPr="000D668C">
        <w:t>lows</w:t>
      </w:r>
      <w:bookmarkEnd w:id="38"/>
    </w:p>
    <w:p w14:paraId="5DE66112" w14:textId="77777777" w:rsidR="00C76F16" w:rsidRDefault="00C76F16" w:rsidP="00C76F16">
      <w:pPr>
        <w:pStyle w:val="textbody"/>
        <w:spacing w:after="0"/>
        <w:ind w:left="0" w:right="0"/>
      </w:pPr>
    </w:p>
    <w:p w14:paraId="68593047" w14:textId="6D456F41" w:rsidR="000D668C" w:rsidRDefault="000D668C" w:rsidP="00C76F16">
      <w:pPr>
        <w:pStyle w:val="textbody"/>
        <w:spacing w:after="0"/>
        <w:ind w:left="0" w:right="0"/>
      </w:pPr>
      <w:r w:rsidRPr="000D668C">
        <w:t>News media and publication of books and articles heavily contribute to disseminate information on certain topics across the globe. Several online portals let you search through large databases for specific terms or academic publications on a subject of interest. LexisNexis® Academic</w:t>
      </w:r>
      <w:r>
        <w:rPr>
          <w:rStyle w:val="FootnoteReference"/>
        </w:rPr>
        <w:footnoteReference w:id="6"/>
      </w:r>
      <w:r w:rsidRPr="000D668C">
        <w:t xml:space="preserve"> is an online research database where college faculty and students can find the critical news, legal and business information needed. For more information, visit the </w:t>
      </w:r>
      <w:hyperlink r:id="rId23" w:tgtFrame="_blank" w:history="1">
        <w:r w:rsidRPr="000D668C">
          <w:t>LexisNexis online portal</w:t>
        </w:r>
      </w:hyperlink>
      <w:r w:rsidRPr="000D668C">
        <w:t xml:space="preserve">, This </w:t>
      </w:r>
      <w:proofErr w:type="spellStart"/>
      <w:r w:rsidRPr="000D668C">
        <w:t>telecoupling</w:t>
      </w:r>
      <w:proofErr w:type="spellEnd"/>
      <w:r w:rsidRPr="000D668C">
        <w:t xml:space="preserve"> tool uses a search report file from LexisNexis in HTML format and parses the file to quantify the amount of publications, articles, or media outlets by geographic location (e.g. country). For example, a user may be interested in quantifying how much information about a nature reserve has spread out and where globally. Make sure the provided input feature layer corresponds to the geographic locations (e.g. countries) you are interested in searching within the report file</w:t>
      </w:r>
      <w:r>
        <w:t>.</w:t>
      </w:r>
    </w:p>
    <w:p w14:paraId="22945A64" w14:textId="77777777" w:rsidR="003F14AB" w:rsidRPr="000D668C" w:rsidRDefault="003F14AB" w:rsidP="003F14AB">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358"/>
        <w:gridCol w:w="5850"/>
        <w:gridCol w:w="1368"/>
      </w:tblGrid>
      <w:tr w:rsidR="003F14AB" w:rsidRPr="003D4E7D" w14:paraId="42344FF1" w14:textId="77777777" w:rsidTr="0086163B">
        <w:tc>
          <w:tcPr>
            <w:tcW w:w="2358" w:type="dxa"/>
          </w:tcPr>
          <w:p w14:paraId="269A0046" w14:textId="77777777" w:rsidR="003F14AB" w:rsidRPr="003D4E7D" w:rsidRDefault="003F14AB" w:rsidP="003F14AB">
            <w:pPr>
              <w:pStyle w:val="textbody"/>
              <w:spacing w:after="0"/>
              <w:ind w:left="0" w:right="0"/>
              <w:rPr>
                <w:color w:val="000000"/>
              </w:rPr>
            </w:pPr>
            <w:r w:rsidRPr="003D4E7D">
              <w:rPr>
                <w:b/>
              </w:rPr>
              <w:t>Parameter</w:t>
            </w:r>
          </w:p>
        </w:tc>
        <w:tc>
          <w:tcPr>
            <w:tcW w:w="5850" w:type="dxa"/>
          </w:tcPr>
          <w:p w14:paraId="7D093B3E" w14:textId="77777777" w:rsidR="003F14AB" w:rsidRPr="003D4E7D" w:rsidRDefault="003F14AB" w:rsidP="003F14AB">
            <w:pPr>
              <w:pStyle w:val="textbody"/>
              <w:spacing w:after="0"/>
              <w:ind w:left="0" w:right="0"/>
              <w:rPr>
                <w:b/>
              </w:rPr>
            </w:pPr>
            <w:r w:rsidRPr="003D4E7D">
              <w:rPr>
                <w:b/>
              </w:rPr>
              <w:t>Explanation</w:t>
            </w:r>
          </w:p>
        </w:tc>
        <w:tc>
          <w:tcPr>
            <w:tcW w:w="1368" w:type="dxa"/>
          </w:tcPr>
          <w:p w14:paraId="6632B41B" w14:textId="77777777" w:rsidR="003F14AB" w:rsidRPr="003D4E7D" w:rsidRDefault="003F14AB" w:rsidP="003F14AB">
            <w:pPr>
              <w:pStyle w:val="textbody"/>
              <w:spacing w:after="0"/>
              <w:ind w:left="0" w:right="0"/>
              <w:rPr>
                <w:b/>
              </w:rPr>
            </w:pPr>
            <w:r w:rsidRPr="003D4E7D">
              <w:rPr>
                <w:b/>
              </w:rPr>
              <w:t>Data Type</w:t>
            </w:r>
          </w:p>
        </w:tc>
      </w:tr>
      <w:tr w:rsidR="003F14AB" w:rsidRPr="003D4E7D" w14:paraId="728269B7" w14:textId="77777777" w:rsidTr="0086163B">
        <w:tc>
          <w:tcPr>
            <w:tcW w:w="2358" w:type="dxa"/>
          </w:tcPr>
          <w:p w14:paraId="6BEBAC1C" w14:textId="4313597F" w:rsidR="003F14AB" w:rsidRPr="00E51B40" w:rsidRDefault="003F14AB" w:rsidP="002E567F">
            <w:pPr>
              <w:pStyle w:val="textbody"/>
              <w:ind w:left="0" w:right="0"/>
            </w:pPr>
            <w:proofErr w:type="spellStart"/>
            <w:r w:rsidRPr="00E51B40">
              <w:rPr>
                <w:color w:val="000000"/>
              </w:rPr>
              <w:t>Input_Feature</w:t>
            </w:r>
            <w:proofErr w:type="spellEnd"/>
          </w:p>
        </w:tc>
        <w:tc>
          <w:tcPr>
            <w:tcW w:w="5850" w:type="dxa"/>
          </w:tcPr>
          <w:p w14:paraId="0B98ACF4" w14:textId="47E272D4" w:rsidR="003F14AB" w:rsidRPr="00E51B40" w:rsidRDefault="003F14AB" w:rsidP="002E567F">
            <w:pPr>
              <w:pStyle w:val="textbody"/>
              <w:ind w:left="0" w:right="0"/>
            </w:pPr>
            <w:r w:rsidRPr="00E51B40">
              <w:rPr>
                <w:color w:val="000000"/>
              </w:rPr>
              <w:t xml:space="preserve">An OGR-supported </w:t>
            </w:r>
            <w:proofErr w:type="spellStart"/>
            <w:r w:rsidRPr="00E51B40">
              <w:rPr>
                <w:color w:val="000000"/>
              </w:rPr>
              <w:t>shapefile</w:t>
            </w:r>
            <w:proofErr w:type="spellEnd"/>
            <w:r w:rsidRPr="00E51B40">
              <w:rPr>
                <w:color w:val="000000"/>
              </w:rPr>
              <w:t xml:space="preserve"> or Feature Layer corresponding to the geographic locations (e.g. countries) you are interested in searching within the media report file.</w:t>
            </w:r>
          </w:p>
        </w:tc>
        <w:tc>
          <w:tcPr>
            <w:tcW w:w="1368" w:type="dxa"/>
          </w:tcPr>
          <w:p w14:paraId="7B2FC416" w14:textId="41F18832" w:rsidR="003F14AB" w:rsidRPr="00E51B40" w:rsidRDefault="003F14AB" w:rsidP="002E567F">
            <w:pPr>
              <w:pStyle w:val="textbody"/>
              <w:ind w:left="0" w:right="0"/>
            </w:pPr>
            <w:r w:rsidRPr="00E51B40">
              <w:rPr>
                <w:color w:val="000000"/>
              </w:rPr>
              <w:t>Feature Layer</w:t>
            </w:r>
          </w:p>
        </w:tc>
      </w:tr>
      <w:tr w:rsidR="003F14AB" w:rsidRPr="003D4E7D" w14:paraId="3C69DAAD" w14:textId="77777777" w:rsidTr="0086163B">
        <w:tc>
          <w:tcPr>
            <w:tcW w:w="2358" w:type="dxa"/>
          </w:tcPr>
          <w:p w14:paraId="101E76B6" w14:textId="2601B6E2" w:rsidR="003F14AB" w:rsidRPr="00E51B40" w:rsidRDefault="003F14AB" w:rsidP="002E567F">
            <w:pPr>
              <w:pStyle w:val="textbody"/>
              <w:ind w:left="0" w:right="0"/>
            </w:pPr>
            <w:proofErr w:type="spellStart"/>
            <w:r w:rsidRPr="00E51B40">
              <w:rPr>
                <w:color w:val="000000"/>
              </w:rPr>
              <w:t>Location_Field</w:t>
            </w:r>
            <w:proofErr w:type="spellEnd"/>
          </w:p>
        </w:tc>
        <w:tc>
          <w:tcPr>
            <w:tcW w:w="5850" w:type="dxa"/>
          </w:tcPr>
          <w:p w14:paraId="18F21983" w14:textId="51242101" w:rsidR="003F14AB" w:rsidRPr="00E51B40" w:rsidRDefault="003F14AB" w:rsidP="002E567F">
            <w:pPr>
              <w:pStyle w:val="textbody"/>
              <w:ind w:left="0" w:right="0"/>
            </w:pPr>
            <w:r w:rsidRPr="00E51B40">
              <w:rPr>
                <w:color w:val="000000"/>
              </w:rPr>
              <w:t>A field in the input feature layer that will be used as a geographic location to search within the media report file.</w:t>
            </w:r>
          </w:p>
        </w:tc>
        <w:tc>
          <w:tcPr>
            <w:tcW w:w="1368" w:type="dxa"/>
          </w:tcPr>
          <w:p w14:paraId="1AC96D11" w14:textId="77777777" w:rsidR="003F14AB" w:rsidRPr="00E51B40" w:rsidRDefault="003F14AB" w:rsidP="002E567F">
            <w:r w:rsidRPr="00E51B40">
              <w:rPr>
                <w:color w:val="000000"/>
              </w:rPr>
              <w:t>Field</w:t>
            </w:r>
          </w:p>
        </w:tc>
      </w:tr>
      <w:tr w:rsidR="003F14AB" w:rsidRPr="003D4E7D" w14:paraId="51C21A07" w14:textId="77777777" w:rsidTr="0086163B">
        <w:tc>
          <w:tcPr>
            <w:tcW w:w="2358" w:type="dxa"/>
          </w:tcPr>
          <w:p w14:paraId="43F6ECD9" w14:textId="5B121284" w:rsidR="003F14AB" w:rsidRPr="00E51B40" w:rsidRDefault="003F14AB" w:rsidP="002E567F">
            <w:pPr>
              <w:pStyle w:val="textbody"/>
              <w:ind w:left="0" w:right="0"/>
            </w:pPr>
            <w:proofErr w:type="spellStart"/>
            <w:r w:rsidRPr="00E51B40">
              <w:rPr>
                <w:color w:val="000000"/>
              </w:rPr>
              <w:t>Media_Report_File</w:t>
            </w:r>
            <w:proofErr w:type="spellEnd"/>
          </w:p>
        </w:tc>
        <w:tc>
          <w:tcPr>
            <w:tcW w:w="5850" w:type="dxa"/>
          </w:tcPr>
          <w:p w14:paraId="74326455" w14:textId="5944192D" w:rsidR="003F14AB" w:rsidRPr="00E51B40" w:rsidRDefault="003F14AB" w:rsidP="002E567F">
            <w:pPr>
              <w:pStyle w:val="textbody"/>
              <w:ind w:left="0" w:right="0"/>
            </w:pPr>
            <w:r w:rsidRPr="00E51B40">
              <w:rPr>
                <w:color w:val="000000"/>
              </w:rPr>
              <w:t>An HTML file created from a word search on the online LexisNexis portal.</w:t>
            </w:r>
          </w:p>
        </w:tc>
        <w:tc>
          <w:tcPr>
            <w:tcW w:w="1368" w:type="dxa"/>
          </w:tcPr>
          <w:p w14:paraId="4C401713" w14:textId="72878FF5" w:rsidR="003F14AB" w:rsidRPr="00E51B40" w:rsidRDefault="003F14AB" w:rsidP="002E567F">
            <w:pPr>
              <w:pStyle w:val="textbody"/>
              <w:ind w:left="0" w:right="0"/>
            </w:pPr>
            <w:r w:rsidRPr="00E51B40">
              <w:rPr>
                <w:color w:val="000000"/>
              </w:rPr>
              <w:t>File</w:t>
            </w:r>
          </w:p>
        </w:tc>
      </w:tr>
      <w:tr w:rsidR="003F14AB" w:rsidRPr="003D4E7D" w14:paraId="06C11290" w14:textId="77777777" w:rsidTr="0086163B">
        <w:tc>
          <w:tcPr>
            <w:tcW w:w="2358" w:type="dxa"/>
          </w:tcPr>
          <w:p w14:paraId="1E6D6E7D" w14:textId="0E67DA6A" w:rsidR="003F14AB" w:rsidRPr="00E51B40" w:rsidRDefault="003F14AB" w:rsidP="002E567F">
            <w:pPr>
              <w:pStyle w:val="textbody"/>
              <w:ind w:left="0" w:right="0"/>
              <w:rPr>
                <w:color w:val="000000"/>
              </w:rPr>
            </w:pPr>
            <w:proofErr w:type="spellStart"/>
            <w:r w:rsidRPr="00E51B40">
              <w:rPr>
                <w:color w:val="000000"/>
              </w:rPr>
              <w:t>Source_Location</w:t>
            </w:r>
            <w:proofErr w:type="spellEnd"/>
          </w:p>
        </w:tc>
        <w:tc>
          <w:tcPr>
            <w:tcW w:w="5850" w:type="dxa"/>
          </w:tcPr>
          <w:p w14:paraId="3F9746D0" w14:textId="77777777" w:rsidR="003F14AB" w:rsidRPr="00E51B40" w:rsidRDefault="003F14AB" w:rsidP="002E567F">
            <w:pPr>
              <w:pStyle w:val="NormalWeb"/>
              <w:rPr>
                <w:color w:val="000000"/>
              </w:rPr>
            </w:pPr>
            <w:r w:rsidRPr="00E51B40">
              <w:rPr>
                <w:color w:val="000000"/>
              </w:rPr>
              <w:t>Select on the map the geographic location from which information has emanated out. This location should correspond to the term used to search through the LexisNexis online database.</w:t>
            </w:r>
          </w:p>
          <w:p w14:paraId="62315190" w14:textId="49211A7E" w:rsidR="003F14AB" w:rsidRPr="00E51B40" w:rsidRDefault="003F14AB" w:rsidP="002E567F">
            <w:pPr>
              <w:pStyle w:val="NormalWeb"/>
              <w:rPr>
                <w:color w:val="000000"/>
              </w:rPr>
            </w:pPr>
            <w:r w:rsidRPr="00E51B40">
              <w:rPr>
                <w:b/>
                <w:bCs/>
                <w:i/>
                <w:iCs/>
                <w:color w:val="000000"/>
              </w:rPr>
              <w:lastRenderedPageBreak/>
              <w:t>NOTE: Make sure to select ONLY a SINGLE source location on the map.</w:t>
            </w:r>
          </w:p>
        </w:tc>
        <w:tc>
          <w:tcPr>
            <w:tcW w:w="1368" w:type="dxa"/>
          </w:tcPr>
          <w:p w14:paraId="1912F155" w14:textId="2799DBDF" w:rsidR="003F14AB" w:rsidRPr="00E51B40" w:rsidRDefault="003F14AB" w:rsidP="002E567F">
            <w:pPr>
              <w:pStyle w:val="textbody"/>
              <w:ind w:left="0" w:right="0"/>
              <w:rPr>
                <w:color w:val="000000"/>
              </w:rPr>
            </w:pPr>
            <w:r w:rsidRPr="00E51B40">
              <w:rPr>
                <w:color w:val="000000"/>
              </w:rPr>
              <w:lastRenderedPageBreak/>
              <w:t>Feature Set</w:t>
            </w:r>
          </w:p>
        </w:tc>
      </w:tr>
      <w:tr w:rsidR="003F14AB" w:rsidRPr="003D4E7D" w14:paraId="2FFB4CED" w14:textId="77777777" w:rsidTr="0086163B">
        <w:tc>
          <w:tcPr>
            <w:tcW w:w="2358" w:type="dxa"/>
          </w:tcPr>
          <w:p w14:paraId="37F1D922" w14:textId="715AD447" w:rsidR="003F14AB" w:rsidRPr="00E51B40" w:rsidRDefault="003F14AB" w:rsidP="002E567F">
            <w:pPr>
              <w:pStyle w:val="textbody"/>
              <w:ind w:left="0" w:right="0"/>
              <w:rPr>
                <w:color w:val="000000"/>
              </w:rPr>
            </w:pPr>
            <w:proofErr w:type="spellStart"/>
            <w:r w:rsidRPr="00E51B40">
              <w:rPr>
                <w:color w:val="000000"/>
              </w:rPr>
              <w:lastRenderedPageBreak/>
              <w:t>Merge_With_Existing_Flow_Layer</w:t>
            </w:r>
            <w:proofErr w:type="spellEnd"/>
            <w:r w:rsidRPr="00E51B40">
              <w:rPr>
                <w:color w:val="000000"/>
              </w:rPr>
              <w:t xml:space="preserve"> (Optional)</w:t>
            </w:r>
          </w:p>
        </w:tc>
        <w:tc>
          <w:tcPr>
            <w:tcW w:w="5850" w:type="dxa"/>
          </w:tcPr>
          <w:p w14:paraId="793EEFC2" w14:textId="5A2C60C5" w:rsidR="003F14AB" w:rsidRPr="00E51B40" w:rsidRDefault="00E51B40" w:rsidP="002E567F">
            <w:pPr>
              <w:pStyle w:val="NormalWeb"/>
              <w:rPr>
                <w:color w:val="000000"/>
              </w:rPr>
            </w:pPr>
            <w:r w:rsidRPr="00E51B40">
              <w:rPr>
                <w:color w:val="000000"/>
              </w:rPr>
              <w:t xml:space="preserve">If checked (default), radial flows generated from the media report file will be merged to an existing OGR-supported </w:t>
            </w:r>
            <w:proofErr w:type="spellStart"/>
            <w:r w:rsidRPr="00E51B40">
              <w:rPr>
                <w:color w:val="000000"/>
              </w:rPr>
              <w:t>shapefile</w:t>
            </w:r>
            <w:proofErr w:type="spellEnd"/>
            <w:r w:rsidRPr="00E51B40">
              <w:rPr>
                <w:color w:val="000000"/>
              </w:rPr>
              <w:t xml:space="preserve"> or Feature Layer corresponding to other flows of information.</w:t>
            </w:r>
          </w:p>
        </w:tc>
        <w:tc>
          <w:tcPr>
            <w:tcW w:w="1368" w:type="dxa"/>
          </w:tcPr>
          <w:p w14:paraId="7E80D86A" w14:textId="37630886" w:rsidR="003F14AB" w:rsidRPr="00E51B40" w:rsidRDefault="00E51B40" w:rsidP="002E567F">
            <w:pPr>
              <w:pStyle w:val="textbody"/>
              <w:ind w:left="0" w:right="0"/>
              <w:rPr>
                <w:color w:val="000000"/>
              </w:rPr>
            </w:pPr>
            <w:r w:rsidRPr="00E51B40">
              <w:rPr>
                <w:color w:val="000000"/>
              </w:rPr>
              <w:t>Boolean</w:t>
            </w:r>
          </w:p>
        </w:tc>
      </w:tr>
      <w:tr w:rsidR="003F14AB" w:rsidRPr="003D4E7D" w14:paraId="6F7A1B97" w14:textId="77777777" w:rsidTr="0086163B">
        <w:tc>
          <w:tcPr>
            <w:tcW w:w="2358" w:type="dxa"/>
          </w:tcPr>
          <w:p w14:paraId="56C2E1A9" w14:textId="0406626C" w:rsidR="003F14AB" w:rsidRPr="00E51B40" w:rsidRDefault="003F14AB" w:rsidP="002E567F">
            <w:pPr>
              <w:pStyle w:val="textbody"/>
              <w:ind w:left="0" w:right="0"/>
              <w:rPr>
                <w:color w:val="000000"/>
              </w:rPr>
            </w:pPr>
            <w:proofErr w:type="spellStart"/>
            <w:r w:rsidRPr="00E51B40">
              <w:rPr>
                <w:color w:val="000000"/>
              </w:rPr>
              <w:t>Input_Flow_Layer</w:t>
            </w:r>
            <w:proofErr w:type="spellEnd"/>
            <w:r w:rsidRPr="00E51B40">
              <w:rPr>
                <w:color w:val="000000"/>
              </w:rPr>
              <w:t xml:space="preserve"> (Optional)</w:t>
            </w:r>
          </w:p>
        </w:tc>
        <w:tc>
          <w:tcPr>
            <w:tcW w:w="5850" w:type="dxa"/>
          </w:tcPr>
          <w:p w14:paraId="0D57E7C4" w14:textId="2AE584A8" w:rsidR="003F14AB" w:rsidRPr="00E51B40" w:rsidRDefault="00E51B40" w:rsidP="002E567F">
            <w:pPr>
              <w:pStyle w:val="NormalWeb"/>
              <w:rPr>
                <w:color w:val="000000"/>
              </w:rPr>
            </w:pPr>
            <w:r w:rsidRPr="00E51B40">
              <w:rPr>
                <w:color w:val="000000"/>
              </w:rPr>
              <w:t>An optional feature layer representing existing radial flows of information that will be merged with the flows layer generated from the media report file. For example, you may have already generated radial flows of information generated by movement of tourists between sending and receiving systems.</w:t>
            </w:r>
          </w:p>
        </w:tc>
        <w:tc>
          <w:tcPr>
            <w:tcW w:w="1368" w:type="dxa"/>
          </w:tcPr>
          <w:p w14:paraId="0062F5BE" w14:textId="6CDE2C38" w:rsidR="003F14AB" w:rsidRPr="00E51B40" w:rsidRDefault="00E51B40" w:rsidP="002E567F">
            <w:pPr>
              <w:pStyle w:val="textbody"/>
              <w:ind w:left="0" w:right="0"/>
              <w:rPr>
                <w:color w:val="000000"/>
              </w:rPr>
            </w:pPr>
            <w:r w:rsidRPr="00E51B40">
              <w:rPr>
                <w:color w:val="000000"/>
              </w:rPr>
              <w:t>Feature Layer</w:t>
            </w:r>
          </w:p>
        </w:tc>
      </w:tr>
      <w:tr w:rsidR="003F14AB" w:rsidRPr="003D4E7D" w14:paraId="7DAFB60D" w14:textId="77777777" w:rsidTr="0086163B">
        <w:tc>
          <w:tcPr>
            <w:tcW w:w="2358" w:type="dxa"/>
          </w:tcPr>
          <w:p w14:paraId="3A815815" w14:textId="77777777" w:rsidR="003F14AB" w:rsidRPr="00E51B40" w:rsidRDefault="003F14AB" w:rsidP="002E567F">
            <w:pPr>
              <w:pStyle w:val="textbody"/>
              <w:ind w:left="0" w:right="0"/>
              <w:rPr>
                <w:color w:val="000000"/>
              </w:rPr>
            </w:pPr>
            <w:proofErr w:type="spellStart"/>
            <w:r w:rsidRPr="00E51B40">
              <w:rPr>
                <w:color w:val="000000"/>
              </w:rPr>
              <w:t>Line_Type</w:t>
            </w:r>
            <w:proofErr w:type="spellEnd"/>
            <w:r w:rsidRPr="00E51B40">
              <w:rPr>
                <w:color w:val="000000"/>
              </w:rPr>
              <w:t xml:space="preserve"> (Optional)</w:t>
            </w:r>
          </w:p>
        </w:tc>
        <w:tc>
          <w:tcPr>
            <w:tcW w:w="5850" w:type="dxa"/>
          </w:tcPr>
          <w:p w14:paraId="4931AE7F" w14:textId="77777777" w:rsidR="00E51B40" w:rsidRPr="00E51B40" w:rsidRDefault="00E51B40" w:rsidP="00E51B40">
            <w:pPr>
              <w:pStyle w:val="NormalWeb"/>
              <w:rPr>
                <w:color w:val="000000"/>
              </w:rPr>
            </w:pPr>
            <w:r w:rsidRPr="00E51B40">
              <w:rPr>
                <w:color w:val="000000"/>
              </w:rPr>
              <w:t>The type of geodetic line to construct.</w:t>
            </w:r>
          </w:p>
          <w:p w14:paraId="120028C3" w14:textId="77777777" w:rsidR="00E51B40" w:rsidRPr="00E51B40" w:rsidRDefault="00E51B40" w:rsidP="00D57299">
            <w:pPr>
              <w:pStyle w:val="NormalWeb"/>
              <w:numPr>
                <w:ilvl w:val="0"/>
                <w:numId w:val="15"/>
              </w:numPr>
              <w:rPr>
                <w:color w:val="000000"/>
              </w:rPr>
            </w:pPr>
            <w:r w:rsidRPr="00E51B40">
              <w:rPr>
                <w:color w:val="000000"/>
              </w:rPr>
              <w:t xml:space="preserve">GEODESIC— A type of geodetic line which most accurately represents the shortest distance between any two points on the surface of the earth. The mathematical definition of the geodesic line is quite lengthy and complex and therefore omitted here. This line type is the default. </w:t>
            </w:r>
          </w:p>
          <w:p w14:paraId="2B288686" w14:textId="77777777" w:rsidR="00E51B40" w:rsidRPr="00E51B40" w:rsidRDefault="00E51B40" w:rsidP="00D57299">
            <w:pPr>
              <w:pStyle w:val="NormalWeb"/>
              <w:numPr>
                <w:ilvl w:val="0"/>
                <w:numId w:val="15"/>
              </w:numPr>
              <w:rPr>
                <w:color w:val="000000"/>
              </w:rPr>
            </w:pPr>
            <w:r w:rsidRPr="00E51B40">
              <w:rPr>
                <w:color w:val="000000"/>
              </w:rPr>
              <w:t xml:space="preserve">GREAT_CIRCLE—A type of geodetic line which represents the path between any two points along the intersection of the surface of the earth and a plane that passes through the center of the earth. Depending on the output coordinate system specified by the Spatial Reference parameter, in a spheroid-based coordinate system, the line is a great elliptic; in a sphere-based coordinate system, the line is uniquely called a great circle—a circle of the largest radius on the spherical surface. </w:t>
            </w:r>
          </w:p>
          <w:p w14:paraId="7F4383FE" w14:textId="77777777" w:rsidR="00E51B40" w:rsidRDefault="00E51B40" w:rsidP="00D57299">
            <w:pPr>
              <w:pStyle w:val="NormalWeb"/>
              <w:numPr>
                <w:ilvl w:val="0"/>
                <w:numId w:val="15"/>
              </w:numPr>
              <w:rPr>
                <w:color w:val="000000"/>
              </w:rPr>
            </w:pPr>
            <w:r w:rsidRPr="00E51B40">
              <w:rPr>
                <w:color w:val="000000"/>
              </w:rPr>
              <w:t xml:space="preserve">RHUMB_LINE—A type of geodetic line, also known as a </w:t>
            </w:r>
            <w:proofErr w:type="spellStart"/>
            <w:r w:rsidRPr="00E51B40">
              <w:rPr>
                <w:color w:val="000000"/>
              </w:rPr>
              <w:t>loxodrome</w:t>
            </w:r>
            <w:proofErr w:type="spellEnd"/>
            <w:r w:rsidRPr="00E51B40">
              <w:rPr>
                <w:color w:val="000000"/>
              </w:rPr>
              <w:t xml:space="preserve"> line, which represents a path between any two points on the surface of a spheroid defined by a constant azimuth from a pole. A </w:t>
            </w:r>
            <w:proofErr w:type="spellStart"/>
            <w:r w:rsidRPr="00E51B40">
              <w:rPr>
                <w:color w:val="000000"/>
              </w:rPr>
              <w:t>rhumb</w:t>
            </w:r>
            <w:proofErr w:type="spellEnd"/>
            <w:r w:rsidRPr="00E51B40">
              <w:rPr>
                <w:color w:val="000000"/>
              </w:rPr>
              <w:t xml:space="preserve"> line is shown as a straight l</w:t>
            </w:r>
            <w:r>
              <w:rPr>
                <w:color w:val="000000"/>
              </w:rPr>
              <w:t>ine in the Mercator projection.</w:t>
            </w:r>
          </w:p>
          <w:p w14:paraId="0E1C730D" w14:textId="7DE96E90" w:rsidR="003F14AB" w:rsidRPr="00E51B40" w:rsidRDefault="00E51B40" w:rsidP="00D57299">
            <w:pPr>
              <w:pStyle w:val="NormalWeb"/>
              <w:numPr>
                <w:ilvl w:val="0"/>
                <w:numId w:val="15"/>
              </w:numPr>
              <w:rPr>
                <w:color w:val="000000"/>
              </w:rPr>
            </w:pPr>
            <w:r w:rsidRPr="00E51B40">
              <w:rPr>
                <w:color w:val="000000"/>
              </w:rPr>
              <w:t xml:space="preserve">NORMAL_SECTION—A type of geodetic line which represents a path between any two points on the surface of a spheroid defined by the intersection of the spheroid surface and a plane that passes through the two points and is normal </w:t>
            </w:r>
            <w:r w:rsidRPr="00E51B40">
              <w:rPr>
                <w:color w:val="000000"/>
              </w:rPr>
              <w:lastRenderedPageBreak/>
              <w:t>(perpendicular) to the spheroid surface at the starting point of the two points. Therefore, the normal section line from point A to point B is different from the one from point B to point A.</w:t>
            </w:r>
          </w:p>
        </w:tc>
        <w:tc>
          <w:tcPr>
            <w:tcW w:w="1368" w:type="dxa"/>
          </w:tcPr>
          <w:p w14:paraId="74766939" w14:textId="77777777" w:rsidR="003F14AB" w:rsidRPr="00E51B40" w:rsidRDefault="003F14AB" w:rsidP="002E567F">
            <w:pPr>
              <w:pStyle w:val="textbody"/>
              <w:ind w:left="0" w:right="0"/>
              <w:rPr>
                <w:color w:val="000000"/>
              </w:rPr>
            </w:pPr>
            <w:r w:rsidRPr="00E51B40">
              <w:rPr>
                <w:color w:val="000000"/>
              </w:rPr>
              <w:lastRenderedPageBreak/>
              <w:t>String</w:t>
            </w:r>
          </w:p>
        </w:tc>
      </w:tr>
    </w:tbl>
    <w:p w14:paraId="558A22AF" w14:textId="77777777" w:rsidR="000D668C" w:rsidRPr="001D3AD9" w:rsidRDefault="000D668C" w:rsidP="001D3AD9">
      <w:pPr>
        <w:pStyle w:val="textbody"/>
        <w:ind w:left="0" w:right="0"/>
      </w:pPr>
    </w:p>
    <w:p w14:paraId="6BEE08A3" w14:textId="67EC95D8" w:rsidR="006344EA" w:rsidRDefault="006344EA" w:rsidP="00C76F16">
      <w:pPr>
        <w:pStyle w:val="Heading2"/>
        <w:numPr>
          <w:ilvl w:val="1"/>
          <w:numId w:val="4"/>
        </w:numPr>
        <w:spacing w:after="0"/>
      </w:pPr>
      <w:bookmarkStart w:id="39" w:name="_Toc493596111"/>
      <w:r>
        <w:t xml:space="preserve">Causes </w:t>
      </w:r>
      <w:r w:rsidR="00E17534">
        <w:t>T</w:t>
      </w:r>
      <w:r>
        <w:t>oolset</w:t>
      </w:r>
      <w:bookmarkEnd w:id="39"/>
    </w:p>
    <w:p w14:paraId="0F1715EF" w14:textId="77777777" w:rsidR="00C76F16" w:rsidRDefault="00C76F16" w:rsidP="00C76F16">
      <w:pPr>
        <w:pStyle w:val="textbody"/>
        <w:spacing w:after="0"/>
        <w:ind w:left="0" w:right="0"/>
      </w:pPr>
    </w:p>
    <w:p w14:paraId="426086B1" w14:textId="21EB5074" w:rsidR="00505ADE" w:rsidRDefault="00505ADE" w:rsidP="00C76F16">
      <w:pPr>
        <w:pStyle w:val="textbody"/>
        <w:spacing w:after="0"/>
        <w:ind w:left="0" w:right="0"/>
      </w:pPr>
      <w:r>
        <w:t xml:space="preserve">The Causes toolset contains script tools that are meant to </w:t>
      </w:r>
      <w:r w:rsidR="00C751DD">
        <w:t>describe or statistically assess the potential leading causes of the flow of goods, information, or ecosystem services between sending and receiving systems.</w:t>
      </w:r>
    </w:p>
    <w:p w14:paraId="0C1C0D3F" w14:textId="534AC63C" w:rsidR="00505ADE" w:rsidRDefault="00C751DD" w:rsidP="00C76F16">
      <w:pPr>
        <w:pStyle w:val="Heading3"/>
        <w:numPr>
          <w:ilvl w:val="2"/>
          <w:numId w:val="4"/>
        </w:numPr>
        <w:spacing w:after="0"/>
        <w:ind w:left="864" w:hanging="864"/>
      </w:pPr>
      <w:bookmarkStart w:id="40" w:name="_Toc493596112"/>
      <w:r>
        <w:t xml:space="preserve">Add </w:t>
      </w:r>
      <w:r w:rsidR="00E17534">
        <w:t>C</w:t>
      </w:r>
      <w:r>
        <w:t xml:space="preserve">auses </w:t>
      </w:r>
      <w:r w:rsidR="00E17534">
        <w:t>I</w:t>
      </w:r>
      <w:r>
        <w:t>nteractively</w:t>
      </w:r>
      <w:bookmarkEnd w:id="40"/>
    </w:p>
    <w:p w14:paraId="6BDF2367" w14:textId="77777777" w:rsidR="00C76F16" w:rsidRDefault="00C76F16" w:rsidP="00C76F16">
      <w:pPr>
        <w:pStyle w:val="ListParagraph"/>
        <w:ind w:left="0"/>
      </w:pPr>
    </w:p>
    <w:p w14:paraId="1B5CFF0D" w14:textId="78A3E0F3" w:rsidR="00C751DD" w:rsidRPr="00C751DD" w:rsidRDefault="00C751DD" w:rsidP="00C76F16">
      <w:pPr>
        <w:pStyle w:val="ListParagraph"/>
        <w:ind w:left="0"/>
      </w:pPr>
      <w:r w:rsidRPr="00C751DD">
        <w:t xml:space="preserve">Interactively select </w:t>
      </w:r>
      <w:proofErr w:type="spellStart"/>
      <w:r w:rsidRPr="00C751DD">
        <w:t>telecoupling</w:t>
      </w:r>
      <w:proofErr w:type="spellEnd"/>
      <w:r w:rsidRPr="00C751DD">
        <w:t xml:space="preserve"> causes from a pre-defined list and add them to the map at a location of interest (preferably linked to one of the </w:t>
      </w:r>
      <w:proofErr w:type="spellStart"/>
      <w:r w:rsidRPr="00C751DD">
        <w:t>telecoupling</w:t>
      </w:r>
      <w:proofErr w:type="spellEnd"/>
      <w:r w:rsidRPr="00C751DD">
        <w:t xml:space="preserve"> systems). The tool reads the causes location from the map and creates a permanent point feature class with a pre-assigned </w:t>
      </w:r>
      <w:proofErr w:type="spellStart"/>
      <w:r w:rsidRPr="00C751DD">
        <w:t>symbology</w:t>
      </w:r>
      <w:proofErr w:type="spellEnd"/>
      <w:r w:rsidRPr="00C751DD">
        <w:t>. Upon successfully completing execution, the tool will automatically export the newly created features and their attributes as a .csv table.</w:t>
      </w:r>
      <w:r>
        <w:t xml:space="preserve"> </w:t>
      </w:r>
      <w:r w:rsidRPr="00C751DD">
        <w:t xml:space="preserve">Use this tool if (a) the </w:t>
      </w:r>
      <w:proofErr w:type="spellStart"/>
      <w:r w:rsidRPr="00C751DD">
        <w:t>telecouling</w:t>
      </w:r>
      <w:proofErr w:type="spellEnd"/>
      <w:r w:rsidRPr="00C751DD">
        <w:t xml:space="preserve"> causes are merely descriptive or (b) do not have any dataset that can be analyzed with other exploratory statistical tools to help define factors associated with the </w:t>
      </w:r>
      <w:proofErr w:type="spellStart"/>
      <w:r w:rsidRPr="00C751DD">
        <w:t>telecoupling</w:t>
      </w:r>
      <w:proofErr w:type="spellEnd"/>
      <w:r w:rsidRPr="00C751DD">
        <w:t xml:space="preserve"> of interest.</w:t>
      </w:r>
    </w:p>
    <w:p w14:paraId="0B0C8022" w14:textId="77777777" w:rsidR="00C751DD" w:rsidRDefault="00C751DD" w:rsidP="00C751DD">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96"/>
        <w:gridCol w:w="5922"/>
        <w:gridCol w:w="1458"/>
      </w:tblGrid>
      <w:tr w:rsidR="00C751DD" w:rsidRPr="003D4E7D" w14:paraId="428EE287" w14:textId="77777777" w:rsidTr="002E567F">
        <w:tc>
          <w:tcPr>
            <w:tcW w:w="2196" w:type="dxa"/>
          </w:tcPr>
          <w:p w14:paraId="2A56306D" w14:textId="77777777" w:rsidR="00C751DD" w:rsidRPr="003D4E7D" w:rsidRDefault="00C751DD" w:rsidP="002E567F">
            <w:pPr>
              <w:pStyle w:val="textbody"/>
              <w:ind w:left="0" w:right="0"/>
              <w:rPr>
                <w:color w:val="000000"/>
              </w:rPr>
            </w:pPr>
            <w:r w:rsidRPr="003D4E7D">
              <w:rPr>
                <w:b/>
              </w:rPr>
              <w:t>Parameter</w:t>
            </w:r>
          </w:p>
        </w:tc>
        <w:tc>
          <w:tcPr>
            <w:tcW w:w="5922" w:type="dxa"/>
          </w:tcPr>
          <w:p w14:paraId="478C9818" w14:textId="77777777" w:rsidR="00C751DD" w:rsidRPr="003D4E7D" w:rsidRDefault="00C751DD" w:rsidP="002E567F">
            <w:pPr>
              <w:pStyle w:val="textbody"/>
              <w:ind w:left="0" w:right="0"/>
              <w:rPr>
                <w:b/>
              </w:rPr>
            </w:pPr>
            <w:r w:rsidRPr="003D4E7D">
              <w:rPr>
                <w:b/>
              </w:rPr>
              <w:t>Explanation</w:t>
            </w:r>
          </w:p>
        </w:tc>
        <w:tc>
          <w:tcPr>
            <w:tcW w:w="1458" w:type="dxa"/>
          </w:tcPr>
          <w:p w14:paraId="77B3AA08" w14:textId="77777777" w:rsidR="00C751DD" w:rsidRPr="003D4E7D" w:rsidRDefault="00C751DD" w:rsidP="002E567F">
            <w:pPr>
              <w:pStyle w:val="textbody"/>
              <w:ind w:left="0" w:right="0"/>
              <w:rPr>
                <w:b/>
              </w:rPr>
            </w:pPr>
            <w:r w:rsidRPr="003D4E7D">
              <w:rPr>
                <w:b/>
              </w:rPr>
              <w:t>Data Type</w:t>
            </w:r>
          </w:p>
        </w:tc>
      </w:tr>
      <w:tr w:rsidR="00C751DD" w:rsidRPr="003D4E7D" w14:paraId="6CDA4A47" w14:textId="77777777" w:rsidTr="002E567F">
        <w:tc>
          <w:tcPr>
            <w:tcW w:w="2196" w:type="dxa"/>
          </w:tcPr>
          <w:p w14:paraId="7E9524FD" w14:textId="77777777" w:rsidR="00C751DD" w:rsidRPr="00C751DD" w:rsidRDefault="00C751DD" w:rsidP="002E567F">
            <w:pPr>
              <w:pStyle w:val="textbody"/>
              <w:ind w:left="0" w:right="0"/>
            </w:pPr>
            <w:proofErr w:type="spellStart"/>
            <w:r w:rsidRPr="00C751DD">
              <w:rPr>
                <w:color w:val="000000"/>
              </w:rPr>
              <w:t>Input_Features</w:t>
            </w:r>
            <w:proofErr w:type="spellEnd"/>
          </w:p>
        </w:tc>
        <w:tc>
          <w:tcPr>
            <w:tcW w:w="5922" w:type="dxa"/>
          </w:tcPr>
          <w:p w14:paraId="48433085" w14:textId="77777777" w:rsidR="00C751DD" w:rsidRPr="00C751DD" w:rsidRDefault="00C751DD" w:rsidP="00C751DD">
            <w:pPr>
              <w:pStyle w:val="NormalWeb"/>
              <w:rPr>
                <w:color w:val="000000"/>
              </w:rPr>
            </w:pPr>
            <w:r w:rsidRPr="00C751DD">
              <w:rPr>
                <w:color w:val="000000"/>
              </w:rPr>
              <w:t xml:space="preserve">Click on the map to add a specific class of causes associated with the </w:t>
            </w:r>
            <w:proofErr w:type="spellStart"/>
            <w:r w:rsidRPr="00C751DD">
              <w:rPr>
                <w:color w:val="000000"/>
              </w:rPr>
              <w:t>telecoupling</w:t>
            </w:r>
            <w:proofErr w:type="spellEnd"/>
            <w:r w:rsidRPr="00C751DD">
              <w:rPr>
                <w:color w:val="000000"/>
              </w:rPr>
              <w:t xml:space="preserve"> of interest. Ideally, click on a spatial location that can be easily associated with one of the </w:t>
            </w:r>
            <w:proofErr w:type="spellStart"/>
            <w:r w:rsidRPr="00C751DD">
              <w:rPr>
                <w:color w:val="000000"/>
              </w:rPr>
              <w:t>telecoupling</w:t>
            </w:r>
            <w:proofErr w:type="spellEnd"/>
            <w:r w:rsidRPr="00C751DD">
              <w:rPr>
                <w:color w:val="000000"/>
              </w:rPr>
              <w:t xml:space="preserve"> systems, e.g. if the cause originates from </w:t>
            </w:r>
            <w:proofErr w:type="gramStart"/>
            <w:r w:rsidRPr="00C751DD">
              <w:rPr>
                <w:color w:val="000000"/>
              </w:rPr>
              <w:t>a particular systems</w:t>
            </w:r>
            <w:proofErr w:type="gramEnd"/>
            <w:r w:rsidRPr="00C751DD">
              <w:rPr>
                <w:color w:val="000000"/>
              </w:rPr>
              <w:t xml:space="preserve"> (sending, receiving, spillover).</w:t>
            </w:r>
          </w:p>
          <w:p w14:paraId="64E29CE6" w14:textId="54A94890" w:rsidR="00C751DD" w:rsidRPr="00C751DD" w:rsidRDefault="00C751DD" w:rsidP="00C751DD">
            <w:pPr>
              <w:pStyle w:val="textbody"/>
              <w:ind w:left="0" w:right="0"/>
            </w:pPr>
            <w:r w:rsidRPr="00C751DD">
              <w:rPr>
                <w:b/>
                <w:bCs/>
                <w:i/>
                <w:iCs/>
                <w:color w:val="000000"/>
              </w:rPr>
              <w:t xml:space="preserve">NOTE: the mouse cursor and its pre-assigned </w:t>
            </w:r>
            <w:proofErr w:type="spellStart"/>
            <w:r w:rsidRPr="00C751DD">
              <w:rPr>
                <w:b/>
                <w:bCs/>
                <w:i/>
                <w:iCs/>
                <w:color w:val="000000"/>
              </w:rPr>
              <w:t>symbology</w:t>
            </w:r>
            <w:proofErr w:type="spellEnd"/>
            <w:r w:rsidRPr="00C751DD">
              <w:rPr>
                <w:b/>
                <w:bCs/>
                <w:i/>
                <w:iCs/>
                <w:color w:val="000000"/>
              </w:rPr>
              <w:t xml:space="preserve"> should appear as soon as you move it over the map. Each class of causes is assigned letters that uniquely identify it and this will be added to the map as a point feature. Make sure to zoom in to the desired spatial location before clicking on the map. Type a description in the Describe Causes table for each cause class you added. There must be a one-to-one correspondence between the spatial location of the cause added and its description attribute.</w:t>
            </w:r>
          </w:p>
        </w:tc>
        <w:tc>
          <w:tcPr>
            <w:tcW w:w="1458" w:type="dxa"/>
          </w:tcPr>
          <w:p w14:paraId="64AA1AFD" w14:textId="77777777" w:rsidR="00C751DD" w:rsidRPr="00C751DD" w:rsidRDefault="00C751DD" w:rsidP="002E567F">
            <w:pPr>
              <w:pStyle w:val="textbody"/>
              <w:ind w:left="0" w:right="0"/>
            </w:pPr>
            <w:r w:rsidRPr="00C751DD">
              <w:rPr>
                <w:color w:val="000000"/>
              </w:rPr>
              <w:t>Feature Set</w:t>
            </w:r>
          </w:p>
        </w:tc>
      </w:tr>
      <w:tr w:rsidR="00C751DD" w:rsidRPr="003D4E7D" w14:paraId="28CC541F" w14:textId="77777777" w:rsidTr="002E567F">
        <w:tc>
          <w:tcPr>
            <w:tcW w:w="2196" w:type="dxa"/>
          </w:tcPr>
          <w:p w14:paraId="0D6074FD" w14:textId="24F3B99E" w:rsidR="00C751DD" w:rsidRPr="00C751DD" w:rsidRDefault="00C751DD" w:rsidP="002E567F">
            <w:pPr>
              <w:pStyle w:val="textbody"/>
              <w:ind w:left="0" w:right="0"/>
            </w:pPr>
            <w:proofErr w:type="spellStart"/>
            <w:r w:rsidRPr="00C751DD">
              <w:rPr>
                <w:color w:val="000000"/>
              </w:rPr>
              <w:lastRenderedPageBreak/>
              <w:t>Describe_Causes</w:t>
            </w:r>
            <w:proofErr w:type="spellEnd"/>
          </w:p>
        </w:tc>
        <w:tc>
          <w:tcPr>
            <w:tcW w:w="5922" w:type="dxa"/>
          </w:tcPr>
          <w:p w14:paraId="7CE551E2" w14:textId="77777777" w:rsidR="00C751DD" w:rsidRPr="00C751DD" w:rsidRDefault="00C751DD" w:rsidP="00C751DD">
            <w:pPr>
              <w:pStyle w:val="NormalWeb"/>
              <w:rPr>
                <w:color w:val="000000"/>
              </w:rPr>
            </w:pPr>
            <w:r w:rsidRPr="00C751DD">
              <w:rPr>
                <w:color w:val="000000"/>
              </w:rPr>
              <w:t xml:space="preserve">Type in a description for each </w:t>
            </w:r>
            <w:proofErr w:type="spellStart"/>
            <w:r w:rsidRPr="00C751DD">
              <w:rPr>
                <w:color w:val="000000"/>
              </w:rPr>
              <w:t>telecoupling</w:t>
            </w:r>
            <w:proofErr w:type="spellEnd"/>
            <w:r w:rsidRPr="00C751DD">
              <w:rPr>
                <w:color w:val="000000"/>
              </w:rPr>
              <w:t xml:space="preserve"> cause added to the map in the previous step. Click on the "+" sign to add a new row or "x" to delete. </w:t>
            </w:r>
          </w:p>
          <w:p w14:paraId="455C1FE8" w14:textId="0483391A" w:rsidR="00C751DD" w:rsidRPr="00C751DD" w:rsidRDefault="00C751DD" w:rsidP="00C751DD">
            <w:pPr>
              <w:pStyle w:val="textbody"/>
              <w:ind w:left="0" w:right="0"/>
            </w:pPr>
            <w:r w:rsidRPr="00C751DD">
              <w:rPr>
                <w:b/>
                <w:bCs/>
                <w:i/>
                <w:iCs/>
                <w:color w:val="000000"/>
              </w:rPr>
              <w:t>NOTE: The description field is mandatory. The number of rows in this table needs to equal the number of causes (points) added to the map in the previous step.</w:t>
            </w:r>
          </w:p>
        </w:tc>
        <w:tc>
          <w:tcPr>
            <w:tcW w:w="1458" w:type="dxa"/>
          </w:tcPr>
          <w:p w14:paraId="7A40F38D" w14:textId="77777777" w:rsidR="00C751DD" w:rsidRPr="00C751DD" w:rsidRDefault="00C751DD" w:rsidP="002E567F">
            <w:r w:rsidRPr="00C751DD">
              <w:rPr>
                <w:color w:val="000000"/>
              </w:rPr>
              <w:t>Record Set</w:t>
            </w:r>
            <w:r w:rsidRPr="00C751DD">
              <w:t xml:space="preserve"> </w:t>
            </w:r>
          </w:p>
        </w:tc>
      </w:tr>
    </w:tbl>
    <w:p w14:paraId="2F92B5D3" w14:textId="77777777" w:rsidR="00C751DD" w:rsidRPr="00C751DD" w:rsidRDefault="00C751DD" w:rsidP="00C751DD">
      <w:pPr>
        <w:pStyle w:val="textbody"/>
        <w:spacing w:after="0"/>
        <w:ind w:left="0" w:right="0"/>
      </w:pPr>
    </w:p>
    <w:p w14:paraId="5D753C41" w14:textId="053AC05F" w:rsidR="00D26222" w:rsidRDefault="00D26222" w:rsidP="00C76F16">
      <w:pPr>
        <w:pStyle w:val="Heading3"/>
        <w:numPr>
          <w:ilvl w:val="2"/>
          <w:numId w:val="4"/>
        </w:numPr>
        <w:spacing w:after="0"/>
        <w:ind w:left="864" w:hanging="864"/>
      </w:pPr>
      <w:bookmarkStart w:id="41" w:name="_Toc493596113"/>
      <w:r>
        <w:t xml:space="preserve">Model </w:t>
      </w:r>
      <w:r w:rsidR="00E17534">
        <w:t>S</w:t>
      </w:r>
      <w:r>
        <w:t>election (OLS)</w:t>
      </w:r>
      <w:bookmarkEnd w:id="41"/>
    </w:p>
    <w:p w14:paraId="36B4322D" w14:textId="77777777" w:rsidR="00C76F16" w:rsidRDefault="00C76F16" w:rsidP="00C76F16">
      <w:pPr>
        <w:pStyle w:val="textbody"/>
        <w:spacing w:after="0"/>
        <w:ind w:left="0" w:right="0"/>
      </w:pPr>
    </w:p>
    <w:p w14:paraId="4B732DDB" w14:textId="6F05FFBE" w:rsidR="00D26222" w:rsidRDefault="00D26222" w:rsidP="00C76F16">
      <w:pPr>
        <w:pStyle w:val="textbody"/>
        <w:spacing w:after="0"/>
        <w:ind w:left="0" w:right="0"/>
      </w:pPr>
      <w:proofErr w:type="spellStart"/>
      <w:r w:rsidRPr="00D26222">
        <w:t>Geoprocessing</w:t>
      </w:r>
      <w:proofErr w:type="spellEnd"/>
      <w:r w:rsidRPr="00D26222">
        <w:t xml:space="preserve"> tool for finding properly specified OLS models by exploring all combinations of candidate explanatory variables.</w:t>
      </w:r>
      <w:r>
        <w:t xml:space="preserve"> This script tool </w:t>
      </w:r>
      <w:r w:rsidR="002E7452" w:rsidRPr="002E7452">
        <w:t xml:space="preserve">has been slightly modified from the original </w:t>
      </w:r>
      <w:r w:rsidR="002E7452" w:rsidRPr="002E7452">
        <w:rPr>
          <w:b/>
          <w:i/>
        </w:rPr>
        <w:t>Exploratory Regression</w:t>
      </w:r>
      <w:r w:rsidR="002E7452" w:rsidRPr="002E7452">
        <w:t xml:space="preserve"> GP tool developed by ESRI as part of the Spatial Statistics toolbox. The tool name has been changed but the main functionalities have been maintained</w:t>
      </w:r>
      <w:r w:rsidR="002E7452">
        <w:t xml:space="preserve">. </w:t>
      </w:r>
      <w:r>
        <w:t>The following documentation is taken “as is” from the original one by ESRI.</w:t>
      </w:r>
    </w:p>
    <w:p w14:paraId="6C07314E" w14:textId="77777777" w:rsidR="00D26222" w:rsidRPr="00D26222" w:rsidRDefault="00D26222" w:rsidP="00D57299">
      <w:pPr>
        <w:numPr>
          <w:ilvl w:val="0"/>
          <w:numId w:val="16"/>
        </w:numPr>
        <w:tabs>
          <w:tab w:val="clear" w:pos="720"/>
          <w:tab w:val="num" w:pos="360"/>
        </w:tabs>
        <w:spacing w:before="240" w:after="100" w:afterAutospacing="1"/>
        <w:ind w:left="0" w:firstLine="0"/>
      </w:pPr>
      <w:r w:rsidRPr="00D26222">
        <w:t xml:space="preserve">The primary output for this tool is a report file which is written to the Results window. Right-clicking on the Messages entry in the Results window and selecting View will display the Exploratory Regression summary report in a Message dialog box. </w:t>
      </w:r>
    </w:p>
    <w:p w14:paraId="11281F35" w14:textId="2F4FE883" w:rsidR="00D26222" w:rsidRPr="00D26222" w:rsidRDefault="00D26222" w:rsidP="00D57299">
      <w:pPr>
        <w:numPr>
          <w:ilvl w:val="0"/>
          <w:numId w:val="16"/>
        </w:numPr>
        <w:tabs>
          <w:tab w:val="clear" w:pos="720"/>
          <w:tab w:val="num" w:pos="360"/>
        </w:tabs>
        <w:spacing w:before="240" w:after="240"/>
        <w:ind w:left="0" w:firstLine="0"/>
      </w:pPr>
      <w:r w:rsidRPr="00D26222">
        <w:t>This tool will optionally create a text file report summarizing results. This report file will be added to the table of contents (TOC) and may be viewed in ArcMap by right-clicking on it and selecting Open.</w:t>
      </w:r>
    </w:p>
    <w:p w14:paraId="4915369B" w14:textId="77777777" w:rsidR="00D26222" w:rsidRPr="00D26222" w:rsidRDefault="00D26222" w:rsidP="00D57299">
      <w:pPr>
        <w:numPr>
          <w:ilvl w:val="0"/>
          <w:numId w:val="16"/>
        </w:numPr>
        <w:tabs>
          <w:tab w:val="clear" w:pos="720"/>
          <w:tab w:val="num" w:pos="360"/>
        </w:tabs>
        <w:spacing w:after="240"/>
        <w:ind w:left="0" w:firstLine="0"/>
      </w:pPr>
      <w:r w:rsidRPr="00D26222">
        <w:t>This tool also produces an optional table of all models meeting your maximum coefficient p-value cutoff and Variance Inflation Factor (VIF) value criteria. A full explanation of the report elements and table is provided in Interpreting Exploratory Regression Results.</w:t>
      </w:r>
    </w:p>
    <w:p w14:paraId="4DDCBCA3" w14:textId="77777777" w:rsidR="00D26222" w:rsidRPr="00D26222" w:rsidRDefault="00D26222" w:rsidP="00D57299">
      <w:pPr>
        <w:numPr>
          <w:ilvl w:val="0"/>
          <w:numId w:val="16"/>
        </w:numPr>
        <w:tabs>
          <w:tab w:val="clear" w:pos="720"/>
          <w:tab w:val="num" w:pos="360"/>
        </w:tabs>
        <w:spacing w:before="240" w:after="100" w:afterAutospacing="1"/>
        <w:ind w:left="0" w:firstLine="0"/>
      </w:pPr>
      <w:r w:rsidRPr="00D26222">
        <w:t xml:space="preserve">This tool uses Ordinary Least Squares (OLS) and Spatial Autocorrelation (Global Moran's I). The optional spatial weights matrix file is used with the Spatial Autocorrelation (Global Moran's I) tool to assess model residuals; it is not used by the OLS tool at all. </w:t>
      </w:r>
    </w:p>
    <w:p w14:paraId="283D9B5F" w14:textId="77777777" w:rsidR="00D26222" w:rsidRPr="00D26222" w:rsidRDefault="00D26222" w:rsidP="00D57299">
      <w:pPr>
        <w:numPr>
          <w:ilvl w:val="0"/>
          <w:numId w:val="16"/>
        </w:numPr>
        <w:tabs>
          <w:tab w:val="clear" w:pos="720"/>
          <w:tab w:val="num" w:pos="360"/>
        </w:tabs>
        <w:spacing w:before="240" w:after="240"/>
        <w:ind w:left="0" w:firstLine="0"/>
      </w:pPr>
      <w:r w:rsidRPr="00D26222">
        <w:t xml:space="preserve">This tool tries every combination of the Candidate Explanatory Variables entered, looking for a properly specified OLS model. Only when it finds a model that meets your threshold criteria for Minimum Acceptable </w:t>
      </w:r>
      <w:proofErr w:type="spellStart"/>
      <w:r w:rsidRPr="00D26222">
        <w:t>Adj</w:t>
      </w:r>
      <w:proofErr w:type="spellEnd"/>
      <w:r w:rsidRPr="00D26222">
        <w:t xml:space="preserve"> R Squared, Maximum Coefficient p-value Cutoff, Maximum VIF Value Cutoff and Minimum Acceptable </w:t>
      </w:r>
      <w:proofErr w:type="spellStart"/>
      <w:r w:rsidRPr="00D26222">
        <w:t>Jarque-Bera</w:t>
      </w:r>
      <w:proofErr w:type="spellEnd"/>
      <w:r w:rsidRPr="00D26222">
        <w:t xml:space="preserve"> p-value will it run the Spatial Autocorrelation (Global Moran's I) tool on the model residuals to see if the under/over-predictions are clustered or not. In order to provide at least some information about residual clustering in the case where none of the models pass all of these criteria, the Spatial Autocorrelation (Global Moran's I) test is also applied to the residuals for the three models that </w:t>
      </w:r>
      <w:r w:rsidRPr="00D26222">
        <w:lastRenderedPageBreak/>
        <w:t xml:space="preserve">have the highest Adjusted R2 values and the three models that have the largest </w:t>
      </w:r>
      <w:proofErr w:type="spellStart"/>
      <w:r w:rsidRPr="00D26222">
        <w:t>Jarque-Bera</w:t>
      </w:r>
      <w:proofErr w:type="spellEnd"/>
      <w:r w:rsidRPr="00D26222">
        <w:t xml:space="preserve"> p-values.</w:t>
      </w:r>
    </w:p>
    <w:p w14:paraId="5E7E6367" w14:textId="77777777" w:rsidR="00D26222" w:rsidRPr="00D26222" w:rsidRDefault="00D26222" w:rsidP="00D57299">
      <w:pPr>
        <w:numPr>
          <w:ilvl w:val="0"/>
          <w:numId w:val="16"/>
        </w:numPr>
        <w:tabs>
          <w:tab w:val="clear" w:pos="720"/>
          <w:tab w:val="num" w:pos="360"/>
        </w:tabs>
        <w:spacing w:after="240"/>
        <w:ind w:left="0" w:firstLine="0"/>
      </w:pPr>
      <w:r w:rsidRPr="00D26222">
        <w:t>Especially when there is strong spatial structure in your dependent variable, you will want to try to come up with as many candidate spatial explanatory variables as you can. Some examples of spatial variables would be distance to major highways, accessibility to job opportunities, number of local shopping opportunities, connectivity measurements, or densities. Until you find explanatory variables that capture the spatial structure in your dependent variable, model residuals will likely not pass the spatial autocorrelation test. Significant clustering in regression residuals, as determined by the Spatial Autocorrelation (Global Moran's I) tool, indicates model misspecification. Strategies for dealing with misspecification are outlined in What they don't tell you about regression analysis.</w:t>
      </w:r>
    </w:p>
    <w:p w14:paraId="31B842BB" w14:textId="77777777" w:rsidR="00D26222" w:rsidRPr="00D26222" w:rsidRDefault="00D26222" w:rsidP="00D57299">
      <w:pPr>
        <w:numPr>
          <w:ilvl w:val="0"/>
          <w:numId w:val="16"/>
        </w:numPr>
        <w:tabs>
          <w:tab w:val="clear" w:pos="720"/>
          <w:tab w:val="num" w:pos="360"/>
        </w:tabs>
        <w:spacing w:before="240" w:after="100" w:afterAutospacing="1"/>
        <w:ind w:left="0" w:firstLine="0"/>
      </w:pPr>
      <w:r w:rsidRPr="00D26222">
        <w:t>Because the Spatial Autocorrelation (Global Moran's I) is not run for all of the models tested (see the previous usage tip), the optional Output Results Table will have missing data for the SA (Spatial Autocorrelation) field. Because DBF (.dbf) files do not store null values, these appear as very, very small (negative) numbers (something like -1.797693e+308). For geodatabase tables, these missing values appear as null values. A missing value indicates that the residuals for the associated model were not tested for spatial autocorrelation because the model did not pass all of the other model search criteria.</w:t>
      </w:r>
    </w:p>
    <w:p w14:paraId="04E4D162" w14:textId="77777777" w:rsidR="00D26222" w:rsidRPr="00D26222" w:rsidRDefault="00D26222" w:rsidP="00D57299">
      <w:pPr>
        <w:numPr>
          <w:ilvl w:val="0"/>
          <w:numId w:val="16"/>
        </w:numPr>
        <w:tabs>
          <w:tab w:val="clear" w:pos="720"/>
          <w:tab w:val="num" w:pos="360"/>
        </w:tabs>
        <w:spacing w:before="240" w:after="100" w:afterAutospacing="1"/>
        <w:ind w:left="0" w:firstLine="0"/>
      </w:pPr>
      <w:r w:rsidRPr="00D26222">
        <w:t xml:space="preserve">The default spatial weights matrix file used to run the Spatial Autocorrelation (Global Moran's I) tool is based on an 8 nearest neighbor conceptualization of spatial relationships. This default was selected primarily because it executes fairly quickly. To define neighbor relationships differently, however, you can simply create your own spatial weights matrix file using the Generate Spatial Weights Matrix File tool, then specify the name of that file for the Input Spatial Weights Matrix File parameter. Inverse Distance, Polygon Contiguity, or K Nearest Neighbors, are all appropriate Conceptualizations of Spatial Relationships for testing regression residuals. </w:t>
      </w:r>
    </w:p>
    <w:p w14:paraId="59416116" w14:textId="77777777" w:rsidR="00D26222" w:rsidRPr="00D26222" w:rsidRDefault="00D26222" w:rsidP="00D26222">
      <w:pPr>
        <w:spacing w:after="100" w:afterAutospacing="1"/>
      </w:pPr>
      <w:r w:rsidRPr="00D26222">
        <w:t xml:space="preserve">The spatial weights matrix file is only used to test model residuals for spatial structure. When a model is properly specified, the residuals are spatially random (large residuals are intermixed with small residuals; large residuals do not cluster together spatially). </w:t>
      </w:r>
    </w:p>
    <w:p w14:paraId="3C366395" w14:textId="77777777" w:rsidR="00D26222" w:rsidRDefault="00D26222" w:rsidP="00D26222">
      <w:pPr>
        <w:spacing w:after="100" w:afterAutospacing="1"/>
      </w:pPr>
      <w:r w:rsidRPr="00D26222">
        <w:t>When there are 8 or less features in the Input Features, the default spatial weights matrix file used to run the Spatial Autocorrelation (Global Moran's I) tool is based on K nearest neighbors where K is the number of features minus 2. In general, you will want to have a minimum of 30 features when you use this tool.</w:t>
      </w:r>
    </w:p>
    <w:p w14:paraId="20B5BE7D" w14:textId="77777777" w:rsidR="008069BE" w:rsidRPr="00D26222" w:rsidRDefault="008069BE" w:rsidP="00D26222">
      <w:pPr>
        <w:spacing w:after="100" w:afterAutospacing="1"/>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358"/>
        <w:gridCol w:w="5850"/>
        <w:gridCol w:w="1368"/>
      </w:tblGrid>
      <w:tr w:rsidR="002E7452" w:rsidRPr="003D4E7D" w14:paraId="010896C2" w14:textId="77777777" w:rsidTr="0086163B">
        <w:tc>
          <w:tcPr>
            <w:tcW w:w="2358" w:type="dxa"/>
          </w:tcPr>
          <w:p w14:paraId="162BF9D1" w14:textId="77777777" w:rsidR="00D26222" w:rsidRPr="003D4E7D" w:rsidRDefault="00D26222" w:rsidP="002E567F">
            <w:pPr>
              <w:pStyle w:val="textbody"/>
              <w:ind w:left="0" w:right="0"/>
              <w:rPr>
                <w:color w:val="000000"/>
              </w:rPr>
            </w:pPr>
            <w:r w:rsidRPr="003D4E7D">
              <w:rPr>
                <w:b/>
              </w:rPr>
              <w:lastRenderedPageBreak/>
              <w:t>Parameter</w:t>
            </w:r>
          </w:p>
        </w:tc>
        <w:tc>
          <w:tcPr>
            <w:tcW w:w="5850" w:type="dxa"/>
          </w:tcPr>
          <w:p w14:paraId="301B8D96" w14:textId="77777777" w:rsidR="00D26222" w:rsidRPr="003D4E7D" w:rsidRDefault="00D26222" w:rsidP="002E567F">
            <w:pPr>
              <w:pStyle w:val="textbody"/>
              <w:ind w:left="0" w:right="0"/>
              <w:rPr>
                <w:b/>
              </w:rPr>
            </w:pPr>
            <w:r w:rsidRPr="003D4E7D">
              <w:rPr>
                <w:b/>
              </w:rPr>
              <w:t>Explanation</w:t>
            </w:r>
          </w:p>
        </w:tc>
        <w:tc>
          <w:tcPr>
            <w:tcW w:w="1368" w:type="dxa"/>
          </w:tcPr>
          <w:p w14:paraId="2C1371FC" w14:textId="77777777" w:rsidR="00D26222" w:rsidRPr="003D4E7D" w:rsidRDefault="00D26222" w:rsidP="002E567F">
            <w:pPr>
              <w:pStyle w:val="textbody"/>
              <w:ind w:left="0" w:right="0"/>
              <w:rPr>
                <w:b/>
              </w:rPr>
            </w:pPr>
            <w:r w:rsidRPr="003D4E7D">
              <w:rPr>
                <w:b/>
              </w:rPr>
              <w:t>Data Type</w:t>
            </w:r>
          </w:p>
        </w:tc>
      </w:tr>
      <w:tr w:rsidR="002E7452" w:rsidRPr="003D4E7D" w14:paraId="71393670" w14:textId="77777777" w:rsidTr="0086163B">
        <w:tc>
          <w:tcPr>
            <w:tcW w:w="2358" w:type="dxa"/>
          </w:tcPr>
          <w:p w14:paraId="418C4B85" w14:textId="77777777" w:rsidR="00D26222" w:rsidRPr="00DC2F7A" w:rsidRDefault="00D26222" w:rsidP="002E567F">
            <w:pPr>
              <w:pStyle w:val="textbody"/>
              <w:ind w:left="0" w:right="0"/>
            </w:pPr>
            <w:proofErr w:type="spellStart"/>
            <w:r w:rsidRPr="00DC2F7A">
              <w:rPr>
                <w:color w:val="000000"/>
              </w:rPr>
              <w:t>Input_Features</w:t>
            </w:r>
            <w:proofErr w:type="spellEnd"/>
          </w:p>
        </w:tc>
        <w:tc>
          <w:tcPr>
            <w:tcW w:w="5850" w:type="dxa"/>
          </w:tcPr>
          <w:p w14:paraId="53F4DDDF" w14:textId="5060B41A" w:rsidR="00D26222" w:rsidRPr="00DC2F7A" w:rsidRDefault="00D26222" w:rsidP="002E567F">
            <w:pPr>
              <w:pStyle w:val="textbody"/>
              <w:ind w:left="0" w:right="0"/>
            </w:pPr>
            <w:r w:rsidRPr="00DC2F7A">
              <w:rPr>
                <w:color w:val="000000"/>
              </w:rPr>
              <w:t>The feature class or feature layer containing the dependent and candidate explanatory variables to analyze.</w:t>
            </w:r>
          </w:p>
        </w:tc>
        <w:tc>
          <w:tcPr>
            <w:tcW w:w="1368" w:type="dxa"/>
          </w:tcPr>
          <w:p w14:paraId="73F0A00E" w14:textId="77777777" w:rsidR="00D26222" w:rsidRPr="00DC2F7A" w:rsidRDefault="00D26222" w:rsidP="002E567F">
            <w:pPr>
              <w:pStyle w:val="textbody"/>
              <w:ind w:left="0" w:right="0"/>
            </w:pPr>
            <w:r w:rsidRPr="00DC2F7A">
              <w:rPr>
                <w:color w:val="000000"/>
              </w:rPr>
              <w:t>Feature Set</w:t>
            </w:r>
          </w:p>
        </w:tc>
      </w:tr>
      <w:tr w:rsidR="002E7452" w:rsidRPr="003D4E7D" w14:paraId="3A738FA4" w14:textId="77777777" w:rsidTr="0086163B">
        <w:tc>
          <w:tcPr>
            <w:tcW w:w="2358" w:type="dxa"/>
          </w:tcPr>
          <w:p w14:paraId="3AEA628B" w14:textId="602A68EA" w:rsidR="00D26222" w:rsidRPr="00DC2F7A" w:rsidRDefault="00D26222" w:rsidP="002E567F">
            <w:pPr>
              <w:pStyle w:val="textbody"/>
              <w:ind w:left="0" w:right="0"/>
            </w:pPr>
            <w:proofErr w:type="spellStart"/>
            <w:r w:rsidRPr="00DC2F7A">
              <w:rPr>
                <w:color w:val="000000"/>
              </w:rPr>
              <w:t>Dependent_Variable</w:t>
            </w:r>
            <w:proofErr w:type="spellEnd"/>
          </w:p>
        </w:tc>
        <w:tc>
          <w:tcPr>
            <w:tcW w:w="5850" w:type="dxa"/>
          </w:tcPr>
          <w:p w14:paraId="62008C1A" w14:textId="52E686D1" w:rsidR="00D26222" w:rsidRPr="00DC2F7A" w:rsidRDefault="00D26222" w:rsidP="002E567F">
            <w:pPr>
              <w:pStyle w:val="textbody"/>
              <w:ind w:left="0" w:right="0"/>
            </w:pPr>
            <w:r w:rsidRPr="00DC2F7A">
              <w:rPr>
                <w:color w:val="000000"/>
              </w:rPr>
              <w:t>The numeric field containing the observed values you want to model using OLS.</w:t>
            </w:r>
          </w:p>
        </w:tc>
        <w:tc>
          <w:tcPr>
            <w:tcW w:w="1368" w:type="dxa"/>
          </w:tcPr>
          <w:p w14:paraId="4A0B9C2F" w14:textId="26E27026" w:rsidR="00D26222" w:rsidRPr="00DC2F7A" w:rsidRDefault="00D26222" w:rsidP="002E567F">
            <w:r w:rsidRPr="00DC2F7A">
              <w:rPr>
                <w:color w:val="000000"/>
              </w:rPr>
              <w:t>Field</w:t>
            </w:r>
            <w:r w:rsidRPr="00DC2F7A">
              <w:t xml:space="preserve"> </w:t>
            </w:r>
          </w:p>
        </w:tc>
      </w:tr>
      <w:tr w:rsidR="00D26222" w:rsidRPr="003D4E7D" w14:paraId="078A91FE" w14:textId="77777777" w:rsidTr="0086163B">
        <w:tc>
          <w:tcPr>
            <w:tcW w:w="2358" w:type="dxa"/>
          </w:tcPr>
          <w:p w14:paraId="08F86C93" w14:textId="10514CC8" w:rsidR="00D26222" w:rsidRPr="00DC2F7A" w:rsidRDefault="00D26222" w:rsidP="002E567F">
            <w:pPr>
              <w:pStyle w:val="textbody"/>
              <w:ind w:left="0" w:right="0"/>
              <w:rPr>
                <w:color w:val="000000"/>
              </w:rPr>
            </w:pPr>
            <w:proofErr w:type="spellStart"/>
            <w:r w:rsidRPr="00DC2F7A">
              <w:rPr>
                <w:color w:val="000000"/>
              </w:rPr>
              <w:t>Candidate_Explanatory_Variables</w:t>
            </w:r>
            <w:proofErr w:type="spellEnd"/>
          </w:p>
        </w:tc>
        <w:tc>
          <w:tcPr>
            <w:tcW w:w="5850" w:type="dxa"/>
          </w:tcPr>
          <w:p w14:paraId="3D69F741" w14:textId="2145816F" w:rsidR="00D26222" w:rsidRPr="00DC2F7A" w:rsidRDefault="00D26222" w:rsidP="002E567F">
            <w:pPr>
              <w:pStyle w:val="textbody"/>
              <w:ind w:left="0" w:right="0"/>
              <w:rPr>
                <w:color w:val="000000"/>
              </w:rPr>
            </w:pPr>
            <w:r w:rsidRPr="00DC2F7A">
              <w:rPr>
                <w:color w:val="000000"/>
              </w:rPr>
              <w:t>A list of fields to try as OLS model explanatory variables.</w:t>
            </w:r>
          </w:p>
        </w:tc>
        <w:tc>
          <w:tcPr>
            <w:tcW w:w="1368" w:type="dxa"/>
          </w:tcPr>
          <w:p w14:paraId="253F46C4" w14:textId="4DB0C2ED" w:rsidR="00D26222" w:rsidRPr="00DC2F7A" w:rsidRDefault="00D26222" w:rsidP="002E567F">
            <w:pPr>
              <w:rPr>
                <w:color w:val="000000"/>
              </w:rPr>
            </w:pPr>
            <w:r w:rsidRPr="00DC2F7A">
              <w:rPr>
                <w:color w:val="000000"/>
              </w:rPr>
              <w:t>Multiple Value</w:t>
            </w:r>
          </w:p>
        </w:tc>
      </w:tr>
      <w:tr w:rsidR="00D26222" w:rsidRPr="003D4E7D" w14:paraId="6E869FF1" w14:textId="77777777" w:rsidTr="0086163B">
        <w:tc>
          <w:tcPr>
            <w:tcW w:w="2358" w:type="dxa"/>
          </w:tcPr>
          <w:p w14:paraId="465CABFF" w14:textId="0EB3673F" w:rsidR="00D26222" w:rsidRPr="00DC2F7A" w:rsidRDefault="00D26222" w:rsidP="00D26222">
            <w:pPr>
              <w:pStyle w:val="textbody"/>
              <w:ind w:left="0" w:right="0"/>
              <w:rPr>
                <w:color w:val="000000"/>
              </w:rPr>
            </w:pPr>
            <w:proofErr w:type="spellStart"/>
            <w:r w:rsidRPr="00DC2F7A">
              <w:rPr>
                <w:color w:val="000000"/>
              </w:rPr>
              <w:t>Weights_Matrix_File</w:t>
            </w:r>
            <w:proofErr w:type="spellEnd"/>
            <w:r w:rsidRPr="00DC2F7A">
              <w:rPr>
                <w:color w:val="000000"/>
              </w:rPr>
              <w:t xml:space="preserve"> (Optional)</w:t>
            </w:r>
          </w:p>
        </w:tc>
        <w:tc>
          <w:tcPr>
            <w:tcW w:w="5850" w:type="dxa"/>
          </w:tcPr>
          <w:p w14:paraId="29F57667" w14:textId="77777777" w:rsidR="00D26222" w:rsidRPr="00DC2F7A" w:rsidRDefault="00D26222" w:rsidP="00D26222">
            <w:pPr>
              <w:pStyle w:val="NormalWeb"/>
              <w:rPr>
                <w:color w:val="000000"/>
              </w:rPr>
            </w:pPr>
            <w:r w:rsidRPr="00DC2F7A">
              <w:rPr>
                <w:color w:val="000000"/>
              </w:rPr>
              <w:t xml:space="preserve">A file containing spatial weights that define the spatial relationships among your input features. This file is used to assess spatial autocorrelation among regression residuals. You can use the Generate Spatial Weights Matrix File tool to create this. When you do not provide a spatial weights matrix file, residuals are assessed for spatial autocorrelation based on each feature's 8 nearest neighbors. </w:t>
            </w:r>
          </w:p>
          <w:p w14:paraId="6C3F3E76" w14:textId="48CC1BA5" w:rsidR="00D26222" w:rsidRPr="00DC2F7A" w:rsidRDefault="00D26222" w:rsidP="00D26222">
            <w:pPr>
              <w:pStyle w:val="textbody"/>
              <w:ind w:left="0" w:right="0"/>
              <w:rPr>
                <w:color w:val="000000"/>
              </w:rPr>
            </w:pPr>
            <w:r w:rsidRPr="00DC2F7A">
              <w:rPr>
                <w:color w:val="000000"/>
              </w:rPr>
              <w:t>Note: The spatial weights matrix file is only used to analyze spatial structure in model residuals; it is not used to build or to calibrate any of the OLS models.</w:t>
            </w:r>
          </w:p>
        </w:tc>
        <w:tc>
          <w:tcPr>
            <w:tcW w:w="1368" w:type="dxa"/>
          </w:tcPr>
          <w:p w14:paraId="514C1320" w14:textId="594D54B1" w:rsidR="00D26222" w:rsidRPr="00DC2F7A" w:rsidRDefault="00D26222" w:rsidP="002E567F">
            <w:pPr>
              <w:rPr>
                <w:color w:val="000000"/>
              </w:rPr>
            </w:pPr>
            <w:r w:rsidRPr="00DC2F7A">
              <w:rPr>
                <w:color w:val="000000"/>
              </w:rPr>
              <w:t>File</w:t>
            </w:r>
          </w:p>
        </w:tc>
      </w:tr>
      <w:tr w:rsidR="00D26222" w:rsidRPr="003D4E7D" w14:paraId="5B420244" w14:textId="77777777" w:rsidTr="0086163B">
        <w:tc>
          <w:tcPr>
            <w:tcW w:w="2358" w:type="dxa"/>
          </w:tcPr>
          <w:p w14:paraId="4A22429C" w14:textId="2F2CFBCF" w:rsidR="00D26222" w:rsidRPr="00DC2F7A" w:rsidRDefault="00D26222" w:rsidP="00D26222">
            <w:pPr>
              <w:pStyle w:val="textbody"/>
              <w:ind w:left="0" w:right="0"/>
              <w:rPr>
                <w:color w:val="000000"/>
              </w:rPr>
            </w:pPr>
            <w:proofErr w:type="spellStart"/>
            <w:r w:rsidRPr="00DC2F7A">
              <w:rPr>
                <w:color w:val="000000"/>
              </w:rPr>
              <w:t>Maximum_Number_of_Explanatory_Variables</w:t>
            </w:r>
            <w:proofErr w:type="spellEnd"/>
            <w:r w:rsidRPr="00DC2F7A">
              <w:rPr>
                <w:color w:val="000000"/>
              </w:rPr>
              <w:t xml:space="preserve"> (Optional)</w:t>
            </w:r>
          </w:p>
        </w:tc>
        <w:tc>
          <w:tcPr>
            <w:tcW w:w="5850" w:type="dxa"/>
          </w:tcPr>
          <w:p w14:paraId="1F6225C1" w14:textId="51274EBE" w:rsidR="00D26222" w:rsidRPr="00DC2F7A" w:rsidRDefault="00D26222" w:rsidP="00D26222">
            <w:pPr>
              <w:pStyle w:val="NormalWeb"/>
              <w:rPr>
                <w:color w:val="000000"/>
              </w:rPr>
            </w:pPr>
            <w:r w:rsidRPr="00DC2F7A">
              <w:rPr>
                <w:color w:val="000000"/>
              </w:rPr>
              <w:t>All models with explanatory variables up to the value entered here will be assessed. If, for example, the Minimum Number of Explanatory Variables is 2 and the Maximum Number of Explanatory Variables is 3, the Exploratory Regression tool will try all models with every combination of two explanatory variables, and all models with every combination of three explanatory variables.</w:t>
            </w:r>
          </w:p>
        </w:tc>
        <w:tc>
          <w:tcPr>
            <w:tcW w:w="1368" w:type="dxa"/>
          </w:tcPr>
          <w:p w14:paraId="134F10BE" w14:textId="094A33A2" w:rsidR="00D26222" w:rsidRPr="00DC2F7A" w:rsidRDefault="00D26222" w:rsidP="002E567F">
            <w:pPr>
              <w:rPr>
                <w:color w:val="000000"/>
              </w:rPr>
            </w:pPr>
            <w:r w:rsidRPr="00DC2F7A">
              <w:rPr>
                <w:color w:val="000000"/>
              </w:rPr>
              <w:t>Long</w:t>
            </w:r>
          </w:p>
        </w:tc>
      </w:tr>
      <w:tr w:rsidR="00D26222" w:rsidRPr="003D4E7D" w14:paraId="73C70072" w14:textId="77777777" w:rsidTr="0086163B">
        <w:tc>
          <w:tcPr>
            <w:tcW w:w="2358" w:type="dxa"/>
          </w:tcPr>
          <w:p w14:paraId="6F5A1C86" w14:textId="5A10F9F1" w:rsidR="00D26222" w:rsidRPr="00DC2F7A" w:rsidRDefault="00D26222" w:rsidP="00D26222">
            <w:pPr>
              <w:pStyle w:val="textbody"/>
              <w:ind w:left="0" w:right="0"/>
              <w:rPr>
                <w:color w:val="000000"/>
              </w:rPr>
            </w:pPr>
            <w:proofErr w:type="spellStart"/>
            <w:r w:rsidRPr="00DC2F7A">
              <w:rPr>
                <w:color w:val="000000"/>
              </w:rPr>
              <w:t>Minimum_Acceptable_Adj_R_Squared</w:t>
            </w:r>
            <w:proofErr w:type="spellEnd"/>
            <w:r w:rsidRPr="00DC2F7A">
              <w:rPr>
                <w:color w:val="000000"/>
              </w:rPr>
              <w:t xml:space="preserve"> (Optional)</w:t>
            </w:r>
          </w:p>
        </w:tc>
        <w:tc>
          <w:tcPr>
            <w:tcW w:w="5850" w:type="dxa"/>
          </w:tcPr>
          <w:p w14:paraId="6F0535CA" w14:textId="5D50699D" w:rsidR="00D26222" w:rsidRPr="00DC2F7A" w:rsidRDefault="00D26222" w:rsidP="00D26222">
            <w:pPr>
              <w:pStyle w:val="NormalWeb"/>
              <w:rPr>
                <w:color w:val="000000"/>
              </w:rPr>
            </w:pPr>
            <w:r w:rsidRPr="00DC2F7A">
              <w:rPr>
                <w:color w:val="000000"/>
              </w:rPr>
              <w:t>This is the lowest Adjusted R-Squared value you consider a passing model. If a model passes all of your other search criteria, but has an Adjusted R-Squared value smaller than the value entered here, it will not show up as a Passing Model in the Output Report File. Valid values for this parameter range from 0.0 to 1.0. The default value is 0.05, indicating that passing models will explain at least 50 percent of the variation in the dependent variable.</w:t>
            </w:r>
          </w:p>
        </w:tc>
        <w:tc>
          <w:tcPr>
            <w:tcW w:w="1368" w:type="dxa"/>
          </w:tcPr>
          <w:p w14:paraId="35ED82FD" w14:textId="70F095D5" w:rsidR="00D26222" w:rsidRPr="00DC2F7A" w:rsidRDefault="00D26222" w:rsidP="002E567F">
            <w:pPr>
              <w:rPr>
                <w:color w:val="000000"/>
              </w:rPr>
            </w:pPr>
            <w:r w:rsidRPr="00DC2F7A">
              <w:rPr>
                <w:color w:val="000000"/>
              </w:rPr>
              <w:t>Double</w:t>
            </w:r>
          </w:p>
        </w:tc>
      </w:tr>
      <w:tr w:rsidR="002E7452" w:rsidRPr="003D4E7D" w14:paraId="4569D43E" w14:textId="77777777" w:rsidTr="0086163B">
        <w:tc>
          <w:tcPr>
            <w:tcW w:w="2358" w:type="dxa"/>
          </w:tcPr>
          <w:p w14:paraId="7C7E9EC8" w14:textId="72B1E485" w:rsidR="002E7452" w:rsidRPr="00DC2F7A" w:rsidRDefault="002E7452" w:rsidP="00D26222">
            <w:pPr>
              <w:pStyle w:val="textbody"/>
              <w:ind w:left="0" w:right="0"/>
              <w:rPr>
                <w:color w:val="000000"/>
              </w:rPr>
            </w:pPr>
            <w:proofErr w:type="spellStart"/>
            <w:r w:rsidRPr="00DC2F7A">
              <w:rPr>
                <w:color w:val="000000"/>
              </w:rPr>
              <w:t>Maximum_Coefficient_p_value_Cutoff</w:t>
            </w:r>
            <w:proofErr w:type="spellEnd"/>
            <w:r w:rsidRPr="00DC2F7A">
              <w:rPr>
                <w:color w:val="000000"/>
              </w:rPr>
              <w:t xml:space="preserve"> (Optional)</w:t>
            </w:r>
          </w:p>
        </w:tc>
        <w:tc>
          <w:tcPr>
            <w:tcW w:w="5850" w:type="dxa"/>
          </w:tcPr>
          <w:p w14:paraId="209E4F5A" w14:textId="2F7AB1C7" w:rsidR="002E7452" w:rsidRPr="00DC2F7A" w:rsidRDefault="002E7452" w:rsidP="00D26222">
            <w:pPr>
              <w:pStyle w:val="NormalWeb"/>
              <w:rPr>
                <w:color w:val="000000"/>
              </w:rPr>
            </w:pPr>
            <w:r w:rsidRPr="00DC2F7A">
              <w:rPr>
                <w:color w:val="000000"/>
              </w:rPr>
              <w:t xml:space="preserve">For each model evaluated, OLS computes explanatory variable coefficient p-values. The cutoff p-value you enter here represents the confidence level you require for all coefficients in the model in order to consider the model passing. Small p-values reflect a stronger confidence </w:t>
            </w:r>
            <w:r w:rsidRPr="00DC2F7A">
              <w:rPr>
                <w:color w:val="000000"/>
              </w:rPr>
              <w:lastRenderedPageBreak/>
              <w:t xml:space="preserve">level. Valid values for this parameter range from 1.0 down to 0.0, but will most likely be 0.1, 0.05, 0.01, 0.001, and so on. The default value is 0.05, indicating passing models will only contain explanatory variables whose coefficients are statistically at the 95 percent confidence level (p-values smaller than 0.05). To relax this </w:t>
            </w:r>
            <w:proofErr w:type="gramStart"/>
            <w:r w:rsidRPr="00DC2F7A">
              <w:rPr>
                <w:color w:val="000000"/>
              </w:rPr>
              <w:t>default</w:t>
            </w:r>
            <w:proofErr w:type="gramEnd"/>
            <w:r w:rsidRPr="00DC2F7A">
              <w:rPr>
                <w:color w:val="000000"/>
              </w:rPr>
              <w:t xml:space="preserve"> you would enter a larger p-value cutoff, such as 0.1. If you are getting lots of passing models, you will likely want to make this search criteria more stringent by decreasing the default p-value cutoff from 0.05 to 0.01 or smaller.</w:t>
            </w:r>
          </w:p>
        </w:tc>
        <w:tc>
          <w:tcPr>
            <w:tcW w:w="1368" w:type="dxa"/>
          </w:tcPr>
          <w:p w14:paraId="7456EA5C" w14:textId="1EF459E1" w:rsidR="002E7452" w:rsidRPr="00DC2F7A" w:rsidRDefault="002E7452" w:rsidP="002E567F">
            <w:pPr>
              <w:rPr>
                <w:color w:val="000000"/>
              </w:rPr>
            </w:pPr>
            <w:r w:rsidRPr="00DC2F7A">
              <w:rPr>
                <w:color w:val="000000"/>
              </w:rPr>
              <w:lastRenderedPageBreak/>
              <w:t>Double</w:t>
            </w:r>
          </w:p>
        </w:tc>
      </w:tr>
      <w:tr w:rsidR="002E7452" w:rsidRPr="003D4E7D" w14:paraId="4ADEB7DE" w14:textId="77777777" w:rsidTr="0086163B">
        <w:tc>
          <w:tcPr>
            <w:tcW w:w="2358" w:type="dxa"/>
          </w:tcPr>
          <w:p w14:paraId="76D9E717" w14:textId="4E3C68A0" w:rsidR="002E7452" w:rsidRPr="00DC2F7A" w:rsidRDefault="002E7452" w:rsidP="00D26222">
            <w:pPr>
              <w:pStyle w:val="textbody"/>
              <w:ind w:left="0" w:right="0"/>
              <w:rPr>
                <w:color w:val="000000"/>
              </w:rPr>
            </w:pPr>
            <w:proofErr w:type="spellStart"/>
            <w:r w:rsidRPr="00DC2F7A">
              <w:rPr>
                <w:color w:val="000000"/>
              </w:rPr>
              <w:lastRenderedPageBreak/>
              <w:t>Maximum_VIF_Value_Cutoff</w:t>
            </w:r>
            <w:proofErr w:type="spellEnd"/>
            <w:r w:rsidRPr="00DC2F7A">
              <w:rPr>
                <w:color w:val="000000"/>
              </w:rPr>
              <w:t xml:space="preserve"> (Optional)</w:t>
            </w:r>
          </w:p>
        </w:tc>
        <w:tc>
          <w:tcPr>
            <w:tcW w:w="5850" w:type="dxa"/>
          </w:tcPr>
          <w:p w14:paraId="208349B4" w14:textId="73D540B9" w:rsidR="002E7452" w:rsidRPr="00DC2F7A" w:rsidRDefault="002E7452" w:rsidP="00D26222">
            <w:pPr>
              <w:pStyle w:val="NormalWeb"/>
              <w:rPr>
                <w:color w:val="000000"/>
              </w:rPr>
            </w:pPr>
            <w:r w:rsidRPr="00DC2F7A">
              <w:rPr>
                <w:color w:val="000000"/>
              </w:rPr>
              <w:t>This value reflects how much redundancy (</w:t>
            </w:r>
            <w:proofErr w:type="spellStart"/>
            <w:r w:rsidRPr="00DC2F7A">
              <w:rPr>
                <w:color w:val="000000"/>
              </w:rPr>
              <w:t>multicollinearity</w:t>
            </w:r>
            <w:proofErr w:type="spellEnd"/>
            <w:r w:rsidRPr="00DC2F7A">
              <w:rPr>
                <w:color w:val="000000"/>
              </w:rPr>
              <w:t xml:space="preserve">) among model explanatory variables you will tolerate. When the VIF (Variance Inflation Factor) value is higher than about 7.5, </w:t>
            </w:r>
            <w:proofErr w:type="spellStart"/>
            <w:r w:rsidRPr="00DC2F7A">
              <w:rPr>
                <w:color w:val="000000"/>
              </w:rPr>
              <w:t>multicollinearity</w:t>
            </w:r>
            <w:proofErr w:type="spellEnd"/>
            <w:r w:rsidRPr="00DC2F7A">
              <w:rPr>
                <w:color w:val="000000"/>
              </w:rPr>
              <w:t xml:space="preserve"> can make a model unstable; consequently, 7.5 is the default value here. If you want your passing models to have less redundancy, you would enter a smaller value, such as 5.0, for this parameter.</w:t>
            </w:r>
          </w:p>
        </w:tc>
        <w:tc>
          <w:tcPr>
            <w:tcW w:w="1368" w:type="dxa"/>
          </w:tcPr>
          <w:p w14:paraId="67AF4B0A" w14:textId="1556BF21" w:rsidR="002E7452" w:rsidRPr="00DC2F7A" w:rsidRDefault="002E7452" w:rsidP="002E567F">
            <w:pPr>
              <w:rPr>
                <w:color w:val="000000"/>
              </w:rPr>
            </w:pPr>
            <w:r w:rsidRPr="00DC2F7A">
              <w:rPr>
                <w:color w:val="000000"/>
              </w:rPr>
              <w:t>Double</w:t>
            </w:r>
          </w:p>
        </w:tc>
      </w:tr>
      <w:tr w:rsidR="002E7452" w:rsidRPr="003D4E7D" w14:paraId="7E0FC107" w14:textId="77777777" w:rsidTr="0086163B">
        <w:tc>
          <w:tcPr>
            <w:tcW w:w="2358" w:type="dxa"/>
          </w:tcPr>
          <w:p w14:paraId="3F4D3CBA" w14:textId="781AB8B4" w:rsidR="002E7452" w:rsidRPr="00DC2F7A" w:rsidRDefault="002E7452" w:rsidP="00D26222">
            <w:pPr>
              <w:pStyle w:val="textbody"/>
              <w:ind w:left="0" w:right="0"/>
              <w:rPr>
                <w:color w:val="000000"/>
              </w:rPr>
            </w:pPr>
            <w:proofErr w:type="spellStart"/>
            <w:r w:rsidRPr="00DC2F7A">
              <w:rPr>
                <w:color w:val="000000"/>
              </w:rPr>
              <w:t>Minimum_Acceptable_Jarque_Bera_p_value</w:t>
            </w:r>
            <w:proofErr w:type="spellEnd"/>
            <w:r w:rsidRPr="00DC2F7A">
              <w:rPr>
                <w:color w:val="000000"/>
              </w:rPr>
              <w:t xml:space="preserve"> (Optional)</w:t>
            </w:r>
          </w:p>
        </w:tc>
        <w:tc>
          <w:tcPr>
            <w:tcW w:w="5850" w:type="dxa"/>
          </w:tcPr>
          <w:p w14:paraId="111F82DD" w14:textId="03EAA57E" w:rsidR="002E7452" w:rsidRPr="00DC2F7A" w:rsidRDefault="002E7452" w:rsidP="00D26222">
            <w:pPr>
              <w:pStyle w:val="NormalWeb"/>
              <w:rPr>
                <w:color w:val="000000"/>
              </w:rPr>
            </w:pPr>
            <w:r w:rsidRPr="00DC2F7A">
              <w:rPr>
                <w:color w:val="000000"/>
              </w:rPr>
              <w:t xml:space="preserve">The p-value returned by the </w:t>
            </w:r>
            <w:proofErr w:type="spellStart"/>
            <w:r w:rsidRPr="00DC2F7A">
              <w:rPr>
                <w:color w:val="000000"/>
              </w:rPr>
              <w:t>Jarque-Bera</w:t>
            </w:r>
            <w:proofErr w:type="spellEnd"/>
            <w:r w:rsidRPr="00DC2F7A">
              <w:rPr>
                <w:color w:val="000000"/>
              </w:rPr>
              <w:t xml:space="preserve"> diagnostic test indicates whether the model residuals are normally distributed. If the p-value is statistically significant (small), the model residuals are not normal and the model is biased. Passing models should have large </w:t>
            </w:r>
            <w:proofErr w:type="spellStart"/>
            <w:r w:rsidRPr="00DC2F7A">
              <w:rPr>
                <w:color w:val="000000"/>
              </w:rPr>
              <w:t>Jarque-Bera</w:t>
            </w:r>
            <w:proofErr w:type="spellEnd"/>
            <w:r w:rsidRPr="00DC2F7A">
              <w:rPr>
                <w:color w:val="000000"/>
              </w:rPr>
              <w:t xml:space="preserve"> p-values. The default minimum acceptable p-value is 0.1. Only models returning p-values larger than this minimum will be considered passing. If you are having trouble finding unbiased passing models, and decide to relax this criterion, you might enter a smaller minimum p-value such as 0.05.</w:t>
            </w:r>
          </w:p>
        </w:tc>
        <w:tc>
          <w:tcPr>
            <w:tcW w:w="1368" w:type="dxa"/>
          </w:tcPr>
          <w:p w14:paraId="00EC2338" w14:textId="53117AE2" w:rsidR="002E7452" w:rsidRPr="00DC2F7A" w:rsidRDefault="002E7452" w:rsidP="002E567F">
            <w:pPr>
              <w:rPr>
                <w:color w:val="000000"/>
              </w:rPr>
            </w:pPr>
            <w:r w:rsidRPr="00DC2F7A">
              <w:rPr>
                <w:color w:val="000000"/>
              </w:rPr>
              <w:t>Double</w:t>
            </w:r>
          </w:p>
        </w:tc>
      </w:tr>
      <w:tr w:rsidR="002E7452" w:rsidRPr="003D4E7D" w14:paraId="238BDCC4" w14:textId="77777777" w:rsidTr="0086163B">
        <w:tc>
          <w:tcPr>
            <w:tcW w:w="2358" w:type="dxa"/>
          </w:tcPr>
          <w:p w14:paraId="60120E46" w14:textId="2CAB9F6B" w:rsidR="002E7452" w:rsidRPr="00DC2F7A" w:rsidRDefault="002E7452" w:rsidP="00D26222">
            <w:pPr>
              <w:pStyle w:val="textbody"/>
              <w:ind w:left="0" w:right="0"/>
              <w:rPr>
                <w:color w:val="000000"/>
              </w:rPr>
            </w:pPr>
            <w:proofErr w:type="spellStart"/>
            <w:r w:rsidRPr="00DC2F7A">
              <w:rPr>
                <w:color w:val="000000"/>
              </w:rPr>
              <w:t>Minimum_Acceptable_Spatial_Autocorrelation_p_value</w:t>
            </w:r>
            <w:proofErr w:type="spellEnd"/>
            <w:r w:rsidRPr="00DC2F7A">
              <w:rPr>
                <w:color w:val="000000"/>
              </w:rPr>
              <w:t xml:space="preserve"> (Optional)</w:t>
            </w:r>
          </w:p>
        </w:tc>
        <w:tc>
          <w:tcPr>
            <w:tcW w:w="5850" w:type="dxa"/>
          </w:tcPr>
          <w:p w14:paraId="2FBA8206" w14:textId="264DC563" w:rsidR="002E7452" w:rsidRPr="00DC2F7A" w:rsidRDefault="002E7452" w:rsidP="00D26222">
            <w:pPr>
              <w:pStyle w:val="NormalWeb"/>
              <w:rPr>
                <w:color w:val="000000"/>
              </w:rPr>
            </w:pPr>
            <w:r w:rsidRPr="00DC2F7A">
              <w:rPr>
                <w:color w:val="000000"/>
              </w:rPr>
              <w:t xml:space="preserve">For models that pass all of the other search criteria, the Exploratory Regression tool will check model residuals for spatial clustering using Global Moran's I. When the p-value for this diagnostic test is statistically significant (small), it indicates the model is very likely missing key explanatory variables (it isn't telling the whole story). Unfortunately, if you have spatial autocorrelation in your regression residuals, your model is </w:t>
            </w:r>
            <w:proofErr w:type="spellStart"/>
            <w:r w:rsidRPr="00DC2F7A">
              <w:rPr>
                <w:color w:val="000000"/>
              </w:rPr>
              <w:t>misspecified</w:t>
            </w:r>
            <w:proofErr w:type="spellEnd"/>
            <w:r w:rsidRPr="00DC2F7A">
              <w:rPr>
                <w:color w:val="000000"/>
              </w:rPr>
              <w:t xml:space="preserve">, so you cannot trust your results. Passing models should have large p-values for this diagnostic test. The default minimum p-value is 0.1. Only models returning p-values larger than this minimum will be considered passing. If </w:t>
            </w:r>
            <w:r w:rsidRPr="00DC2F7A">
              <w:rPr>
                <w:color w:val="000000"/>
              </w:rPr>
              <w:lastRenderedPageBreak/>
              <w:t>you are having trouble finding properly specified models because of this diagnostic test, and decide to relax this search criteria, you might enter a smaller minimum such as 0.05.</w:t>
            </w:r>
          </w:p>
        </w:tc>
        <w:tc>
          <w:tcPr>
            <w:tcW w:w="1368" w:type="dxa"/>
          </w:tcPr>
          <w:p w14:paraId="211AFDEB" w14:textId="47DB9612" w:rsidR="002E7452" w:rsidRPr="00DC2F7A" w:rsidRDefault="002E7452" w:rsidP="002E567F">
            <w:pPr>
              <w:rPr>
                <w:color w:val="000000"/>
              </w:rPr>
            </w:pPr>
            <w:r w:rsidRPr="00DC2F7A">
              <w:rPr>
                <w:color w:val="000000"/>
              </w:rPr>
              <w:lastRenderedPageBreak/>
              <w:t>Double</w:t>
            </w:r>
          </w:p>
        </w:tc>
      </w:tr>
    </w:tbl>
    <w:p w14:paraId="49A5EF6F" w14:textId="77777777" w:rsidR="00D26222" w:rsidRPr="00D26222" w:rsidRDefault="00D26222" w:rsidP="00D26222">
      <w:pPr>
        <w:pStyle w:val="textbody"/>
        <w:ind w:left="0" w:right="0"/>
      </w:pPr>
    </w:p>
    <w:p w14:paraId="1D425B8D" w14:textId="766BD581" w:rsidR="002E567F" w:rsidRDefault="002E567F" w:rsidP="00C76F16">
      <w:pPr>
        <w:pStyle w:val="Heading3"/>
        <w:numPr>
          <w:ilvl w:val="2"/>
          <w:numId w:val="4"/>
        </w:numPr>
        <w:spacing w:after="0"/>
        <w:ind w:left="864" w:hanging="864"/>
      </w:pPr>
      <w:bookmarkStart w:id="42" w:name="_Toc493596114"/>
      <w:r>
        <w:t xml:space="preserve">Factor </w:t>
      </w:r>
      <w:r w:rsidR="00E17534">
        <w:t>A</w:t>
      </w:r>
      <w:r>
        <w:t xml:space="preserve">nalysis for </w:t>
      </w:r>
      <w:r w:rsidR="00E17534">
        <w:t>M</w:t>
      </w:r>
      <w:r>
        <w:t xml:space="preserve">ixed </w:t>
      </w:r>
      <w:r w:rsidR="00E17534">
        <w:t>D</w:t>
      </w:r>
      <w:r w:rsidRPr="002E567F">
        <w:t>ata</w:t>
      </w:r>
      <w:bookmarkEnd w:id="42"/>
    </w:p>
    <w:p w14:paraId="4D9CAA5F" w14:textId="77777777" w:rsidR="00C76F16" w:rsidRDefault="00C76F16" w:rsidP="00C76F16">
      <w:pPr>
        <w:pStyle w:val="textbody"/>
        <w:spacing w:after="0"/>
        <w:ind w:left="0" w:right="0"/>
      </w:pPr>
    </w:p>
    <w:p w14:paraId="1B2043B4" w14:textId="2C2C32BF" w:rsidR="002E567F" w:rsidRDefault="002E567F" w:rsidP="00C76F16">
      <w:pPr>
        <w:pStyle w:val="textbody"/>
        <w:spacing w:after="0"/>
        <w:ind w:left="0" w:right="0"/>
      </w:pPr>
      <w:r w:rsidRPr="002E567F">
        <w:t xml:space="preserve">Often times, population surveys record a high number of quantitative and qualitative information, whose purpose is to comprehensively describe socioeconomic characteristics associated with the interviewee. In statistical analysis, factor analysis is a useful tool for investigating variable relationships for complex concepts such as socioeconomic status, dietary patterns, or psychological scales. The most common statistical methodologies are principal component analysis/factor analysis for quantitative data, and multiple correspondence analysis (MCA) for qualitative data. Factor analysis of mixed data (FAMD), or factorial analysis of mixed data, is the factorial method devoted to data tables in which a group of individuals is described both by quantitative and qualitative variables. This tool uses the </w:t>
      </w:r>
      <w:proofErr w:type="spellStart"/>
      <w:r w:rsidRPr="002E567F">
        <w:rPr>
          <w:b/>
        </w:rPr>
        <w:t>FactoMineR</w:t>
      </w:r>
      <w:proofErr w:type="spellEnd"/>
      <w:r w:rsidRPr="002E567F">
        <w:t xml:space="preserve"> and </w:t>
      </w:r>
      <w:proofErr w:type="spellStart"/>
      <w:r w:rsidRPr="002E567F">
        <w:rPr>
          <w:b/>
        </w:rPr>
        <w:t>missMDA</w:t>
      </w:r>
      <w:proofErr w:type="spellEnd"/>
      <w:r w:rsidRPr="002E567F">
        <w:t xml:space="preserve"> R packages to factor analysis on any combination of </w:t>
      </w:r>
      <w:proofErr w:type="spellStart"/>
      <w:r w:rsidRPr="002E567F">
        <w:t>continous</w:t>
      </w:r>
      <w:proofErr w:type="spellEnd"/>
      <w:r w:rsidRPr="002E567F">
        <w:t xml:space="preserve"> and categorical variables.</w:t>
      </w:r>
      <w:r>
        <w:t xml:space="preserve"> </w:t>
      </w:r>
      <w:r w:rsidRPr="002E567F">
        <w:t xml:space="preserve">The </w:t>
      </w:r>
      <w:r w:rsidRPr="002E567F">
        <w:rPr>
          <w:b/>
        </w:rPr>
        <w:t>ESRI R Bridge</w:t>
      </w:r>
      <w:r w:rsidRPr="002E567F">
        <w:t xml:space="preserve"> must be installed for this tool to run.</w:t>
      </w:r>
    </w:p>
    <w:p w14:paraId="4C45660F" w14:textId="77777777" w:rsidR="002E567F" w:rsidRDefault="002E567F" w:rsidP="002E567F">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088"/>
        <w:gridCol w:w="6120"/>
        <w:gridCol w:w="1368"/>
      </w:tblGrid>
      <w:tr w:rsidR="002E567F" w:rsidRPr="003D4E7D" w14:paraId="5E4B608A" w14:textId="77777777" w:rsidTr="00C76F16">
        <w:tc>
          <w:tcPr>
            <w:tcW w:w="2088" w:type="dxa"/>
          </w:tcPr>
          <w:p w14:paraId="25A7BDCF" w14:textId="77777777" w:rsidR="002E567F" w:rsidRPr="003D4E7D" w:rsidRDefault="002E567F" w:rsidP="002E567F">
            <w:pPr>
              <w:pStyle w:val="textbody"/>
              <w:spacing w:after="0"/>
              <w:ind w:left="0" w:right="0"/>
              <w:rPr>
                <w:color w:val="000000"/>
              </w:rPr>
            </w:pPr>
            <w:r w:rsidRPr="003D4E7D">
              <w:rPr>
                <w:b/>
              </w:rPr>
              <w:t>Parameter</w:t>
            </w:r>
          </w:p>
        </w:tc>
        <w:tc>
          <w:tcPr>
            <w:tcW w:w="6120" w:type="dxa"/>
          </w:tcPr>
          <w:p w14:paraId="2F29723C" w14:textId="77777777" w:rsidR="002E567F" w:rsidRPr="003D4E7D" w:rsidRDefault="002E567F" w:rsidP="002E567F">
            <w:pPr>
              <w:pStyle w:val="textbody"/>
              <w:spacing w:after="0"/>
              <w:ind w:left="0" w:right="0"/>
              <w:rPr>
                <w:b/>
              </w:rPr>
            </w:pPr>
            <w:r w:rsidRPr="003D4E7D">
              <w:rPr>
                <w:b/>
              </w:rPr>
              <w:t>Explanation</w:t>
            </w:r>
          </w:p>
        </w:tc>
        <w:tc>
          <w:tcPr>
            <w:tcW w:w="1368" w:type="dxa"/>
          </w:tcPr>
          <w:p w14:paraId="64103EF0" w14:textId="77777777" w:rsidR="002E567F" w:rsidRPr="003D4E7D" w:rsidRDefault="002E567F" w:rsidP="002E567F">
            <w:pPr>
              <w:pStyle w:val="textbody"/>
              <w:spacing w:after="0"/>
              <w:ind w:left="0" w:right="0"/>
              <w:rPr>
                <w:b/>
              </w:rPr>
            </w:pPr>
            <w:r w:rsidRPr="003D4E7D">
              <w:rPr>
                <w:b/>
              </w:rPr>
              <w:t>Data Type</w:t>
            </w:r>
          </w:p>
        </w:tc>
      </w:tr>
      <w:tr w:rsidR="002E567F" w:rsidRPr="003D4E7D" w14:paraId="5581DB9A" w14:textId="77777777" w:rsidTr="00C76F16">
        <w:tc>
          <w:tcPr>
            <w:tcW w:w="2088" w:type="dxa"/>
          </w:tcPr>
          <w:p w14:paraId="0CC388CB" w14:textId="3FAD2C30" w:rsidR="002E567F" w:rsidRPr="00DB56C3" w:rsidRDefault="002E567F" w:rsidP="002E567F">
            <w:pPr>
              <w:pStyle w:val="textbody"/>
              <w:ind w:left="0" w:right="0"/>
            </w:pPr>
            <w:proofErr w:type="spellStart"/>
            <w:r w:rsidRPr="00DB56C3">
              <w:rPr>
                <w:color w:val="000000"/>
              </w:rPr>
              <w:t>Input_Table</w:t>
            </w:r>
            <w:proofErr w:type="spellEnd"/>
          </w:p>
        </w:tc>
        <w:tc>
          <w:tcPr>
            <w:tcW w:w="6120" w:type="dxa"/>
          </w:tcPr>
          <w:p w14:paraId="3B44307D" w14:textId="5405C137" w:rsidR="002E567F" w:rsidRPr="00DB56C3" w:rsidRDefault="002E567F" w:rsidP="002E567F">
            <w:pPr>
              <w:pStyle w:val="textbody"/>
              <w:ind w:left="0" w:right="0"/>
            </w:pPr>
            <w:r w:rsidRPr="00DB56C3">
              <w:rPr>
                <w:color w:val="000000"/>
              </w:rPr>
              <w:t>A table with attributes corresponding to qualitative and/or quantitative variables.</w:t>
            </w:r>
          </w:p>
        </w:tc>
        <w:tc>
          <w:tcPr>
            <w:tcW w:w="1368" w:type="dxa"/>
          </w:tcPr>
          <w:p w14:paraId="42050446" w14:textId="2AE3AE2F" w:rsidR="002E567F" w:rsidRPr="00DB56C3" w:rsidRDefault="002E567F" w:rsidP="002E567F">
            <w:pPr>
              <w:pStyle w:val="textbody"/>
              <w:ind w:left="0" w:right="0"/>
            </w:pPr>
            <w:r w:rsidRPr="00DB56C3">
              <w:rPr>
                <w:color w:val="000000"/>
              </w:rPr>
              <w:t>Table View</w:t>
            </w:r>
          </w:p>
        </w:tc>
      </w:tr>
      <w:tr w:rsidR="002E567F" w:rsidRPr="003D4E7D" w14:paraId="65B3A7A6" w14:textId="77777777" w:rsidTr="00C76F16">
        <w:tc>
          <w:tcPr>
            <w:tcW w:w="2088" w:type="dxa"/>
          </w:tcPr>
          <w:p w14:paraId="3529882A" w14:textId="6FF1488E" w:rsidR="002E567F" w:rsidRPr="00DB56C3" w:rsidRDefault="002E567F" w:rsidP="002E567F">
            <w:pPr>
              <w:pStyle w:val="textbody"/>
              <w:ind w:left="0" w:right="0"/>
              <w:rPr>
                <w:color w:val="000000"/>
              </w:rPr>
            </w:pPr>
            <w:proofErr w:type="spellStart"/>
            <w:r w:rsidRPr="00DB56C3">
              <w:rPr>
                <w:color w:val="000000"/>
              </w:rPr>
              <w:t>Quantitative_Variables</w:t>
            </w:r>
            <w:proofErr w:type="spellEnd"/>
            <w:r w:rsidRPr="00DB56C3">
              <w:rPr>
                <w:color w:val="000000"/>
              </w:rPr>
              <w:t xml:space="preserve"> (Optional)</w:t>
            </w:r>
          </w:p>
        </w:tc>
        <w:tc>
          <w:tcPr>
            <w:tcW w:w="6120" w:type="dxa"/>
          </w:tcPr>
          <w:p w14:paraId="15597BDE" w14:textId="56702230" w:rsidR="002E567F" w:rsidRPr="00DB56C3" w:rsidRDefault="002E567F" w:rsidP="002E567F">
            <w:pPr>
              <w:pStyle w:val="textbody"/>
              <w:ind w:left="0" w:right="0"/>
              <w:rPr>
                <w:color w:val="000000"/>
              </w:rPr>
            </w:pPr>
            <w:r w:rsidRPr="00DB56C3">
              <w:rPr>
                <w:color w:val="000000"/>
              </w:rPr>
              <w:t>Select one or more quantitative variables from the input table.</w:t>
            </w:r>
          </w:p>
        </w:tc>
        <w:tc>
          <w:tcPr>
            <w:tcW w:w="1368" w:type="dxa"/>
          </w:tcPr>
          <w:p w14:paraId="24F1A780" w14:textId="73397014" w:rsidR="002E567F" w:rsidRPr="00DB56C3" w:rsidRDefault="002E567F" w:rsidP="002E567F">
            <w:pPr>
              <w:pStyle w:val="textbody"/>
              <w:ind w:left="0" w:right="0"/>
              <w:rPr>
                <w:color w:val="000000"/>
              </w:rPr>
            </w:pPr>
            <w:r w:rsidRPr="00DB56C3">
              <w:rPr>
                <w:color w:val="000000"/>
              </w:rPr>
              <w:t>Multiple Value</w:t>
            </w:r>
          </w:p>
        </w:tc>
      </w:tr>
      <w:tr w:rsidR="002E567F" w:rsidRPr="003D4E7D" w14:paraId="1B0D3388" w14:textId="77777777" w:rsidTr="00C76F16">
        <w:tc>
          <w:tcPr>
            <w:tcW w:w="2088" w:type="dxa"/>
          </w:tcPr>
          <w:p w14:paraId="71D28B8B" w14:textId="16231FB8" w:rsidR="002E567F" w:rsidRPr="00DB56C3" w:rsidRDefault="002E567F" w:rsidP="002E567F">
            <w:pPr>
              <w:pStyle w:val="textbody"/>
              <w:ind w:left="0" w:right="0"/>
            </w:pPr>
            <w:proofErr w:type="spellStart"/>
            <w:r w:rsidRPr="00DB56C3">
              <w:rPr>
                <w:color w:val="000000"/>
              </w:rPr>
              <w:t>Qualitative_Variables</w:t>
            </w:r>
            <w:proofErr w:type="spellEnd"/>
            <w:r w:rsidRPr="00DB56C3">
              <w:rPr>
                <w:color w:val="000000"/>
              </w:rPr>
              <w:t xml:space="preserve"> (Optional)</w:t>
            </w:r>
          </w:p>
        </w:tc>
        <w:tc>
          <w:tcPr>
            <w:tcW w:w="6120" w:type="dxa"/>
          </w:tcPr>
          <w:p w14:paraId="7D5F6839" w14:textId="6E9D48CF" w:rsidR="002E567F" w:rsidRPr="00DB56C3" w:rsidRDefault="002E567F" w:rsidP="002E567F">
            <w:pPr>
              <w:pStyle w:val="textbody"/>
              <w:ind w:left="0" w:right="0"/>
            </w:pPr>
            <w:r w:rsidRPr="00DB56C3">
              <w:rPr>
                <w:color w:val="000000"/>
              </w:rPr>
              <w:t>Select one or more qualitative variables from the input table</w:t>
            </w:r>
          </w:p>
        </w:tc>
        <w:tc>
          <w:tcPr>
            <w:tcW w:w="1368" w:type="dxa"/>
          </w:tcPr>
          <w:p w14:paraId="502E4B57" w14:textId="399407A5" w:rsidR="002E567F" w:rsidRPr="00DB56C3" w:rsidRDefault="002E567F" w:rsidP="002E567F">
            <w:r w:rsidRPr="00DB56C3">
              <w:rPr>
                <w:color w:val="000000"/>
              </w:rPr>
              <w:t>Multiple Value</w:t>
            </w:r>
          </w:p>
        </w:tc>
      </w:tr>
      <w:tr w:rsidR="002E567F" w:rsidRPr="003D4E7D" w14:paraId="6FD33044" w14:textId="77777777" w:rsidTr="00C76F16">
        <w:tc>
          <w:tcPr>
            <w:tcW w:w="2088" w:type="dxa"/>
          </w:tcPr>
          <w:p w14:paraId="6B6310BD" w14:textId="469FCDE6" w:rsidR="002E567F" w:rsidRPr="00DB56C3" w:rsidRDefault="002E567F" w:rsidP="002E567F">
            <w:pPr>
              <w:pStyle w:val="textbody"/>
              <w:ind w:left="0" w:right="0"/>
              <w:rPr>
                <w:color w:val="000000"/>
              </w:rPr>
            </w:pPr>
            <w:proofErr w:type="spellStart"/>
            <w:r w:rsidRPr="00DB56C3">
              <w:rPr>
                <w:color w:val="000000"/>
              </w:rPr>
              <w:t>Supplementary_Quantitative_Variables</w:t>
            </w:r>
            <w:proofErr w:type="spellEnd"/>
            <w:r w:rsidRPr="00DB56C3">
              <w:rPr>
                <w:color w:val="000000"/>
              </w:rPr>
              <w:t xml:space="preserve"> (Optional)</w:t>
            </w:r>
          </w:p>
        </w:tc>
        <w:tc>
          <w:tcPr>
            <w:tcW w:w="6120" w:type="dxa"/>
          </w:tcPr>
          <w:p w14:paraId="5286015E" w14:textId="602D8539" w:rsidR="002E567F" w:rsidRPr="00DB56C3" w:rsidRDefault="00DB56C3" w:rsidP="002E567F">
            <w:pPr>
              <w:pStyle w:val="textbody"/>
              <w:ind w:left="0" w:right="0"/>
              <w:rPr>
                <w:color w:val="000000"/>
              </w:rPr>
            </w:pPr>
            <w:r w:rsidRPr="00DB56C3">
              <w:rPr>
                <w:color w:val="000000"/>
              </w:rPr>
              <w:t>Select one or more supplementary quantitative variables from the input table.</w:t>
            </w:r>
          </w:p>
        </w:tc>
        <w:tc>
          <w:tcPr>
            <w:tcW w:w="1368" w:type="dxa"/>
          </w:tcPr>
          <w:p w14:paraId="79EF63C3" w14:textId="0488257F" w:rsidR="002E567F" w:rsidRPr="00DB56C3" w:rsidRDefault="00DB56C3" w:rsidP="002E567F">
            <w:pPr>
              <w:rPr>
                <w:color w:val="000000"/>
              </w:rPr>
            </w:pPr>
            <w:r w:rsidRPr="00DB56C3">
              <w:rPr>
                <w:color w:val="000000"/>
              </w:rPr>
              <w:t>Multiple Value</w:t>
            </w:r>
          </w:p>
        </w:tc>
      </w:tr>
      <w:tr w:rsidR="002E567F" w:rsidRPr="003D4E7D" w14:paraId="4ED4EC8F" w14:textId="77777777" w:rsidTr="00C76F16">
        <w:tc>
          <w:tcPr>
            <w:tcW w:w="2088" w:type="dxa"/>
          </w:tcPr>
          <w:p w14:paraId="271C8C74" w14:textId="54111945" w:rsidR="002E567F" w:rsidRPr="00DB56C3" w:rsidRDefault="002E567F" w:rsidP="002E567F">
            <w:pPr>
              <w:pStyle w:val="textbody"/>
              <w:ind w:left="0" w:right="0"/>
              <w:rPr>
                <w:color w:val="000000"/>
              </w:rPr>
            </w:pPr>
            <w:proofErr w:type="spellStart"/>
            <w:r w:rsidRPr="00DB56C3">
              <w:rPr>
                <w:color w:val="000000"/>
              </w:rPr>
              <w:t>Supplementary_Qualitative_Variables</w:t>
            </w:r>
            <w:proofErr w:type="spellEnd"/>
            <w:r w:rsidRPr="00DB56C3">
              <w:rPr>
                <w:color w:val="000000"/>
              </w:rPr>
              <w:t xml:space="preserve"> (Optional)</w:t>
            </w:r>
          </w:p>
        </w:tc>
        <w:tc>
          <w:tcPr>
            <w:tcW w:w="6120" w:type="dxa"/>
          </w:tcPr>
          <w:p w14:paraId="0D44F96A" w14:textId="06E24767" w:rsidR="002E567F" w:rsidRPr="00DB56C3" w:rsidRDefault="00DB56C3" w:rsidP="002E567F">
            <w:pPr>
              <w:pStyle w:val="textbody"/>
              <w:ind w:left="0" w:right="0"/>
              <w:rPr>
                <w:color w:val="000000"/>
              </w:rPr>
            </w:pPr>
            <w:r w:rsidRPr="00DB56C3">
              <w:rPr>
                <w:color w:val="000000"/>
              </w:rPr>
              <w:t>Select one or more supplementary qualitative variables from the input table.</w:t>
            </w:r>
          </w:p>
        </w:tc>
        <w:tc>
          <w:tcPr>
            <w:tcW w:w="1368" w:type="dxa"/>
          </w:tcPr>
          <w:p w14:paraId="2A20FE9F" w14:textId="76131A1A" w:rsidR="002E567F" w:rsidRPr="00DB56C3" w:rsidRDefault="00DB56C3" w:rsidP="002E567F">
            <w:pPr>
              <w:rPr>
                <w:color w:val="000000"/>
              </w:rPr>
            </w:pPr>
            <w:r w:rsidRPr="00DB56C3">
              <w:rPr>
                <w:color w:val="000000"/>
              </w:rPr>
              <w:t>Multiple Value</w:t>
            </w:r>
          </w:p>
        </w:tc>
      </w:tr>
      <w:tr w:rsidR="002E567F" w:rsidRPr="003D4E7D" w14:paraId="1E2FF115" w14:textId="77777777" w:rsidTr="00C76F16">
        <w:tc>
          <w:tcPr>
            <w:tcW w:w="2088" w:type="dxa"/>
          </w:tcPr>
          <w:p w14:paraId="0154C47A" w14:textId="4D3123E4" w:rsidR="002E567F" w:rsidRPr="00DB56C3" w:rsidRDefault="002E567F" w:rsidP="002E567F">
            <w:pPr>
              <w:pStyle w:val="textbody"/>
              <w:ind w:left="0" w:right="0"/>
              <w:rPr>
                <w:color w:val="000000"/>
              </w:rPr>
            </w:pPr>
            <w:proofErr w:type="spellStart"/>
            <w:r w:rsidRPr="00DB56C3">
              <w:rPr>
                <w:color w:val="000000"/>
              </w:rPr>
              <w:t>Compute_Missing_Values</w:t>
            </w:r>
            <w:proofErr w:type="spellEnd"/>
          </w:p>
        </w:tc>
        <w:tc>
          <w:tcPr>
            <w:tcW w:w="6120" w:type="dxa"/>
          </w:tcPr>
          <w:p w14:paraId="5EAB1E77" w14:textId="426F45E4" w:rsidR="00DB56C3" w:rsidRPr="00DB56C3" w:rsidRDefault="008069BE" w:rsidP="00DB56C3">
            <w:pPr>
              <w:pStyle w:val="NormalWeb"/>
              <w:rPr>
                <w:color w:val="000000"/>
              </w:rPr>
            </w:pPr>
            <w:r>
              <w:rPr>
                <w:color w:val="000000"/>
              </w:rPr>
              <w:t>If checked,</w:t>
            </w:r>
            <w:r w:rsidR="00DB56C3" w:rsidRPr="00DB56C3">
              <w:rPr>
                <w:color w:val="000000"/>
              </w:rPr>
              <w:t xml:space="preserve"> missing values are replaced using PCA (for quantitative only datasets), MCA (for qualitative only datasets), or FAMD (for mixed qualitative and quantitative datasets) imputation. </w:t>
            </w:r>
          </w:p>
          <w:p w14:paraId="2C022EC0" w14:textId="65BCB031" w:rsidR="002E567F" w:rsidRPr="00DB56C3" w:rsidRDefault="00DB56C3" w:rsidP="00DB56C3">
            <w:pPr>
              <w:pStyle w:val="textbody"/>
              <w:ind w:left="0" w:right="0"/>
              <w:rPr>
                <w:color w:val="000000"/>
              </w:rPr>
            </w:pPr>
            <w:r w:rsidRPr="00DB56C3">
              <w:rPr>
                <w:color w:val="000000"/>
              </w:rPr>
              <w:lastRenderedPageBreak/>
              <w:t>When unchecked, missing values are replaced by their column average.</w:t>
            </w:r>
          </w:p>
        </w:tc>
        <w:tc>
          <w:tcPr>
            <w:tcW w:w="1368" w:type="dxa"/>
          </w:tcPr>
          <w:p w14:paraId="6AC83897" w14:textId="5DF4C19F" w:rsidR="002E567F" w:rsidRPr="00DB56C3" w:rsidRDefault="00DB56C3" w:rsidP="002E567F">
            <w:pPr>
              <w:rPr>
                <w:color w:val="000000"/>
              </w:rPr>
            </w:pPr>
            <w:r w:rsidRPr="00DB56C3">
              <w:rPr>
                <w:color w:val="000000"/>
              </w:rPr>
              <w:lastRenderedPageBreak/>
              <w:t>Boolean</w:t>
            </w:r>
          </w:p>
        </w:tc>
      </w:tr>
      <w:tr w:rsidR="002E567F" w:rsidRPr="003D4E7D" w14:paraId="5782CC83" w14:textId="77777777" w:rsidTr="00C76F16">
        <w:tc>
          <w:tcPr>
            <w:tcW w:w="2088" w:type="dxa"/>
          </w:tcPr>
          <w:p w14:paraId="65415B57" w14:textId="6E663137" w:rsidR="002E567F" w:rsidRPr="00DB56C3" w:rsidRDefault="002E567F" w:rsidP="002E567F">
            <w:pPr>
              <w:pStyle w:val="textbody"/>
              <w:ind w:left="0" w:right="0"/>
              <w:rPr>
                <w:color w:val="000000"/>
              </w:rPr>
            </w:pPr>
            <w:proofErr w:type="spellStart"/>
            <w:r w:rsidRPr="00DB56C3">
              <w:rPr>
                <w:color w:val="000000"/>
              </w:rPr>
              <w:lastRenderedPageBreak/>
              <w:t>Number_of_Dimensions</w:t>
            </w:r>
            <w:proofErr w:type="spellEnd"/>
          </w:p>
        </w:tc>
        <w:tc>
          <w:tcPr>
            <w:tcW w:w="6120" w:type="dxa"/>
          </w:tcPr>
          <w:p w14:paraId="175A016F" w14:textId="65056A55" w:rsidR="002E567F" w:rsidRPr="00DB56C3" w:rsidRDefault="00DB56C3" w:rsidP="002E567F">
            <w:pPr>
              <w:pStyle w:val="textbody"/>
              <w:ind w:left="0" w:right="0"/>
              <w:rPr>
                <w:color w:val="000000"/>
              </w:rPr>
            </w:pPr>
            <w:r w:rsidRPr="00DB56C3">
              <w:rPr>
                <w:color w:val="000000"/>
              </w:rPr>
              <w:t>Number of dimensions kept in the results.</w:t>
            </w:r>
          </w:p>
        </w:tc>
        <w:tc>
          <w:tcPr>
            <w:tcW w:w="1368" w:type="dxa"/>
          </w:tcPr>
          <w:p w14:paraId="72F5B738" w14:textId="65A5D20B" w:rsidR="002E567F" w:rsidRPr="00DB56C3" w:rsidRDefault="00DB56C3" w:rsidP="002E567F">
            <w:pPr>
              <w:rPr>
                <w:color w:val="000000"/>
              </w:rPr>
            </w:pPr>
            <w:r w:rsidRPr="00DB56C3">
              <w:rPr>
                <w:color w:val="000000"/>
              </w:rPr>
              <w:t>Long</w:t>
            </w:r>
          </w:p>
        </w:tc>
      </w:tr>
      <w:tr w:rsidR="002E567F" w:rsidRPr="003D4E7D" w14:paraId="3B234669" w14:textId="77777777" w:rsidTr="00C76F16">
        <w:tc>
          <w:tcPr>
            <w:tcW w:w="2088" w:type="dxa"/>
          </w:tcPr>
          <w:p w14:paraId="24F5B726" w14:textId="3D4ED43D" w:rsidR="002E567F" w:rsidRPr="00DB56C3" w:rsidRDefault="002E567F" w:rsidP="002E567F">
            <w:pPr>
              <w:pStyle w:val="textbody"/>
              <w:ind w:left="0" w:right="0"/>
              <w:rPr>
                <w:color w:val="000000"/>
              </w:rPr>
            </w:pPr>
            <w:proofErr w:type="spellStart"/>
            <w:r w:rsidRPr="00DB56C3">
              <w:rPr>
                <w:color w:val="000000"/>
              </w:rPr>
              <w:t>Color_Plots_By</w:t>
            </w:r>
            <w:proofErr w:type="spellEnd"/>
            <w:r w:rsidRPr="00DB56C3">
              <w:rPr>
                <w:color w:val="000000"/>
              </w:rPr>
              <w:t xml:space="preserve"> (Optional)</w:t>
            </w:r>
          </w:p>
        </w:tc>
        <w:tc>
          <w:tcPr>
            <w:tcW w:w="6120" w:type="dxa"/>
          </w:tcPr>
          <w:p w14:paraId="695A77D4" w14:textId="77777777" w:rsidR="002E567F" w:rsidRPr="00DB56C3" w:rsidRDefault="00DB56C3" w:rsidP="002E567F">
            <w:pPr>
              <w:pStyle w:val="textbody"/>
              <w:ind w:left="0" w:right="0"/>
              <w:rPr>
                <w:color w:val="000000"/>
              </w:rPr>
            </w:pPr>
            <w:r w:rsidRPr="00DB56C3">
              <w:rPr>
                <w:color w:val="000000"/>
              </w:rPr>
              <w:t>String corresponding to the color which are used.</w:t>
            </w:r>
          </w:p>
          <w:p w14:paraId="5CAC8755" w14:textId="77777777" w:rsidR="00DB56C3" w:rsidRPr="00DB56C3" w:rsidRDefault="00DB56C3" w:rsidP="00D57299">
            <w:pPr>
              <w:pStyle w:val="NormalWeb"/>
              <w:numPr>
                <w:ilvl w:val="0"/>
                <w:numId w:val="17"/>
              </w:numPr>
              <w:rPr>
                <w:color w:val="000000"/>
              </w:rPr>
            </w:pPr>
            <w:r w:rsidRPr="00DB56C3">
              <w:rPr>
                <w:color w:val="000000"/>
              </w:rPr>
              <w:t>Quantitative-only dataset: If "none", no color is used for the individuals; if "</w:t>
            </w:r>
            <w:proofErr w:type="spellStart"/>
            <w:r w:rsidRPr="00DB56C3">
              <w:rPr>
                <w:color w:val="000000"/>
              </w:rPr>
              <w:t>ind</w:t>
            </w:r>
            <w:proofErr w:type="spellEnd"/>
            <w:r w:rsidRPr="00DB56C3">
              <w:rPr>
                <w:color w:val="000000"/>
              </w:rPr>
              <w:t>", a color for each individual ("</w:t>
            </w:r>
            <w:proofErr w:type="spellStart"/>
            <w:r w:rsidRPr="00DB56C3">
              <w:rPr>
                <w:color w:val="000000"/>
              </w:rPr>
              <w:t>ind</w:t>
            </w:r>
            <w:proofErr w:type="spellEnd"/>
            <w:r w:rsidRPr="00DB56C3">
              <w:rPr>
                <w:color w:val="000000"/>
              </w:rPr>
              <w:t>"); if "</w:t>
            </w:r>
            <w:proofErr w:type="spellStart"/>
            <w:r w:rsidRPr="00DB56C3">
              <w:rPr>
                <w:color w:val="000000"/>
              </w:rPr>
              <w:t>var</w:t>
            </w:r>
            <w:proofErr w:type="spellEnd"/>
            <w:r w:rsidRPr="00DB56C3">
              <w:rPr>
                <w:color w:val="000000"/>
              </w:rPr>
              <w:t>", color the individuals based on a categorical variable.</w:t>
            </w:r>
          </w:p>
          <w:p w14:paraId="3B628DA2" w14:textId="61D09D38" w:rsidR="00DB56C3" w:rsidRPr="00DB56C3" w:rsidRDefault="00DB56C3" w:rsidP="00D57299">
            <w:pPr>
              <w:pStyle w:val="NormalWeb"/>
              <w:numPr>
                <w:ilvl w:val="0"/>
                <w:numId w:val="17"/>
              </w:numPr>
              <w:rPr>
                <w:color w:val="000000"/>
              </w:rPr>
            </w:pPr>
            <w:r w:rsidRPr="00DB56C3">
              <w:rPr>
                <w:color w:val="000000"/>
              </w:rPr>
              <w:t>Qualitative-only dataset</w:t>
            </w:r>
            <w:proofErr w:type="gramStart"/>
            <w:r w:rsidRPr="00DB56C3">
              <w:rPr>
                <w:color w:val="000000"/>
              </w:rPr>
              <w:t>: .</w:t>
            </w:r>
            <w:proofErr w:type="gramEnd"/>
            <w:r w:rsidRPr="00DB56C3">
              <w:rPr>
                <w:color w:val="000000"/>
              </w:rPr>
              <w:t xml:space="preserve"> If "none", one color is used for the individual, another one for the categorical variables; if "</w:t>
            </w:r>
            <w:proofErr w:type="spellStart"/>
            <w:r w:rsidRPr="00DB56C3">
              <w:rPr>
                <w:color w:val="000000"/>
              </w:rPr>
              <w:t>quali</w:t>
            </w:r>
            <w:proofErr w:type="spellEnd"/>
            <w:r w:rsidRPr="00DB56C3">
              <w:rPr>
                <w:color w:val="000000"/>
              </w:rPr>
              <w:t xml:space="preserve">", one color is used for each categorical </w:t>
            </w:r>
            <w:proofErr w:type="gramStart"/>
            <w:r w:rsidRPr="00DB56C3">
              <w:rPr>
                <w:color w:val="000000"/>
              </w:rPr>
              <w:t>variables</w:t>
            </w:r>
            <w:proofErr w:type="gramEnd"/>
            <w:r w:rsidRPr="00DB56C3">
              <w:rPr>
                <w:color w:val="000000"/>
              </w:rPr>
              <w:t>; if "</w:t>
            </w:r>
            <w:proofErr w:type="spellStart"/>
            <w:r w:rsidRPr="00DB56C3">
              <w:rPr>
                <w:color w:val="000000"/>
              </w:rPr>
              <w:t>var</w:t>
            </w:r>
            <w:proofErr w:type="spellEnd"/>
            <w:r w:rsidRPr="00DB56C3">
              <w:rPr>
                <w:color w:val="000000"/>
              </w:rPr>
              <w:t>", colors are used according to the different categories of a categorical variable</w:t>
            </w:r>
          </w:p>
          <w:p w14:paraId="017FE514" w14:textId="4EE0586B" w:rsidR="00DB56C3" w:rsidRPr="00DB56C3" w:rsidRDefault="00DB56C3" w:rsidP="00D57299">
            <w:pPr>
              <w:pStyle w:val="NormalWeb"/>
              <w:numPr>
                <w:ilvl w:val="0"/>
                <w:numId w:val="17"/>
              </w:numPr>
              <w:rPr>
                <w:color w:val="000000"/>
              </w:rPr>
            </w:pPr>
            <w:r w:rsidRPr="00DB56C3">
              <w:rPr>
                <w:color w:val="000000"/>
              </w:rPr>
              <w:t>For mixed-data: If "none", no color is used for the individuals; if "</w:t>
            </w:r>
            <w:proofErr w:type="spellStart"/>
            <w:r w:rsidRPr="00DB56C3">
              <w:rPr>
                <w:color w:val="000000"/>
              </w:rPr>
              <w:t>ind</w:t>
            </w:r>
            <w:proofErr w:type="spellEnd"/>
            <w:r w:rsidRPr="00DB56C3">
              <w:rPr>
                <w:color w:val="000000"/>
              </w:rPr>
              <w:t>", one color is used for each individual; if "</w:t>
            </w:r>
            <w:proofErr w:type="spellStart"/>
            <w:r w:rsidRPr="00DB56C3">
              <w:rPr>
                <w:color w:val="000000"/>
              </w:rPr>
              <w:t>var</w:t>
            </w:r>
            <w:proofErr w:type="spellEnd"/>
            <w:r w:rsidRPr="00DB56C3">
              <w:rPr>
                <w:color w:val="000000"/>
              </w:rPr>
              <w:t>", colors are used according to the different categories of a categorical variable</w:t>
            </w:r>
          </w:p>
        </w:tc>
        <w:tc>
          <w:tcPr>
            <w:tcW w:w="1368" w:type="dxa"/>
          </w:tcPr>
          <w:p w14:paraId="2283F38E" w14:textId="61F14ACE" w:rsidR="002E567F" w:rsidRPr="00DB56C3" w:rsidRDefault="00DB56C3" w:rsidP="002E567F">
            <w:pPr>
              <w:rPr>
                <w:color w:val="000000"/>
              </w:rPr>
            </w:pPr>
            <w:r w:rsidRPr="00DB56C3">
              <w:rPr>
                <w:color w:val="000000"/>
              </w:rPr>
              <w:t>String</w:t>
            </w:r>
          </w:p>
        </w:tc>
      </w:tr>
      <w:tr w:rsidR="002E567F" w:rsidRPr="003D4E7D" w14:paraId="3CC4AB26" w14:textId="77777777" w:rsidTr="00C76F16">
        <w:tc>
          <w:tcPr>
            <w:tcW w:w="2088" w:type="dxa"/>
          </w:tcPr>
          <w:p w14:paraId="313230B3" w14:textId="248115D0" w:rsidR="002E567F" w:rsidRPr="00DB56C3" w:rsidRDefault="002E567F" w:rsidP="002E567F">
            <w:pPr>
              <w:pStyle w:val="textbody"/>
              <w:ind w:left="0" w:right="0"/>
              <w:rPr>
                <w:color w:val="000000"/>
              </w:rPr>
            </w:pPr>
            <w:proofErr w:type="spellStart"/>
            <w:r w:rsidRPr="00DB56C3">
              <w:rPr>
                <w:color w:val="000000"/>
              </w:rPr>
              <w:t>Categorical_Variable</w:t>
            </w:r>
            <w:proofErr w:type="spellEnd"/>
            <w:r w:rsidRPr="00DB56C3">
              <w:rPr>
                <w:color w:val="000000"/>
              </w:rPr>
              <w:t xml:space="preserve"> (Optional)</w:t>
            </w:r>
          </w:p>
        </w:tc>
        <w:tc>
          <w:tcPr>
            <w:tcW w:w="6120" w:type="dxa"/>
          </w:tcPr>
          <w:p w14:paraId="6D831B84" w14:textId="327AB633" w:rsidR="002E567F" w:rsidRPr="00DB56C3" w:rsidRDefault="00DB56C3" w:rsidP="002E567F">
            <w:pPr>
              <w:pStyle w:val="textbody"/>
              <w:ind w:left="0" w:right="0"/>
              <w:rPr>
                <w:color w:val="000000"/>
              </w:rPr>
            </w:pPr>
            <w:r w:rsidRPr="00DB56C3">
              <w:rPr>
                <w:color w:val="000000"/>
              </w:rPr>
              <w:t>When "</w:t>
            </w:r>
            <w:proofErr w:type="spellStart"/>
            <w:r w:rsidRPr="00DB56C3">
              <w:rPr>
                <w:color w:val="000000"/>
              </w:rPr>
              <w:t>var</w:t>
            </w:r>
            <w:proofErr w:type="spellEnd"/>
            <w:r w:rsidRPr="00DB56C3">
              <w:rPr>
                <w:color w:val="000000"/>
              </w:rPr>
              <w:t>" is selected, this name corresponds to that of a categorical variable selected from the input table. The variable will be used to color final plots according to its different levels/categories.</w:t>
            </w:r>
          </w:p>
        </w:tc>
        <w:tc>
          <w:tcPr>
            <w:tcW w:w="1368" w:type="dxa"/>
          </w:tcPr>
          <w:p w14:paraId="59C384A6" w14:textId="4EF1AD17" w:rsidR="002E567F" w:rsidRPr="00DB56C3" w:rsidRDefault="00DB56C3" w:rsidP="002E567F">
            <w:pPr>
              <w:rPr>
                <w:color w:val="000000"/>
              </w:rPr>
            </w:pPr>
            <w:r w:rsidRPr="00DB56C3">
              <w:rPr>
                <w:color w:val="000000"/>
              </w:rPr>
              <w:t>Field</w:t>
            </w:r>
          </w:p>
        </w:tc>
      </w:tr>
      <w:tr w:rsidR="002E567F" w:rsidRPr="003D4E7D" w14:paraId="704E5552" w14:textId="77777777" w:rsidTr="00C76F16">
        <w:tc>
          <w:tcPr>
            <w:tcW w:w="2088" w:type="dxa"/>
          </w:tcPr>
          <w:p w14:paraId="1CB4EFB8" w14:textId="2EF804CA" w:rsidR="002E567F" w:rsidRPr="00DB56C3" w:rsidRDefault="002E567F" w:rsidP="002E567F">
            <w:pPr>
              <w:pStyle w:val="textbody"/>
              <w:ind w:left="0" w:right="0"/>
              <w:rPr>
                <w:color w:val="000000"/>
              </w:rPr>
            </w:pPr>
            <w:proofErr w:type="spellStart"/>
            <w:r w:rsidRPr="00DB56C3">
              <w:rPr>
                <w:color w:val="000000"/>
              </w:rPr>
              <w:t>Individuals_Selection</w:t>
            </w:r>
            <w:proofErr w:type="spellEnd"/>
            <w:r w:rsidRPr="00DB56C3">
              <w:rPr>
                <w:color w:val="000000"/>
              </w:rPr>
              <w:t xml:space="preserve"> (Optional)</w:t>
            </w:r>
          </w:p>
        </w:tc>
        <w:tc>
          <w:tcPr>
            <w:tcW w:w="6120" w:type="dxa"/>
          </w:tcPr>
          <w:p w14:paraId="5F9C1ECB" w14:textId="77777777" w:rsidR="00DB56C3" w:rsidRPr="00DB56C3" w:rsidRDefault="00DB56C3" w:rsidP="00DB56C3">
            <w:pPr>
              <w:pStyle w:val="NormalWeb"/>
              <w:rPr>
                <w:color w:val="000000"/>
              </w:rPr>
            </w:pPr>
            <w:r w:rsidRPr="00DB56C3">
              <w:rPr>
                <w:color w:val="000000"/>
              </w:rPr>
              <w:t xml:space="preserve">A selection of the individuals that are drawn: </w:t>
            </w:r>
          </w:p>
          <w:p w14:paraId="03563661" w14:textId="77777777" w:rsidR="00DB56C3" w:rsidRPr="00DB56C3" w:rsidRDefault="00DB56C3" w:rsidP="00D57299">
            <w:pPr>
              <w:pStyle w:val="NormalWeb"/>
              <w:numPr>
                <w:ilvl w:val="0"/>
                <w:numId w:val="18"/>
              </w:numPr>
              <w:rPr>
                <w:color w:val="000000"/>
              </w:rPr>
            </w:pPr>
            <w:r w:rsidRPr="00DB56C3">
              <w:rPr>
                <w:color w:val="000000"/>
              </w:rPr>
              <w:t>"</w:t>
            </w:r>
            <w:proofErr w:type="spellStart"/>
            <w:r w:rsidRPr="00DB56C3">
              <w:rPr>
                <w:color w:val="000000"/>
              </w:rPr>
              <w:t>coord</w:t>
            </w:r>
            <w:proofErr w:type="spellEnd"/>
            <w:r w:rsidRPr="00DB56C3">
              <w:rPr>
                <w:color w:val="000000"/>
              </w:rPr>
              <w:t xml:space="preserve"> N": select the N elements that have the highest (squared) coordinates on the 2 first dimensions drawn</w:t>
            </w:r>
          </w:p>
          <w:p w14:paraId="1D70D88B" w14:textId="77777777" w:rsidR="00DB56C3" w:rsidRPr="00DB56C3" w:rsidRDefault="00DB56C3" w:rsidP="00D57299">
            <w:pPr>
              <w:pStyle w:val="NormalWeb"/>
              <w:numPr>
                <w:ilvl w:val="0"/>
                <w:numId w:val="18"/>
              </w:numPr>
              <w:rPr>
                <w:color w:val="000000"/>
              </w:rPr>
            </w:pPr>
            <w:r w:rsidRPr="00DB56C3">
              <w:rPr>
                <w:color w:val="000000"/>
              </w:rPr>
              <w:t>"</w:t>
            </w:r>
            <w:proofErr w:type="spellStart"/>
            <w:r w:rsidRPr="00DB56C3">
              <w:rPr>
                <w:color w:val="000000"/>
              </w:rPr>
              <w:t>contrib</w:t>
            </w:r>
            <w:proofErr w:type="spellEnd"/>
            <w:r w:rsidRPr="00DB56C3">
              <w:rPr>
                <w:color w:val="000000"/>
              </w:rPr>
              <w:t xml:space="preserve"> N": select the N elements that have the highest contribution on the 2 first dimensions drawn</w:t>
            </w:r>
          </w:p>
          <w:p w14:paraId="2B9E1967" w14:textId="77777777" w:rsidR="00DB56C3" w:rsidRPr="00DB56C3" w:rsidRDefault="00DB56C3" w:rsidP="00D57299">
            <w:pPr>
              <w:pStyle w:val="NormalWeb"/>
              <w:numPr>
                <w:ilvl w:val="0"/>
                <w:numId w:val="18"/>
              </w:numPr>
              <w:rPr>
                <w:color w:val="000000"/>
              </w:rPr>
            </w:pPr>
            <w:r w:rsidRPr="00DB56C3">
              <w:rPr>
                <w:color w:val="000000"/>
              </w:rPr>
              <w:t>"cos2 N": select the N elements that have the highest cos2 on the 2 dimensions drawn</w:t>
            </w:r>
          </w:p>
          <w:p w14:paraId="645D20CF" w14:textId="6B414022" w:rsidR="002E567F" w:rsidRPr="00DB56C3" w:rsidRDefault="00DB56C3" w:rsidP="00D57299">
            <w:pPr>
              <w:pStyle w:val="NormalWeb"/>
              <w:numPr>
                <w:ilvl w:val="0"/>
                <w:numId w:val="18"/>
              </w:numPr>
              <w:rPr>
                <w:color w:val="000000"/>
              </w:rPr>
            </w:pPr>
            <w:r w:rsidRPr="00DB56C3">
              <w:rPr>
                <w:color w:val="000000"/>
              </w:rPr>
              <w:t>"</w:t>
            </w:r>
            <w:proofErr w:type="spellStart"/>
            <w:r w:rsidRPr="00DB56C3">
              <w:rPr>
                <w:color w:val="000000"/>
              </w:rPr>
              <w:t>dist</w:t>
            </w:r>
            <w:proofErr w:type="spellEnd"/>
            <w:r w:rsidRPr="00DB56C3">
              <w:rPr>
                <w:color w:val="000000"/>
              </w:rPr>
              <w:t xml:space="preserve"> N": select the N elements that have the highest distance to the center of gravity</w:t>
            </w:r>
          </w:p>
        </w:tc>
        <w:tc>
          <w:tcPr>
            <w:tcW w:w="1368" w:type="dxa"/>
          </w:tcPr>
          <w:p w14:paraId="63C0A387" w14:textId="7D79D56F" w:rsidR="002E567F" w:rsidRPr="00DB56C3" w:rsidRDefault="00DB56C3" w:rsidP="002E567F">
            <w:pPr>
              <w:rPr>
                <w:color w:val="000000"/>
              </w:rPr>
            </w:pPr>
            <w:r w:rsidRPr="00DB56C3">
              <w:rPr>
                <w:color w:val="000000"/>
              </w:rPr>
              <w:t>String</w:t>
            </w:r>
          </w:p>
        </w:tc>
      </w:tr>
      <w:tr w:rsidR="002E567F" w:rsidRPr="003D4E7D" w14:paraId="138D6E76" w14:textId="77777777" w:rsidTr="00C76F16">
        <w:tc>
          <w:tcPr>
            <w:tcW w:w="2088" w:type="dxa"/>
          </w:tcPr>
          <w:p w14:paraId="157C4891" w14:textId="240CD71B" w:rsidR="002E567F" w:rsidRPr="00DB56C3" w:rsidRDefault="00DB56C3" w:rsidP="002E567F">
            <w:pPr>
              <w:pStyle w:val="textbody"/>
              <w:ind w:left="0" w:right="0"/>
              <w:rPr>
                <w:color w:val="000000"/>
              </w:rPr>
            </w:pPr>
            <w:proofErr w:type="spellStart"/>
            <w:r w:rsidRPr="00DB56C3">
              <w:rPr>
                <w:color w:val="000000"/>
              </w:rPr>
              <w:t>Categories_Selection</w:t>
            </w:r>
            <w:proofErr w:type="spellEnd"/>
            <w:r w:rsidRPr="00DB56C3">
              <w:rPr>
                <w:color w:val="000000"/>
              </w:rPr>
              <w:t xml:space="preserve"> (Optional)</w:t>
            </w:r>
          </w:p>
        </w:tc>
        <w:tc>
          <w:tcPr>
            <w:tcW w:w="6120" w:type="dxa"/>
          </w:tcPr>
          <w:p w14:paraId="1F5B3D9F" w14:textId="77777777" w:rsidR="00DB56C3" w:rsidRPr="00DB56C3" w:rsidRDefault="00DB56C3" w:rsidP="00DB56C3">
            <w:pPr>
              <w:pStyle w:val="NormalWeb"/>
              <w:rPr>
                <w:color w:val="000000"/>
              </w:rPr>
            </w:pPr>
            <w:r w:rsidRPr="00DB56C3">
              <w:rPr>
                <w:color w:val="000000"/>
              </w:rPr>
              <w:t xml:space="preserve">A selection of the categories that are drawn: </w:t>
            </w:r>
          </w:p>
          <w:p w14:paraId="0A57B51D" w14:textId="77777777" w:rsidR="00DB56C3" w:rsidRPr="00DB56C3" w:rsidRDefault="00DB56C3" w:rsidP="00D57299">
            <w:pPr>
              <w:pStyle w:val="NormalWeb"/>
              <w:numPr>
                <w:ilvl w:val="0"/>
                <w:numId w:val="19"/>
              </w:numPr>
              <w:rPr>
                <w:color w:val="000000"/>
              </w:rPr>
            </w:pPr>
            <w:r w:rsidRPr="00DB56C3">
              <w:rPr>
                <w:color w:val="000000"/>
              </w:rPr>
              <w:lastRenderedPageBreak/>
              <w:t>"</w:t>
            </w:r>
            <w:proofErr w:type="spellStart"/>
            <w:r w:rsidRPr="00DB56C3">
              <w:rPr>
                <w:color w:val="000000"/>
              </w:rPr>
              <w:t>coord</w:t>
            </w:r>
            <w:proofErr w:type="spellEnd"/>
            <w:r w:rsidRPr="00DB56C3">
              <w:rPr>
                <w:color w:val="000000"/>
              </w:rPr>
              <w:t xml:space="preserve"> N": select the N elements that have the highest (squared) coordinates on the 2 first dimensions drawn</w:t>
            </w:r>
          </w:p>
          <w:p w14:paraId="61CBBD6D" w14:textId="77777777" w:rsidR="00DB56C3" w:rsidRPr="00DB56C3" w:rsidRDefault="00DB56C3" w:rsidP="00D57299">
            <w:pPr>
              <w:pStyle w:val="NormalWeb"/>
              <w:numPr>
                <w:ilvl w:val="0"/>
                <w:numId w:val="19"/>
              </w:numPr>
              <w:rPr>
                <w:color w:val="000000"/>
              </w:rPr>
            </w:pPr>
            <w:r w:rsidRPr="00DB56C3">
              <w:rPr>
                <w:color w:val="000000"/>
              </w:rPr>
              <w:t>"</w:t>
            </w:r>
            <w:proofErr w:type="spellStart"/>
            <w:r w:rsidRPr="00DB56C3">
              <w:rPr>
                <w:color w:val="000000"/>
              </w:rPr>
              <w:t>contrib</w:t>
            </w:r>
            <w:proofErr w:type="spellEnd"/>
            <w:r w:rsidRPr="00DB56C3">
              <w:rPr>
                <w:color w:val="000000"/>
              </w:rPr>
              <w:t xml:space="preserve"> N": select the N elements that have the highest contribution on the 2 first dimensions drawn</w:t>
            </w:r>
          </w:p>
          <w:p w14:paraId="7E63E665" w14:textId="77777777" w:rsidR="00DB56C3" w:rsidRPr="00DB56C3" w:rsidRDefault="00DB56C3" w:rsidP="00D57299">
            <w:pPr>
              <w:pStyle w:val="NormalWeb"/>
              <w:numPr>
                <w:ilvl w:val="0"/>
                <w:numId w:val="19"/>
              </w:numPr>
              <w:rPr>
                <w:color w:val="000000"/>
              </w:rPr>
            </w:pPr>
            <w:r w:rsidRPr="00DB56C3">
              <w:rPr>
                <w:color w:val="000000"/>
              </w:rPr>
              <w:t>"cos2 N": select the N elements that have the highest cos2 on the 2 dimensions drawn</w:t>
            </w:r>
          </w:p>
          <w:p w14:paraId="5BF8AC1B" w14:textId="598AA6A1" w:rsidR="002E567F" w:rsidRPr="00DB56C3" w:rsidRDefault="00DB56C3" w:rsidP="00D57299">
            <w:pPr>
              <w:pStyle w:val="NormalWeb"/>
              <w:numPr>
                <w:ilvl w:val="0"/>
                <w:numId w:val="19"/>
              </w:numPr>
              <w:rPr>
                <w:color w:val="000000"/>
              </w:rPr>
            </w:pPr>
            <w:r w:rsidRPr="00DB56C3">
              <w:rPr>
                <w:color w:val="000000"/>
              </w:rPr>
              <w:t>"</w:t>
            </w:r>
            <w:proofErr w:type="spellStart"/>
            <w:r w:rsidRPr="00DB56C3">
              <w:rPr>
                <w:color w:val="000000"/>
              </w:rPr>
              <w:t>dist</w:t>
            </w:r>
            <w:proofErr w:type="spellEnd"/>
            <w:r w:rsidRPr="00DB56C3">
              <w:rPr>
                <w:color w:val="000000"/>
              </w:rPr>
              <w:t xml:space="preserve"> N": select the N elements that have the highest distance to the center of gravity</w:t>
            </w:r>
          </w:p>
        </w:tc>
        <w:tc>
          <w:tcPr>
            <w:tcW w:w="1368" w:type="dxa"/>
          </w:tcPr>
          <w:p w14:paraId="6DEF61F2" w14:textId="3FBBCEE6" w:rsidR="002E567F" w:rsidRPr="00DB56C3" w:rsidRDefault="00DB56C3" w:rsidP="002E567F">
            <w:pPr>
              <w:rPr>
                <w:color w:val="000000"/>
              </w:rPr>
            </w:pPr>
            <w:r w:rsidRPr="00DB56C3">
              <w:rPr>
                <w:color w:val="000000"/>
              </w:rPr>
              <w:lastRenderedPageBreak/>
              <w:t>String</w:t>
            </w:r>
          </w:p>
        </w:tc>
      </w:tr>
      <w:tr w:rsidR="002E567F" w:rsidRPr="003D4E7D" w14:paraId="753ED919" w14:textId="77777777" w:rsidTr="00C76F16">
        <w:tc>
          <w:tcPr>
            <w:tcW w:w="2088" w:type="dxa"/>
          </w:tcPr>
          <w:p w14:paraId="44C09265" w14:textId="212CCD87" w:rsidR="002E567F" w:rsidRPr="00DB56C3" w:rsidRDefault="00DB56C3" w:rsidP="00DB56C3">
            <w:pPr>
              <w:pStyle w:val="textbody"/>
              <w:tabs>
                <w:tab w:val="left" w:pos="2250"/>
              </w:tabs>
              <w:ind w:left="0" w:right="0"/>
              <w:rPr>
                <w:color w:val="000000"/>
              </w:rPr>
            </w:pPr>
            <w:proofErr w:type="spellStart"/>
            <w:r w:rsidRPr="00DB56C3">
              <w:rPr>
                <w:color w:val="000000"/>
              </w:rPr>
              <w:lastRenderedPageBreak/>
              <w:t>Add_Label_to_Individuals</w:t>
            </w:r>
            <w:proofErr w:type="spellEnd"/>
            <w:r w:rsidRPr="00DB56C3">
              <w:rPr>
                <w:color w:val="000000"/>
              </w:rPr>
              <w:t xml:space="preserve"> (Optional)</w:t>
            </w:r>
          </w:p>
        </w:tc>
        <w:tc>
          <w:tcPr>
            <w:tcW w:w="6120" w:type="dxa"/>
          </w:tcPr>
          <w:p w14:paraId="2ABD149E" w14:textId="19F971F0" w:rsidR="002E567F" w:rsidRPr="00DB56C3" w:rsidRDefault="00DB56C3" w:rsidP="002E567F">
            <w:pPr>
              <w:pStyle w:val="textbody"/>
              <w:ind w:left="0" w:right="0"/>
              <w:rPr>
                <w:color w:val="000000"/>
              </w:rPr>
            </w:pPr>
            <w:r w:rsidRPr="00DB56C3">
              <w:rPr>
                <w:color w:val="000000"/>
              </w:rPr>
              <w:t>When checked, individuals drawn on the plot are labelled.</w:t>
            </w:r>
          </w:p>
        </w:tc>
        <w:tc>
          <w:tcPr>
            <w:tcW w:w="1368" w:type="dxa"/>
          </w:tcPr>
          <w:p w14:paraId="32CCC8C4" w14:textId="1160C200" w:rsidR="002E567F" w:rsidRPr="00DB56C3" w:rsidRDefault="00DB56C3" w:rsidP="00DB56C3">
            <w:pPr>
              <w:rPr>
                <w:color w:val="000000"/>
              </w:rPr>
            </w:pPr>
            <w:r w:rsidRPr="00DB56C3">
              <w:rPr>
                <w:color w:val="000000"/>
              </w:rPr>
              <w:t>Boolean</w:t>
            </w:r>
          </w:p>
        </w:tc>
      </w:tr>
      <w:tr w:rsidR="002E567F" w:rsidRPr="003D4E7D" w14:paraId="4E7731B8" w14:textId="77777777" w:rsidTr="00C76F16">
        <w:tc>
          <w:tcPr>
            <w:tcW w:w="2088" w:type="dxa"/>
          </w:tcPr>
          <w:p w14:paraId="46C80C53" w14:textId="32AB40DD" w:rsidR="002E567F" w:rsidRPr="00DB56C3" w:rsidRDefault="00DB56C3" w:rsidP="002E567F">
            <w:pPr>
              <w:pStyle w:val="textbody"/>
              <w:ind w:left="0" w:right="0"/>
              <w:rPr>
                <w:color w:val="000000"/>
              </w:rPr>
            </w:pPr>
            <w:proofErr w:type="spellStart"/>
            <w:r w:rsidRPr="00DB56C3">
              <w:rPr>
                <w:color w:val="000000"/>
              </w:rPr>
              <w:t>Output_PDF</w:t>
            </w:r>
            <w:proofErr w:type="spellEnd"/>
          </w:p>
        </w:tc>
        <w:tc>
          <w:tcPr>
            <w:tcW w:w="6120" w:type="dxa"/>
          </w:tcPr>
          <w:p w14:paraId="038DB787" w14:textId="436E2032" w:rsidR="002E567F" w:rsidRPr="00DB56C3" w:rsidRDefault="00DB56C3" w:rsidP="002E567F">
            <w:pPr>
              <w:pStyle w:val="textbody"/>
              <w:ind w:left="0" w:right="0"/>
              <w:rPr>
                <w:color w:val="000000"/>
              </w:rPr>
            </w:pPr>
            <w:r w:rsidRPr="00DB56C3">
              <w:rPr>
                <w:color w:val="000000"/>
              </w:rPr>
              <w:t xml:space="preserve">Creates a PDF containing graphs generated from the plot function in the </w:t>
            </w:r>
            <w:proofErr w:type="spellStart"/>
            <w:r w:rsidRPr="00DB56C3">
              <w:rPr>
                <w:color w:val="000000"/>
              </w:rPr>
              <w:t>FactoMineR</w:t>
            </w:r>
            <w:proofErr w:type="spellEnd"/>
            <w:r w:rsidRPr="00DB56C3">
              <w:rPr>
                <w:color w:val="000000"/>
              </w:rPr>
              <w:t xml:space="preserve"> package. These graphs show individual and/or variable plots using the first two dimensions extracted from the analysis. For quantitative-only datasets, a graph of the eigenvalues associated with the extracted principal components is shown in the last page. For more information about these graphs, consult the documentation for the </w:t>
            </w:r>
            <w:proofErr w:type="spellStart"/>
            <w:r w:rsidRPr="00DB56C3">
              <w:rPr>
                <w:color w:val="000000"/>
              </w:rPr>
              <w:t>FactoMineR</w:t>
            </w:r>
            <w:proofErr w:type="spellEnd"/>
            <w:r w:rsidRPr="00DB56C3">
              <w:rPr>
                <w:color w:val="000000"/>
              </w:rPr>
              <w:t xml:space="preserve"> package.</w:t>
            </w:r>
          </w:p>
        </w:tc>
        <w:tc>
          <w:tcPr>
            <w:tcW w:w="1368" w:type="dxa"/>
          </w:tcPr>
          <w:p w14:paraId="6EC674AE" w14:textId="79191CEF" w:rsidR="002E567F" w:rsidRPr="00DB56C3" w:rsidRDefault="00DB56C3" w:rsidP="002E567F">
            <w:pPr>
              <w:rPr>
                <w:color w:val="000000"/>
              </w:rPr>
            </w:pPr>
            <w:r w:rsidRPr="00DB56C3">
              <w:rPr>
                <w:color w:val="000000"/>
              </w:rPr>
              <w:t>File</w:t>
            </w:r>
          </w:p>
        </w:tc>
      </w:tr>
    </w:tbl>
    <w:p w14:paraId="0B014729" w14:textId="77777777" w:rsidR="00D26222" w:rsidRDefault="00D26222" w:rsidP="00D26222">
      <w:pPr>
        <w:pStyle w:val="textbody"/>
      </w:pPr>
    </w:p>
    <w:p w14:paraId="1A7A0EA9" w14:textId="26477E06" w:rsidR="006344EA" w:rsidRDefault="00805ED0" w:rsidP="00401E96">
      <w:pPr>
        <w:pStyle w:val="Heading2"/>
        <w:numPr>
          <w:ilvl w:val="1"/>
          <w:numId w:val="4"/>
        </w:numPr>
        <w:spacing w:after="0"/>
      </w:pPr>
      <w:bookmarkStart w:id="43" w:name="_Toc493596115"/>
      <w:r>
        <w:t>Environmental Analysis</w:t>
      </w:r>
      <w:r w:rsidR="006344EA">
        <w:t xml:space="preserve"> </w:t>
      </w:r>
      <w:r w:rsidR="00E17534">
        <w:t>T</w:t>
      </w:r>
      <w:r w:rsidR="006344EA">
        <w:t>oolset</w:t>
      </w:r>
      <w:bookmarkEnd w:id="43"/>
    </w:p>
    <w:p w14:paraId="3A6DECC9" w14:textId="77777777" w:rsidR="00401E96" w:rsidRDefault="00401E96" w:rsidP="00401E96">
      <w:pPr>
        <w:pStyle w:val="textbody"/>
        <w:spacing w:after="0"/>
        <w:ind w:left="0" w:right="0"/>
      </w:pPr>
    </w:p>
    <w:p w14:paraId="4BD97F10" w14:textId="132B9998" w:rsidR="007443A2" w:rsidRDefault="007443A2" w:rsidP="00401E96">
      <w:pPr>
        <w:pStyle w:val="textbody"/>
        <w:spacing w:after="0"/>
        <w:ind w:left="0" w:right="0"/>
      </w:pPr>
      <w:r>
        <w:t xml:space="preserve">The </w:t>
      </w:r>
      <w:r w:rsidR="00805ED0">
        <w:t xml:space="preserve">Environmental Analysis </w:t>
      </w:r>
      <w:r>
        <w:t xml:space="preserve">toolset contains script tools that are meant to </w:t>
      </w:r>
      <w:r w:rsidR="00876E8A">
        <w:t>quantify actual or potential environmental effects that are directly or indirectly caused by a flow</w:t>
      </w:r>
      <w:r>
        <w:t xml:space="preserve"> of goods, information, or ecosystem services between sending and receiving systems.</w:t>
      </w:r>
    </w:p>
    <w:p w14:paraId="108F0DE6" w14:textId="77777777" w:rsidR="007443A2" w:rsidRDefault="007443A2" w:rsidP="007443A2">
      <w:pPr>
        <w:pStyle w:val="textbody"/>
        <w:ind w:left="0" w:right="0"/>
      </w:pPr>
    </w:p>
    <w:p w14:paraId="3BA3A8C9" w14:textId="565351D4" w:rsidR="007443A2" w:rsidRDefault="007443A2" w:rsidP="00401E96">
      <w:pPr>
        <w:pStyle w:val="Heading3"/>
        <w:numPr>
          <w:ilvl w:val="2"/>
          <w:numId w:val="4"/>
        </w:numPr>
        <w:spacing w:after="0"/>
        <w:ind w:left="864" w:hanging="864"/>
      </w:pPr>
      <w:bookmarkStart w:id="44" w:name="_Toc493596116"/>
      <w:r w:rsidRPr="007443A2">
        <w:t>CO</w:t>
      </w:r>
      <w:r w:rsidRPr="00B92CC8">
        <w:rPr>
          <w:vertAlign w:val="subscript"/>
        </w:rPr>
        <w:t>2</w:t>
      </w:r>
      <w:r w:rsidRPr="007443A2">
        <w:t xml:space="preserve"> </w:t>
      </w:r>
      <w:r w:rsidR="00E17534">
        <w:t>E</w:t>
      </w:r>
      <w:r w:rsidRPr="007443A2">
        <w:t>missions (Wildlife Transfer)</w:t>
      </w:r>
      <w:bookmarkEnd w:id="44"/>
    </w:p>
    <w:p w14:paraId="5C30353B" w14:textId="77777777" w:rsidR="00401E96" w:rsidRDefault="00401E96" w:rsidP="00401E96">
      <w:pPr>
        <w:pStyle w:val="textbody"/>
        <w:spacing w:after="0"/>
        <w:ind w:left="0" w:right="0"/>
      </w:pPr>
    </w:p>
    <w:p w14:paraId="2247C975" w14:textId="4916FA5E" w:rsidR="00B92CC8" w:rsidRDefault="006E794A" w:rsidP="00401E96">
      <w:pPr>
        <w:pStyle w:val="textbody"/>
        <w:spacing w:after="0"/>
        <w:ind w:left="0" w:right="0"/>
      </w:pPr>
      <w:r w:rsidRPr="006E794A">
        <w:t xml:space="preserve">Calculate the amount of CO2 emissions associated with each flow segment of material transported between two spatial locations. The tool reads the total length of each linear feature created by the Flows tool and multiplies it with the number of trips needed to transfer wildlife units (derived from number of units to transfer divided by a per-trip transportation capacity, e.g. per-flight) and the amount of CO2 (kilograms) emitted per unit of length (e.g. meters) specified by the user. </w:t>
      </w:r>
      <w:r w:rsidR="004D67CC" w:rsidRPr="004D67CC">
        <w:t>The tool also allows testing of future CO2 emission scenarios for wildlife transfer compared to current conditions.</w:t>
      </w:r>
      <w:r w:rsidR="004D67CC">
        <w:rPr>
          <w:rFonts w:ascii="Microsoft Sans Serif" w:hAnsi="Microsoft Sans Serif" w:cs="Microsoft Sans Serif"/>
          <w:color w:val="000000"/>
          <w:sz w:val="16"/>
          <w:szCs w:val="16"/>
        </w:rPr>
        <w:t xml:space="preserve"> </w:t>
      </w:r>
      <w:r w:rsidRPr="006E794A">
        <w:t>Make sure the unit of length corresponds to the coordinate system used (e.g. meters in the case of Web Mercator).</w:t>
      </w:r>
      <w:r w:rsidR="004D67CC">
        <w:t xml:space="preserve"> </w:t>
      </w:r>
      <w:r w:rsidR="00B92CC8" w:rsidRPr="00B92CC8">
        <w:t xml:space="preserve">Use this tool if you have a general </w:t>
      </w:r>
      <w:r w:rsidR="00B92CC8" w:rsidRPr="00B92CC8">
        <w:lastRenderedPageBreak/>
        <w:t>estimate of how many kilograms of CO</w:t>
      </w:r>
      <w:r w:rsidR="00B92CC8" w:rsidRPr="00B92CC8">
        <w:rPr>
          <w:vertAlign w:val="subscript"/>
        </w:rPr>
        <w:t>2</w:t>
      </w:r>
      <w:r w:rsidR="00B92CC8" w:rsidRPr="00B92CC8">
        <w:t xml:space="preserve"> per unit of length (e.g. meters) are associated with the type of transportation flow being considered.</w:t>
      </w:r>
    </w:p>
    <w:p w14:paraId="37085F7A" w14:textId="77777777" w:rsidR="00B92CC8" w:rsidRDefault="00B92CC8" w:rsidP="00B92CC8">
      <w:pPr>
        <w:pStyle w:val="textbody"/>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088"/>
        <w:gridCol w:w="6120"/>
        <w:gridCol w:w="1368"/>
      </w:tblGrid>
      <w:tr w:rsidR="00C564E9" w:rsidRPr="003D4E7D" w14:paraId="58EE38B7" w14:textId="77777777" w:rsidTr="00C61605">
        <w:tc>
          <w:tcPr>
            <w:tcW w:w="2088" w:type="dxa"/>
          </w:tcPr>
          <w:p w14:paraId="69264EC8" w14:textId="77777777" w:rsidR="00C564E9" w:rsidRPr="003D4E7D" w:rsidRDefault="00C564E9" w:rsidP="00C61605">
            <w:pPr>
              <w:pStyle w:val="textbody"/>
              <w:spacing w:after="0"/>
              <w:ind w:left="0" w:right="0"/>
              <w:rPr>
                <w:color w:val="000000"/>
              </w:rPr>
            </w:pPr>
            <w:r w:rsidRPr="003D4E7D">
              <w:rPr>
                <w:b/>
              </w:rPr>
              <w:t>Parameter</w:t>
            </w:r>
          </w:p>
        </w:tc>
        <w:tc>
          <w:tcPr>
            <w:tcW w:w="6120" w:type="dxa"/>
          </w:tcPr>
          <w:p w14:paraId="7DA9341B" w14:textId="77777777" w:rsidR="00C564E9" w:rsidRPr="003D4E7D" w:rsidRDefault="00C564E9" w:rsidP="00C61605">
            <w:pPr>
              <w:pStyle w:val="textbody"/>
              <w:spacing w:after="0"/>
              <w:ind w:left="0" w:right="0"/>
              <w:rPr>
                <w:b/>
              </w:rPr>
            </w:pPr>
            <w:r w:rsidRPr="003D4E7D">
              <w:rPr>
                <w:b/>
              </w:rPr>
              <w:t>Explanation</w:t>
            </w:r>
          </w:p>
        </w:tc>
        <w:tc>
          <w:tcPr>
            <w:tcW w:w="1368" w:type="dxa"/>
          </w:tcPr>
          <w:p w14:paraId="5F40EDC3" w14:textId="77777777" w:rsidR="00C564E9" w:rsidRPr="003D4E7D" w:rsidRDefault="00C564E9" w:rsidP="00C61605">
            <w:pPr>
              <w:pStyle w:val="textbody"/>
              <w:spacing w:after="0"/>
              <w:ind w:left="0" w:right="0"/>
              <w:rPr>
                <w:b/>
              </w:rPr>
            </w:pPr>
            <w:r w:rsidRPr="003D4E7D">
              <w:rPr>
                <w:b/>
              </w:rPr>
              <w:t>Data Type</w:t>
            </w:r>
          </w:p>
        </w:tc>
      </w:tr>
      <w:tr w:rsidR="00C564E9" w:rsidRPr="003D4E7D" w14:paraId="2C6B5C1C" w14:textId="77777777" w:rsidTr="00C61605">
        <w:tc>
          <w:tcPr>
            <w:tcW w:w="2088" w:type="dxa"/>
          </w:tcPr>
          <w:p w14:paraId="4602AD61" w14:textId="7DF7AF2E" w:rsidR="00C564E9" w:rsidRPr="00D247A6" w:rsidRDefault="00C564E9" w:rsidP="00C61605">
            <w:pPr>
              <w:pStyle w:val="textbody"/>
              <w:ind w:left="0" w:right="0"/>
            </w:pPr>
            <w:proofErr w:type="spellStart"/>
            <w:r w:rsidRPr="00D247A6">
              <w:rPr>
                <w:color w:val="000000"/>
              </w:rPr>
              <w:t>Input_</w:t>
            </w:r>
            <w:r w:rsidR="00D247A6" w:rsidRPr="00D247A6">
              <w:rPr>
                <w:color w:val="000000"/>
              </w:rPr>
              <w:t>Feature</w:t>
            </w:r>
            <w:proofErr w:type="spellEnd"/>
          </w:p>
        </w:tc>
        <w:tc>
          <w:tcPr>
            <w:tcW w:w="6120" w:type="dxa"/>
          </w:tcPr>
          <w:p w14:paraId="6FC24777" w14:textId="5D1C5283" w:rsidR="00C564E9" w:rsidRPr="00D247A6" w:rsidRDefault="00D247A6" w:rsidP="00C61605">
            <w:pPr>
              <w:pStyle w:val="textbody"/>
              <w:ind w:left="0" w:right="0"/>
            </w:pPr>
            <w:r w:rsidRPr="00D247A6">
              <w:rPr>
                <w:color w:val="000000"/>
              </w:rPr>
              <w:t xml:space="preserve">Input Feature representing the linear flows of material between </w:t>
            </w:r>
            <w:proofErr w:type="spellStart"/>
            <w:r w:rsidRPr="00D247A6">
              <w:rPr>
                <w:color w:val="000000"/>
              </w:rPr>
              <w:t>telecoupling</w:t>
            </w:r>
            <w:proofErr w:type="spellEnd"/>
            <w:r w:rsidRPr="00D247A6">
              <w:rPr>
                <w:color w:val="000000"/>
              </w:rPr>
              <w:t xml:space="preserve"> systems across the globe.</w:t>
            </w:r>
          </w:p>
        </w:tc>
        <w:tc>
          <w:tcPr>
            <w:tcW w:w="1368" w:type="dxa"/>
          </w:tcPr>
          <w:p w14:paraId="0B3C8949" w14:textId="05BC7D7D" w:rsidR="00C564E9" w:rsidRPr="00D247A6" w:rsidRDefault="00D247A6" w:rsidP="00C61605">
            <w:pPr>
              <w:pStyle w:val="textbody"/>
              <w:ind w:left="0" w:right="0"/>
            </w:pPr>
            <w:r w:rsidRPr="00D247A6">
              <w:rPr>
                <w:color w:val="000000"/>
              </w:rPr>
              <w:t>Feature Layer</w:t>
            </w:r>
          </w:p>
        </w:tc>
      </w:tr>
      <w:tr w:rsidR="006E794A" w:rsidRPr="006E794A" w14:paraId="61297CB5" w14:textId="77777777" w:rsidTr="00C61605">
        <w:tc>
          <w:tcPr>
            <w:tcW w:w="2088" w:type="dxa"/>
          </w:tcPr>
          <w:p w14:paraId="5C90251B" w14:textId="0E555EF0" w:rsidR="006E794A" w:rsidRPr="00D247A6" w:rsidRDefault="006E794A" w:rsidP="00C61605">
            <w:pPr>
              <w:pStyle w:val="textbody"/>
              <w:ind w:left="0" w:right="0"/>
              <w:rPr>
                <w:color w:val="000000"/>
              </w:rPr>
            </w:pPr>
            <w:proofErr w:type="spellStart"/>
            <w:r w:rsidRPr="006E794A">
              <w:rPr>
                <w:color w:val="000000"/>
              </w:rPr>
              <w:t>Wildlife_Units</w:t>
            </w:r>
            <w:proofErr w:type="spellEnd"/>
          </w:p>
        </w:tc>
        <w:tc>
          <w:tcPr>
            <w:tcW w:w="6120" w:type="dxa"/>
          </w:tcPr>
          <w:p w14:paraId="20EC7525" w14:textId="63EB72A8" w:rsidR="006E794A" w:rsidRPr="00D247A6" w:rsidRDefault="006E794A" w:rsidP="00C61605">
            <w:pPr>
              <w:pStyle w:val="textbody"/>
              <w:ind w:left="0" w:right="0"/>
              <w:rPr>
                <w:color w:val="000000"/>
              </w:rPr>
            </w:pPr>
            <w:r w:rsidRPr="006E794A">
              <w:rPr>
                <w:color w:val="000000"/>
              </w:rPr>
              <w:t>The numeric field containing values for the number of wildlife units to be transferred.</w:t>
            </w:r>
          </w:p>
        </w:tc>
        <w:tc>
          <w:tcPr>
            <w:tcW w:w="1368" w:type="dxa"/>
          </w:tcPr>
          <w:p w14:paraId="2A56DB58" w14:textId="23132935" w:rsidR="006E794A" w:rsidRPr="00D247A6" w:rsidRDefault="006E794A" w:rsidP="00C61605">
            <w:pPr>
              <w:pStyle w:val="textbody"/>
              <w:ind w:left="0" w:right="0"/>
              <w:rPr>
                <w:color w:val="000000"/>
              </w:rPr>
            </w:pPr>
            <w:r w:rsidRPr="006E794A">
              <w:rPr>
                <w:color w:val="000000"/>
              </w:rPr>
              <w:t>Field</w:t>
            </w:r>
          </w:p>
        </w:tc>
      </w:tr>
      <w:tr w:rsidR="006E794A" w:rsidRPr="006E794A" w14:paraId="4AAEC7C8" w14:textId="77777777" w:rsidTr="00C61605">
        <w:tc>
          <w:tcPr>
            <w:tcW w:w="2088" w:type="dxa"/>
          </w:tcPr>
          <w:p w14:paraId="27623A64" w14:textId="5C19409C" w:rsidR="006E794A" w:rsidRPr="00D247A6" w:rsidRDefault="006E794A" w:rsidP="00C61605">
            <w:pPr>
              <w:pStyle w:val="textbody"/>
              <w:ind w:left="0" w:right="0"/>
              <w:rPr>
                <w:color w:val="000000"/>
              </w:rPr>
            </w:pPr>
            <w:proofErr w:type="spellStart"/>
            <w:r w:rsidRPr="006E794A">
              <w:rPr>
                <w:color w:val="000000"/>
              </w:rPr>
              <w:t>Transportation_Capacity</w:t>
            </w:r>
            <w:proofErr w:type="spellEnd"/>
          </w:p>
        </w:tc>
        <w:tc>
          <w:tcPr>
            <w:tcW w:w="6120" w:type="dxa"/>
          </w:tcPr>
          <w:p w14:paraId="73BC1623" w14:textId="77777777" w:rsidR="006E794A" w:rsidRPr="006E794A" w:rsidRDefault="006E794A" w:rsidP="006E794A">
            <w:pPr>
              <w:pStyle w:val="NormalWeb"/>
              <w:rPr>
                <w:color w:val="000000"/>
              </w:rPr>
            </w:pPr>
            <w:r w:rsidRPr="006E794A">
              <w:rPr>
                <w:color w:val="000000"/>
              </w:rPr>
              <w:t>Integer number representing the maximum capacity of the transportation medium (e.g. airplane) used to transfer all wildlife units.</w:t>
            </w:r>
          </w:p>
          <w:p w14:paraId="7E66DD26" w14:textId="11AA3D38" w:rsidR="006E794A" w:rsidRPr="006E794A" w:rsidRDefault="006E794A" w:rsidP="006E794A">
            <w:pPr>
              <w:pStyle w:val="textbody"/>
              <w:ind w:left="0" w:right="0"/>
              <w:rPr>
                <w:b/>
                <w:color w:val="000000"/>
              </w:rPr>
            </w:pPr>
            <w:r w:rsidRPr="006E794A">
              <w:rPr>
                <w:b/>
                <w:color w:val="000000"/>
              </w:rPr>
              <w:t xml:space="preserve">NOTE: this tool assumes homogeneity of </w:t>
            </w:r>
            <w:proofErr w:type="spellStart"/>
            <w:r w:rsidRPr="006E794A">
              <w:rPr>
                <w:b/>
                <w:color w:val="000000"/>
              </w:rPr>
              <w:t>transporation</w:t>
            </w:r>
            <w:proofErr w:type="spellEnd"/>
            <w:r w:rsidRPr="006E794A">
              <w:rPr>
                <w:b/>
                <w:color w:val="000000"/>
              </w:rPr>
              <w:t xml:space="preserve"> medium (e.g. same type of airplane), hence the estimates do not account for variations in CO2 emissions caused by multiple carriers or weather conditions (e.g. wind) affecting the transfer.</w:t>
            </w:r>
          </w:p>
        </w:tc>
        <w:tc>
          <w:tcPr>
            <w:tcW w:w="1368" w:type="dxa"/>
          </w:tcPr>
          <w:p w14:paraId="4B3EFE4E" w14:textId="6D4BBF78" w:rsidR="006E794A" w:rsidRPr="00D247A6" w:rsidRDefault="006E794A" w:rsidP="00C61605">
            <w:pPr>
              <w:pStyle w:val="textbody"/>
              <w:ind w:left="0" w:right="0"/>
              <w:rPr>
                <w:color w:val="000000"/>
              </w:rPr>
            </w:pPr>
            <w:r w:rsidRPr="006E794A">
              <w:rPr>
                <w:color w:val="000000"/>
              </w:rPr>
              <w:t>Long</w:t>
            </w:r>
          </w:p>
        </w:tc>
      </w:tr>
      <w:tr w:rsidR="00C564E9" w:rsidRPr="003D4E7D" w14:paraId="2E92EC6A" w14:textId="77777777" w:rsidTr="00C61605">
        <w:tc>
          <w:tcPr>
            <w:tcW w:w="2088" w:type="dxa"/>
          </w:tcPr>
          <w:p w14:paraId="2DB9668E" w14:textId="4872C8E1" w:rsidR="00C564E9" w:rsidRPr="00D247A6" w:rsidRDefault="004D67CC" w:rsidP="00C61605">
            <w:pPr>
              <w:pStyle w:val="textbody"/>
              <w:ind w:left="0" w:right="0"/>
              <w:rPr>
                <w:color w:val="000000"/>
              </w:rPr>
            </w:pPr>
            <w:r>
              <w:rPr>
                <w:color w:val="000000"/>
              </w:rPr>
              <w:t>Units_of_CO2_Emitted</w:t>
            </w:r>
          </w:p>
        </w:tc>
        <w:tc>
          <w:tcPr>
            <w:tcW w:w="6120" w:type="dxa"/>
          </w:tcPr>
          <w:p w14:paraId="3CA01AE5" w14:textId="5A3E92AB" w:rsidR="00C564E9" w:rsidRPr="00D247A6" w:rsidRDefault="00D247A6" w:rsidP="00C61605">
            <w:pPr>
              <w:pStyle w:val="textbody"/>
              <w:ind w:left="0" w:right="0"/>
              <w:rPr>
                <w:color w:val="000000"/>
              </w:rPr>
            </w:pPr>
            <w:r w:rsidRPr="00D247A6">
              <w:rPr>
                <w:color w:val="000000"/>
              </w:rPr>
              <w:t>Specify the approximate amount (in kilograms) of CO2 emitted per unit of length. Make sure the unit of length corresponds to the coordinate system used (e.g. meters in the case of Web Mercator).</w:t>
            </w:r>
          </w:p>
        </w:tc>
        <w:tc>
          <w:tcPr>
            <w:tcW w:w="1368" w:type="dxa"/>
          </w:tcPr>
          <w:p w14:paraId="65349DB4" w14:textId="3B0017BE" w:rsidR="00C564E9" w:rsidRPr="00D247A6" w:rsidRDefault="00D247A6" w:rsidP="00C61605">
            <w:pPr>
              <w:pStyle w:val="textbody"/>
              <w:ind w:left="0" w:right="0"/>
              <w:rPr>
                <w:color w:val="000000"/>
              </w:rPr>
            </w:pPr>
            <w:r w:rsidRPr="00D247A6">
              <w:rPr>
                <w:color w:val="000000"/>
              </w:rPr>
              <w:t>Double</w:t>
            </w:r>
          </w:p>
        </w:tc>
      </w:tr>
      <w:tr w:rsidR="00903A2C" w:rsidRPr="003D4E7D" w14:paraId="7DB0886C" w14:textId="77777777" w:rsidTr="00C61605">
        <w:tc>
          <w:tcPr>
            <w:tcW w:w="2088" w:type="dxa"/>
          </w:tcPr>
          <w:p w14:paraId="4FF1E9CC" w14:textId="2F4E6BFA" w:rsidR="00903A2C" w:rsidRDefault="00903A2C" w:rsidP="00C61605">
            <w:pPr>
              <w:pStyle w:val="textbody"/>
              <w:ind w:left="0" w:right="0"/>
              <w:rPr>
                <w:color w:val="000000"/>
              </w:rPr>
            </w:pPr>
            <w:proofErr w:type="spellStart"/>
            <w:r w:rsidRPr="00903A2C">
              <w:rPr>
                <w:color w:val="000000"/>
              </w:rPr>
              <w:t>Input_Feature__Scenario</w:t>
            </w:r>
            <w:proofErr w:type="spellEnd"/>
            <w:r w:rsidRPr="00903A2C">
              <w:rPr>
                <w:color w:val="000000"/>
              </w:rPr>
              <w:t>_ (Optional)</w:t>
            </w:r>
          </w:p>
        </w:tc>
        <w:tc>
          <w:tcPr>
            <w:tcW w:w="6120" w:type="dxa"/>
          </w:tcPr>
          <w:p w14:paraId="0EA322EF" w14:textId="7936B06D" w:rsidR="00903A2C" w:rsidRPr="00D247A6" w:rsidRDefault="00903A2C" w:rsidP="00C61605">
            <w:pPr>
              <w:pStyle w:val="textbody"/>
              <w:ind w:left="0" w:right="0"/>
              <w:rPr>
                <w:color w:val="000000"/>
              </w:rPr>
            </w:pPr>
            <w:r w:rsidRPr="00903A2C">
              <w:rPr>
                <w:color w:val="000000"/>
              </w:rPr>
              <w:t xml:space="preserve">Input Feature representing a future scenario of linear flows of material between </w:t>
            </w:r>
            <w:proofErr w:type="spellStart"/>
            <w:r w:rsidRPr="00903A2C">
              <w:rPr>
                <w:color w:val="000000"/>
              </w:rPr>
              <w:t>telecoupling</w:t>
            </w:r>
            <w:proofErr w:type="spellEnd"/>
            <w:r w:rsidRPr="00903A2C">
              <w:rPr>
                <w:color w:val="000000"/>
              </w:rPr>
              <w:t xml:space="preserve"> systems across the globe.</w:t>
            </w:r>
          </w:p>
        </w:tc>
        <w:tc>
          <w:tcPr>
            <w:tcW w:w="1368" w:type="dxa"/>
          </w:tcPr>
          <w:p w14:paraId="237FECEA" w14:textId="004B1C51" w:rsidR="00903A2C" w:rsidRPr="00D247A6" w:rsidRDefault="00903A2C" w:rsidP="00C61605">
            <w:pPr>
              <w:pStyle w:val="textbody"/>
              <w:ind w:left="0" w:right="0"/>
              <w:rPr>
                <w:color w:val="000000"/>
              </w:rPr>
            </w:pPr>
            <w:r w:rsidRPr="00903A2C">
              <w:rPr>
                <w:color w:val="000000"/>
              </w:rPr>
              <w:t>Feature Layer</w:t>
            </w:r>
          </w:p>
        </w:tc>
      </w:tr>
      <w:tr w:rsidR="00903A2C" w:rsidRPr="003D4E7D" w14:paraId="06DFD9AF" w14:textId="77777777" w:rsidTr="00C61605">
        <w:tc>
          <w:tcPr>
            <w:tcW w:w="2088" w:type="dxa"/>
          </w:tcPr>
          <w:p w14:paraId="397B59B5" w14:textId="6B991326" w:rsidR="00903A2C" w:rsidRDefault="00903A2C" w:rsidP="00C61605">
            <w:pPr>
              <w:pStyle w:val="textbody"/>
              <w:ind w:left="0" w:right="0"/>
              <w:rPr>
                <w:color w:val="000000"/>
              </w:rPr>
            </w:pPr>
            <w:proofErr w:type="spellStart"/>
            <w:r w:rsidRPr="00903A2C">
              <w:rPr>
                <w:color w:val="000000"/>
              </w:rPr>
              <w:t>Wildlife_Units__Scenario</w:t>
            </w:r>
            <w:proofErr w:type="spellEnd"/>
            <w:r w:rsidRPr="00903A2C">
              <w:rPr>
                <w:color w:val="000000"/>
              </w:rPr>
              <w:t>_ (Optional)</w:t>
            </w:r>
          </w:p>
        </w:tc>
        <w:tc>
          <w:tcPr>
            <w:tcW w:w="6120" w:type="dxa"/>
          </w:tcPr>
          <w:p w14:paraId="4C2D4141" w14:textId="5975B105" w:rsidR="00903A2C" w:rsidRPr="00D247A6" w:rsidRDefault="00903A2C" w:rsidP="00C61605">
            <w:pPr>
              <w:pStyle w:val="textbody"/>
              <w:ind w:left="0" w:right="0"/>
              <w:rPr>
                <w:color w:val="000000"/>
              </w:rPr>
            </w:pPr>
            <w:r w:rsidRPr="00903A2C">
              <w:rPr>
                <w:color w:val="000000"/>
              </w:rPr>
              <w:t>The numeric field containing values for the number of wildlife units to be transferred under a future scenario.</w:t>
            </w:r>
          </w:p>
        </w:tc>
        <w:tc>
          <w:tcPr>
            <w:tcW w:w="1368" w:type="dxa"/>
          </w:tcPr>
          <w:p w14:paraId="7F2D45E8" w14:textId="5A7504A1" w:rsidR="00903A2C" w:rsidRPr="00D247A6" w:rsidRDefault="00903A2C" w:rsidP="00C61605">
            <w:pPr>
              <w:pStyle w:val="textbody"/>
              <w:ind w:left="0" w:right="0"/>
              <w:rPr>
                <w:color w:val="000000"/>
              </w:rPr>
            </w:pPr>
            <w:r w:rsidRPr="00903A2C">
              <w:rPr>
                <w:color w:val="000000"/>
              </w:rPr>
              <w:t>Field</w:t>
            </w:r>
          </w:p>
        </w:tc>
      </w:tr>
      <w:tr w:rsidR="00903A2C" w:rsidRPr="003D4E7D" w14:paraId="457E48FE" w14:textId="77777777" w:rsidTr="00C61605">
        <w:tc>
          <w:tcPr>
            <w:tcW w:w="2088" w:type="dxa"/>
          </w:tcPr>
          <w:p w14:paraId="30F59BE3" w14:textId="11CCB138" w:rsidR="00903A2C" w:rsidRDefault="00903A2C" w:rsidP="00C61605">
            <w:pPr>
              <w:pStyle w:val="textbody"/>
              <w:ind w:left="0" w:right="0"/>
              <w:rPr>
                <w:color w:val="000000"/>
              </w:rPr>
            </w:pPr>
            <w:proofErr w:type="spellStart"/>
            <w:r w:rsidRPr="00903A2C">
              <w:rPr>
                <w:color w:val="000000"/>
              </w:rPr>
              <w:t>Transportation_Capacity__Scenario</w:t>
            </w:r>
            <w:proofErr w:type="spellEnd"/>
            <w:r w:rsidRPr="00903A2C">
              <w:rPr>
                <w:color w:val="000000"/>
              </w:rPr>
              <w:t>_ (Optional)</w:t>
            </w:r>
          </w:p>
        </w:tc>
        <w:tc>
          <w:tcPr>
            <w:tcW w:w="6120" w:type="dxa"/>
          </w:tcPr>
          <w:p w14:paraId="1F4ED404" w14:textId="77777777" w:rsidR="00903A2C" w:rsidRPr="00903A2C" w:rsidRDefault="00903A2C" w:rsidP="00903A2C">
            <w:pPr>
              <w:pStyle w:val="textbody"/>
              <w:ind w:left="0" w:right="0"/>
              <w:rPr>
                <w:color w:val="000000"/>
              </w:rPr>
            </w:pPr>
            <w:r w:rsidRPr="00903A2C">
              <w:rPr>
                <w:color w:val="000000"/>
              </w:rPr>
              <w:t>Integer number representing the maximum capacity of the transportation medium (e.g. airplane) used to transfer all wildlife units under a future scenario.</w:t>
            </w:r>
          </w:p>
          <w:p w14:paraId="596A109B" w14:textId="2E286B88" w:rsidR="00903A2C" w:rsidRPr="00903A2C" w:rsidRDefault="00903A2C" w:rsidP="00903A2C">
            <w:pPr>
              <w:pStyle w:val="textbody"/>
              <w:ind w:left="0" w:right="0"/>
              <w:rPr>
                <w:b/>
                <w:color w:val="000000"/>
              </w:rPr>
            </w:pPr>
            <w:r w:rsidRPr="00903A2C">
              <w:rPr>
                <w:b/>
                <w:color w:val="000000"/>
              </w:rPr>
              <w:t xml:space="preserve">NOTE: this tool assumes homogeneity of </w:t>
            </w:r>
            <w:proofErr w:type="spellStart"/>
            <w:r w:rsidRPr="00903A2C">
              <w:rPr>
                <w:b/>
                <w:color w:val="000000"/>
              </w:rPr>
              <w:t>transporation</w:t>
            </w:r>
            <w:proofErr w:type="spellEnd"/>
            <w:r w:rsidRPr="00903A2C">
              <w:rPr>
                <w:b/>
                <w:color w:val="000000"/>
              </w:rPr>
              <w:t xml:space="preserve"> medium (e.g. same type of airplane), hence the estimates do not account for variations in CO2 emissions caused by multiple carriers or weather conditions (e.g. wind) affecting the transfer.</w:t>
            </w:r>
          </w:p>
        </w:tc>
        <w:tc>
          <w:tcPr>
            <w:tcW w:w="1368" w:type="dxa"/>
          </w:tcPr>
          <w:p w14:paraId="550BEC8A" w14:textId="1B82D3A3" w:rsidR="00903A2C" w:rsidRPr="00D247A6" w:rsidRDefault="00903A2C" w:rsidP="00C61605">
            <w:pPr>
              <w:pStyle w:val="textbody"/>
              <w:ind w:left="0" w:right="0"/>
              <w:rPr>
                <w:color w:val="000000"/>
              </w:rPr>
            </w:pPr>
            <w:r w:rsidRPr="00903A2C">
              <w:rPr>
                <w:color w:val="000000"/>
              </w:rPr>
              <w:t>Long</w:t>
            </w:r>
          </w:p>
        </w:tc>
      </w:tr>
      <w:tr w:rsidR="00903A2C" w:rsidRPr="003D4E7D" w14:paraId="6477ADC9" w14:textId="77777777" w:rsidTr="00C61605">
        <w:tc>
          <w:tcPr>
            <w:tcW w:w="2088" w:type="dxa"/>
          </w:tcPr>
          <w:p w14:paraId="55E5AD4C" w14:textId="68E58844" w:rsidR="00903A2C" w:rsidRDefault="00903A2C" w:rsidP="00C61605">
            <w:pPr>
              <w:pStyle w:val="textbody"/>
              <w:ind w:left="0" w:right="0"/>
              <w:rPr>
                <w:color w:val="000000"/>
              </w:rPr>
            </w:pPr>
            <w:r w:rsidRPr="00903A2C">
              <w:rPr>
                <w:color w:val="000000"/>
              </w:rPr>
              <w:t>Units_of_CO2_Emitted__Scenario_ (Optional)</w:t>
            </w:r>
          </w:p>
        </w:tc>
        <w:tc>
          <w:tcPr>
            <w:tcW w:w="6120" w:type="dxa"/>
          </w:tcPr>
          <w:p w14:paraId="67360FDA" w14:textId="378B47E1" w:rsidR="00903A2C" w:rsidRPr="00D247A6" w:rsidRDefault="00903A2C" w:rsidP="00C61605">
            <w:pPr>
              <w:pStyle w:val="textbody"/>
              <w:ind w:left="0" w:right="0"/>
              <w:rPr>
                <w:color w:val="000000"/>
              </w:rPr>
            </w:pPr>
            <w:r w:rsidRPr="00903A2C">
              <w:rPr>
                <w:color w:val="000000"/>
              </w:rPr>
              <w:t xml:space="preserve">Specify the approximate amount (in kilograms) of CO2 emitted per unit of length under a future scenario. Make sure </w:t>
            </w:r>
            <w:r w:rsidRPr="00903A2C">
              <w:rPr>
                <w:color w:val="000000"/>
              </w:rPr>
              <w:lastRenderedPageBreak/>
              <w:t>the unit of length corresponds to the coordinate system used (e.g. meters in the case of Web Mercator).</w:t>
            </w:r>
          </w:p>
        </w:tc>
        <w:tc>
          <w:tcPr>
            <w:tcW w:w="1368" w:type="dxa"/>
          </w:tcPr>
          <w:p w14:paraId="200B16D5" w14:textId="2B56E6C1" w:rsidR="00903A2C" w:rsidRPr="00D247A6" w:rsidRDefault="00903A2C" w:rsidP="00C61605">
            <w:pPr>
              <w:pStyle w:val="textbody"/>
              <w:ind w:left="0" w:right="0"/>
              <w:rPr>
                <w:color w:val="000000"/>
              </w:rPr>
            </w:pPr>
            <w:r w:rsidRPr="00903A2C">
              <w:rPr>
                <w:color w:val="000000"/>
              </w:rPr>
              <w:lastRenderedPageBreak/>
              <w:t>Double</w:t>
            </w:r>
          </w:p>
        </w:tc>
      </w:tr>
      <w:tr w:rsidR="00903A2C" w:rsidRPr="003D4E7D" w14:paraId="2E7CE2AE" w14:textId="77777777" w:rsidTr="00C61605">
        <w:tc>
          <w:tcPr>
            <w:tcW w:w="2088" w:type="dxa"/>
          </w:tcPr>
          <w:p w14:paraId="2135FEEA" w14:textId="77777777" w:rsidR="00903A2C" w:rsidRDefault="00903A2C" w:rsidP="00C61605">
            <w:pPr>
              <w:pStyle w:val="textbody"/>
              <w:ind w:left="0" w:right="0"/>
              <w:rPr>
                <w:color w:val="000000"/>
              </w:rPr>
            </w:pPr>
          </w:p>
        </w:tc>
        <w:tc>
          <w:tcPr>
            <w:tcW w:w="6120" w:type="dxa"/>
          </w:tcPr>
          <w:p w14:paraId="2F812905" w14:textId="77777777" w:rsidR="00903A2C" w:rsidRPr="00D247A6" w:rsidRDefault="00903A2C" w:rsidP="00C61605">
            <w:pPr>
              <w:pStyle w:val="textbody"/>
              <w:ind w:left="0" w:right="0"/>
              <w:rPr>
                <w:color w:val="000000"/>
              </w:rPr>
            </w:pPr>
          </w:p>
        </w:tc>
        <w:tc>
          <w:tcPr>
            <w:tcW w:w="1368" w:type="dxa"/>
          </w:tcPr>
          <w:p w14:paraId="090F6406" w14:textId="77777777" w:rsidR="00903A2C" w:rsidRPr="00D247A6" w:rsidRDefault="00903A2C" w:rsidP="00C61605">
            <w:pPr>
              <w:pStyle w:val="textbody"/>
              <w:ind w:left="0" w:right="0"/>
              <w:rPr>
                <w:color w:val="000000"/>
              </w:rPr>
            </w:pPr>
          </w:p>
        </w:tc>
      </w:tr>
    </w:tbl>
    <w:p w14:paraId="19B92C72" w14:textId="77777777" w:rsidR="00ED33DF" w:rsidRDefault="00ED33DF" w:rsidP="00401E96">
      <w:pPr>
        <w:pStyle w:val="textbody"/>
        <w:spacing w:after="0"/>
        <w:ind w:left="0" w:right="0"/>
      </w:pPr>
    </w:p>
    <w:p w14:paraId="175CD154" w14:textId="7045DC95" w:rsidR="0092135D" w:rsidRDefault="0092135D" w:rsidP="0092135D">
      <w:pPr>
        <w:pStyle w:val="Heading3"/>
        <w:numPr>
          <w:ilvl w:val="2"/>
          <w:numId w:val="4"/>
        </w:numPr>
        <w:spacing w:after="0"/>
        <w:ind w:left="864" w:hanging="864"/>
      </w:pPr>
      <w:bookmarkStart w:id="45" w:name="_Toc493596117"/>
      <w:r w:rsidRPr="0092135D">
        <w:t xml:space="preserve">Forest </w:t>
      </w:r>
      <w:r w:rsidR="00E17534">
        <w:t>C</w:t>
      </w:r>
      <w:r w:rsidRPr="0092135D">
        <w:t xml:space="preserve">arbon </w:t>
      </w:r>
      <w:r w:rsidR="00E17534">
        <w:t>E</w:t>
      </w:r>
      <w:r w:rsidRPr="0092135D">
        <w:t xml:space="preserve">dge </w:t>
      </w:r>
      <w:r w:rsidR="00E17534">
        <w:t>E</w:t>
      </w:r>
      <w:r w:rsidRPr="0092135D">
        <w:t xml:space="preserve">ffect </w:t>
      </w:r>
      <w:r>
        <w:t>(</w:t>
      </w:r>
      <w:proofErr w:type="spellStart"/>
      <w:r w:rsidR="004D0302">
        <w:t>InVEST</w:t>
      </w:r>
      <w:proofErr w:type="spellEnd"/>
      <w:r w:rsidR="004D0302">
        <w:t xml:space="preserve"> 3.3.3</w:t>
      </w:r>
      <w:r>
        <w:t>)</w:t>
      </w:r>
      <w:bookmarkEnd w:id="45"/>
    </w:p>
    <w:p w14:paraId="5DC08D8D" w14:textId="77777777" w:rsidR="0092135D" w:rsidRDefault="0092135D" w:rsidP="0092135D">
      <w:pPr>
        <w:pStyle w:val="ListParagraph"/>
        <w:spacing w:after="100" w:afterAutospacing="1"/>
        <w:ind w:left="0"/>
      </w:pPr>
    </w:p>
    <w:p w14:paraId="53B067B9" w14:textId="7A51E3DD" w:rsidR="0092135D" w:rsidRDefault="0092135D" w:rsidP="0092135D">
      <w:pPr>
        <w:pStyle w:val="ListParagraph"/>
        <w:spacing w:after="100" w:afterAutospacing="1"/>
        <w:ind w:left="0"/>
      </w:pPr>
      <w:r w:rsidRPr="0092135D">
        <w:t xml:space="preserve">The </w:t>
      </w:r>
      <w:proofErr w:type="spellStart"/>
      <w:r w:rsidRPr="0092135D">
        <w:t>InVEST</w:t>
      </w:r>
      <w:proofErr w:type="spellEnd"/>
      <w:r w:rsidRPr="0092135D">
        <w:t xml:space="preserve"> carbon edge model extends the approach of the </w:t>
      </w:r>
      <w:proofErr w:type="spellStart"/>
      <w:r w:rsidRPr="0092135D">
        <w:t>InVEST</w:t>
      </w:r>
      <w:proofErr w:type="spellEnd"/>
      <w:r w:rsidRPr="0092135D">
        <w:t xml:space="preserve"> carbon model to account for forest carbon stock degradation due to the creation of forest edges. It applies known relationships between carbon storage and distance from forest edge to calculate edge effects in carbon storage, and combines these estimates with carbon inventory data to construct the overall carbon map. The model for edge effects pertains to above-ground carbon only, because edge effects have not been documented for the other carbon pools. For all other carbon pools, and for non-tropical forest classes, or if the model is run without edge effects, it follows the IPCC (2006) inventory approach to assigning carbon storage values by land cover class.</w:t>
      </w:r>
      <w:r w:rsidR="00B52072">
        <w:t xml:space="preserve"> </w:t>
      </w:r>
      <w:r w:rsidR="00B52072" w:rsidRPr="00B52072">
        <w:rPr>
          <w:b/>
          <w:i/>
        </w:rPr>
        <w:t>NOTE: This model is recomme</w:t>
      </w:r>
      <w:r w:rsidR="005F47C1">
        <w:rPr>
          <w:b/>
          <w:i/>
        </w:rPr>
        <w:t>n</w:t>
      </w:r>
      <w:r w:rsidR="00B52072" w:rsidRPr="00B52072">
        <w:rPr>
          <w:b/>
          <w:i/>
        </w:rPr>
        <w:t>ded over the simple carbon storage and sequestration model</w:t>
      </w:r>
      <w:r w:rsidR="00B52072" w:rsidRPr="00B52072">
        <w:t>.</w:t>
      </w:r>
      <w:r w:rsidR="005F47C1">
        <w:t xml:space="preserve"> </w:t>
      </w:r>
      <w:r w:rsidR="005F47C1">
        <w:rPr>
          <w:b/>
          <w:i/>
        </w:rPr>
        <w:t>To</w:t>
      </w:r>
      <w:r w:rsidR="005F47C1" w:rsidRPr="00B52072">
        <w:rPr>
          <w:b/>
          <w:i/>
        </w:rPr>
        <w:t xml:space="preserve"> have a more detailed explanation on this model and its parameters, please read the official online </w:t>
      </w:r>
      <w:proofErr w:type="spellStart"/>
      <w:r w:rsidR="005F47C1">
        <w:rPr>
          <w:b/>
          <w:i/>
        </w:rPr>
        <w:t>InVEST</w:t>
      </w:r>
      <w:proofErr w:type="spellEnd"/>
      <w:r w:rsidR="005F47C1">
        <w:rPr>
          <w:b/>
          <w:i/>
        </w:rPr>
        <w:t xml:space="preserve"> </w:t>
      </w:r>
      <w:r w:rsidR="005F47C1" w:rsidRPr="00B52072">
        <w:rPr>
          <w:b/>
          <w:i/>
        </w:rPr>
        <w:t>documentation</w:t>
      </w:r>
      <w:r w:rsidR="005F47C1">
        <w:t>.</w:t>
      </w: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48"/>
        <w:gridCol w:w="5760"/>
        <w:gridCol w:w="1368"/>
      </w:tblGrid>
      <w:tr w:rsidR="00B52072" w:rsidRPr="003D4E7D" w14:paraId="1896112B" w14:textId="77777777" w:rsidTr="00C61605">
        <w:tc>
          <w:tcPr>
            <w:tcW w:w="2448" w:type="dxa"/>
          </w:tcPr>
          <w:p w14:paraId="26D1299A" w14:textId="77777777" w:rsidR="00B52072" w:rsidRPr="003D4E7D" w:rsidRDefault="00B52072" w:rsidP="00C61605">
            <w:pPr>
              <w:pStyle w:val="textbody"/>
              <w:spacing w:after="0"/>
              <w:ind w:left="0" w:right="0"/>
              <w:rPr>
                <w:color w:val="000000"/>
              </w:rPr>
            </w:pPr>
            <w:r w:rsidRPr="003D4E7D">
              <w:rPr>
                <w:b/>
              </w:rPr>
              <w:t>Parameter</w:t>
            </w:r>
          </w:p>
        </w:tc>
        <w:tc>
          <w:tcPr>
            <w:tcW w:w="5760" w:type="dxa"/>
          </w:tcPr>
          <w:p w14:paraId="4135C154" w14:textId="77777777" w:rsidR="00B52072" w:rsidRPr="003D4E7D" w:rsidRDefault="00B52072" w:rsidP="00C61605">
            <w:pPr>
              <w:pStyle w:val="textbody"/>
              <w:spacing w:after="0"/>
              <w:ind w:left="0" w:right="0"/>
              <w:rPr>
                <w:b/>
              </w:rPr>
            </w:pPr>
            <w:r w:rsidRPr="003D4E7D">
              <w:rPr>
                <w:b/>
              </w:rPr>
              <w:t>Explanation</w:t>
            </w:r>
          </w:p>
        </w:tc>
        <w:tc>
          <w:tcPr>
            <w:tcW w:w="1368" w:type="dxa"/>
          </w:tcPr>
          <w:p w14:paraId="464678D3" w14:textId="77777777" w:rsidR="00B52072" w:rsidRPr="003D4E7D" w:rsidRDefault="00B52072" w:rsidP="00C61605">
            <w:pPr>
              <w:pStyle w:val="textbody"/>
              <w:spacing w:after="0"/>
              <w:ind w:left="0" w:right="0"/>
              <w:rPr>
                <w:b/>
              </w:rPr>
            </w:pPr>
            <w:r w:rsidRPr="003D4E7D">
              <w:rPr>
                <w:b/>
              </w:rPr>
              <w:t>Data Type</w:t>
            </w:r>
          </w:p>
        </w:tc>
      </w:tr>
      <w:tr w:rsidR="00B52072" w:rsidRPr="003D4E7D" w14:paraId="6DE209E2" w14:textId="77777777" w:rsidTr="00C61605">
        <w:tc>
          <w:tcPr>
            <w:tcW w:w="2448" w:type="dxa"/>
          </w:tcPr>
          <w:p w14:paraId="501D6248" w14:textId="103CFF9D" w:rsidR="00B52072" w:rsidRPr="00573291" w:rsidRDefault="00B52072" w:rsidP="00C61605">
            <w:pPr>
              <w:pStyle w:val="textbody"/>
              <w:ind w:left="0" w:right="0"/>
            </w:pPr>
            <w:proofErr w:type="spellStart"/>
            <w:r w:rsidRPr="00573291">
              <w:rPr>
                <w:color w:val="000000"/>
              </w:rPr>
              <w:t>Land_Use_Land_Cover_Map</w:t>
            </w:r>
            <w:proofErr w:type="spellEnd"/>
          </w:p>
        </w:tc>
        <w:tc>
          <w:tcPr>
            <w:tcW w:w="5760" w:type="dxa"/>
          </w:tcPr>
          <w:p w14:paraId="12503ED3" w14:textId="6FDFF103" w:rsidR="00B52072" w:rsidRPr="00573291" w:rsidRDefault="00B52072" w:rsidP="00C61605">
            <w:pPr>
              <w:pStyle w:val="textbody"/>
              <w:ind w:left="0" w:right="0"/>
            </w:pPr>
            <w:r w:rsidRPr="00573291">
              <w:rPr>
                <w:color w:val="000000"/>
              </w:rPr>
              <w:t>A GDAL-supported raster file, with an integer LULC code for each cell.</w:t>
            </w:r>
          </w:p>
        </w:tc>
        <w:tc>
          <w:tcPr>
            <w:tcW w:w="1368" w:type="dxa"/>
          </w:tcPr>
          <w:p w14:paraId="2B86CFE3" w14:textId="0F403F6E" w:rsidR="00B52072" w:rsidRPr="00573291" w:rsidRDefault="00B52072" w:rsidP="00C61605">
            <w:pPr>
              <w:pStyle w:val="textbody"/>
              <w:ind w:left="0" w:right="0"/>
            </w:pPr>
            <w:r w:rsidRPr="00573291">
              <w:rPr>
                <w:color w:val="000000"/>
              </w:rPr>
              <w:t>Raster Layer</w:t>
            </w:r>
          </w:p>
        </w:tc>
      </w:tr>
      <w:tr w:rsidR="00B52072" w:rsidRPr="003D4E7D" w14:paraId="49ADF1BD" w14:textId="77777777" w:rsidTr="00C61605">
        <w:tc>
          <w:tcPr>
            <w:tcW w:w="2448" w:type="dxa"/>
          </w:tcPr>
          <w:p w14:paraId="13A21BD0" w14:textId="0FF2FD0C" w:rsidR="00B52072" w:rsidRPr="00573291" w:rsidRDefault="00B52072" w:rsidP="00C61605">
            <w:pPr>
              <w:pStyle w:val="textbody"/>
              <w:ind w:left="0" w:right="0"/>
              <w:rPr>
                <w:color w:val="000000"/>
              </w:rPr>
            </w:pPr>
            <w:proofErr w:type="spellStart"/>
            <w:r w:rsidRPr="00573291">
              <w:rPr>
                <w:color w:val="000000"/>
              </w:rPr>
              <w:t>Biophysical_Table</w:t>
            </w:r>
            <w:proofErr w:type="spellEnd"/>
          </w:p>
        </w:tc>
        <w:tc>
          <w:tcPr>
            <w:tcW w:w="5760" w:type="dxa"/>
          </w:tcPr>
          <w:p w14:paraId="4D11C604" w14:textId="2D93540B" w:rsidR="00B52072" w:rsidRPr="00573291" w:rsidRDefault="00B52072" w:rsidP="00C61605">
            <w:pPr>
              <w:pStyle w:val="textbody"/>
              <w:ind w:left="0" w:right="0"/>
              <w:rPr>
                <w:color w:val="000000"/>
              </w:rPr>
            </w:pPr>
            <w:r w:rsidRPr="00573291">
              <w:rPr>
                <w:color w:val="000000"/>
              </w:rPr>
              <w:t>A CSV table containing model information corresponding to each of the land use classes in the LULC raster input. It must contain the fields '</w:t>
            </w:r>
            <w:proofErr w:type="spellStart"/>
            <w:r w:rsidRPr="00573291">
              <w:rPr>
                <w:color w:val="000000"/>
              </w:rPr>
              <w:t>lucode</w:t>
            </w:r>
            <w:proofErr w:type="spellEnd"/>
            <w:r w:rsidRPr="00573291">
              <w:rPr>
                <w:color w:val="000000"/>
              </w:rPr>
              <w:t>', '</w:t>
            </w:r>
            <w:proofErr w:type="spellStart"/>
            <w:r w:rsidRPr="00573291">
              <w:rPr>
                <w:color w:val="000000"/>
              </w:rPr>
              <w:t>is_tropical_forest</w:t>
            </w:r>
            <w:proofErr w:type="spellEnd"/>
            <w:r w:rsidRPr="00573291">
              <w:rPr>
                <w:color w:val="000000"/>
              </w:rPr>
              <w:t>', '</w:t>
            </w:r>
            <w:proofErr w:type="spellStart"/>
            <w:r w:rsidRPr="00573291">
              <w:rPr>
                <w:color w:val="000000"/>
              </w:rPr>
              <w:t>c_above</w:t>
            </w:r>
            <w:proofErr w:type="spellEnd"/>
            <w:r w:rsidRPr="00573291">
              <w:rPr>
                <w:color w:val="000000"/>
              </w:rPr>
              <w:t>'. If the user selects 'all carbon pools' the table must also contain entries for '</w:t>
            </w:r>
            <w:proofErr w:type="spellStart"/>
            <w:r w:rsidRPr="00573291">
              <w:rPr>
                <w:color w:val="000000"/>
              </w:rPr>
              <w:t>c_below</w:t>
            </w:r>
            <w:proofErr w:type="spellEnd"/>
            <w:r w:rsidRPr="00573291">
              <w:rPr>
                <w:color w:val="000000"/>
              </w:rPr>
              <w:t>', '</w:t>
            </w:r>
            <w:proofErr w:type="spellStart"/>
            <w:r w:rsidRPr="00573291">
              <w:rPr>
                <w:color w:val="000000"/>
              </w:rPr>
              <w:t>c_soil</w:t>
            </w:r>
            <w:proofErr w:type="spellEnd"/>
            <w:r w:rsidRPr="00573291">
              <w:rPr>
                <w:color w:val="000000"/>
              </w:rPr>
              <w:t>', and '</w:t>
            </w:r>
            <w:proofErr w:type="spellStart"/>
            <w:r w:rsidRPr="00573291">
              <w:rPr>
                <w:color w:val="000000"/>
              </w:rPr>
              <w:t>c_dead</w:t>
            </w:r>
            <w:proofErr w:type="spellEnd"/>
            <w:r w:rsidRPr="00573291">
              <w:rPr>
                <w:color w:val="000000"/>
              </w:rPr>
              <w:t xml:space="preserve">'. See the </w:t>
            </w:r>
            <w:proofErr w:type="spellStart"/>
            <w:r w:rsidRPr="00573291">
              <w:rPr>
                <w:color w:val="000000"/>
              </w:rPr>
              <w:t>InVEST</w:t>
            </w:r>
            <w:proofErr w:type="spellEnd"/>
            <w:r w:rsidRPr="00573291">
              <w:rPr>
                <w:color w:val="000000"/>
              </w:rPr>
              <w:t xml:space="preserve"> Forest Carbon User's Guide for more information about these fields.</w:t>
            </w:r>
          </w:p>
        </w:tc>
        <w:tc>
          <w:tcPr>
            <w:tcW w:w="1368" w:type="dxa"/>
          </w:tcPr>
          <w:p w14:paraId="3DE65DEC" w14:textId="3809C2FE" w:rsidR="00B52072" w:rsidRPr="00573291" w:rsidRDefault="00B52072" w:rsidP="00C61605">
            <w:pPr>
              <w:pStyle w:val="textbody"/>
              <w:ind w:left="0" w:right="0"/>
              <w:rPr>
                <w:color w:val="000000"/>
              </w:rPr>
            </w:pPr>
            <w:r w:rsidRPr="00573291">
              <w:rPr>
                <w:color w:val="000000"/>
              </w:rPr>
              <w:t>File</w:t>
            </w:r>
          </w:p>
        </w:tc>
      </w:tr>
      <w:tr w:rsidR="00B52072" w:rsidRPr="003D4E7D" w14:paraId="4D1758A6" w14:textId="77777777" w:rsidTr="00C61605">
        <w:tc>
          <w:tcPr>
            <w:tcW w:w="2448" w:type="dxa"/>
          </w:tcPr>
          <w:p w14:paraId="311FB2AF" w14:textId="49A08438" w:rsidR="00B52072" w:rsidRPr="00573291" w:rsidRDefault="00B52072" w:rsidP="00C61605">
            <w:pPr>
              <w:pStyle w:val="textbody"/>
              <w:ind w:left="0" w:right="0"/>
              <w:rPr>
                <w:color w:val="000000"/>
              </w:rPr>
            </w:pPr>
            <w:proofErr w:type="spellStart"/>
            <w:r w:rsidRPr="00573291">
              <w:rPr>
                <w:color w:val="000000"/>
              </w:rPr>
              <w:t>Carbon_Pools_to_Calculate</w:t>
            </w:r>
            <w:proofErr w:type="spellEnd"/>
          </w:p>
        </w:tc>
        <w:tc>
          <w:tcPr>
            <w:tcW w:w="5760" w:type="dxa"/>
          </w:tcPr>
          <w:p w14:paraId="2816A0F1" w14:textId="0223922D" w:rsidR="00B52072" w:rsidRPr="00573291" w:rsidRDefault="00B52072" w:rsidP="00C61605">
            <w:pPr>
              <w:pStyle w:val="textbody"/>
              <w:ind w:left="0" w:right="0"/>
              <w:rPr>
                <w:color w:val="000000"/>
              </w:rPr>
            </w:pPr>
            <w:r w:rsidRPr="00573291">
              <w:rPr>
                <w:color w:val="000000"/>
              </w:rPr>
              <w:t>If 'all carbon pools' is selected then the headers '</w:t>
            </w:r>
            <w:proofErr w:type="spellStart"/>
            <w:r w:rsidRPr="00573291">
              <w:rPr>
                <w:color w:val="000000"/>
              </w:rPr>
              <w:t>c_above</w:t>
            </w:r>
            <w:proofErr w:type="spellEnd"/>
            <w:r w:rsidRPr="00573291">
              <w:rPr>
                <w:color w:val="000000"/>
              </w:rPr>
              <w:t>', '</w:t>
            </w:r>
            <w:proofErr w:type="spellStart"/>
            <w:r w:rsidRPr="00573291">
              <w:rPr>
                <w:color w:val="000000"/>
              </w:rPr>
              <w:t>c_below</w:t>
            </w:r>
            <w:proofErr w:type="spellEnd"/>
            <w:r w:rsidRPr="00573291">
              <w:rPr>
                <w:color w:val="000000"/>
              </w:rPr>
              <w:t>', '</w:t>
            </w:r>
            <w:proofErr w:type="spellStart"/>
            <w:r w:rsidRPr="00573291">
              <w:rPr>
                <w:color w:val="000000"/>
              </w:rPr>
              <w:t>c_dead</w:t>
            </w:r>
            <w:proofErr w:type="spellEnd"/>
            <w:r w:rsidRPr="00573291">
              <w:rPr>
                <w:color w:val="000000"/>
              </w:rPr>
              <w:t>', '</w:t>
            </w:r>
            <w:proofErr w:type="spellStart"/>
            <w:r w:rsidRPr="00573291">
              <w:rPr>
                <w:color w:val="000000"/>
              </w:rPr>
              <w:t>c_soil</w:t>
            </w:r>
            <w:proofErr w:type="spellEnd"/>
            <w:r w:rsidRPr="00573291">
              <w:rPr>
                <w:color w:val="000000"/>
              </w:rPr>
              <w:t>' are used in the carbon pool calculation. Otherwise only '</w:t>
            </w:r>
            <w:proofErr w:type="spellStart"/>
            <w:r w:rsidRPr="00573291">
              <w:rPr>
                <w:color w:val="000000"/>
              </w:rPr>
              <w:t>c_above</w:t>
            </w:r>
            <w:proofErr w:type="spellEnd"/>
            <w:r w:rsidRPr="00573291">
              <w:rPr>
                <w:color w:val="000000"/>
              </w:rPr>
              <w:t>' is considered.</w:t>
            </w:r>
          </w:p>
        </w:tc>
        <w:tc>
          <w:tcPr>
            <w:tcW w:w="1368" w:type="dxa"/>
          </w:tcPr>
          <w:p w14:paraId="07290E54" w14:textId="777D0A6E" w:rsidR="00B52072" w:rsidRPr="00573291" w:rsidRDefault="00B52072" w:rsidP="00C61605">
            <w:pPr>
              <w:pStyle w:val="textbody"/>
              <w:ind w:left="0" w:right="0"/>
              <w:rPr>
                <w:color w:val="000000"/>
              </w:rPr>
            </w:pPr>
            <w:r w:rsidRPr="00573291">
              <w:rPr>
                <w:color w:val="000000"/>
              </w:rPr>
              <w:t>String</w:t>
            </w:r>
          </w:p>
        </w:tc>
      </w:tr>
      <w:tr w:rsidR="00B52072" w:rsidRPr="003D4E7D" w14:paraId="3D366D0E" w14:textId="77777777" w:rsidTr="00C61605">
        <w:tc>
          <w:tcPr>
            <w:tcW w:w="2448" w:type="dxa"/>
          </w:tcPr>
          <w:p w14:paraId="13B0B19F" w14:textId="114B279F" w:rsidR="00B52072" w:rsidRPr="00573291" w:rsidRDefault="00B52072" w:rsidP="00C61605">
            <w:pPr>
              <w:pStyle w:val="textbody"/>
              <w:ind w:left="0" w:right="0"/>
              <w:rPr>
                <w:color w:val="000000"/>
              </w:rPr>
            </w:pPr>
            <w:proofErr w:type="spellStart"/>
            <w:r w:rsidRPr="00573291">
              <w:rPr>
                <w:color w:val="000000"/>
              </w:rPr>
              <w:t>Compute_Forest_Edge_Effects</w:t>
            </w:r>
            <w:proofErr w:type="spellEnd"/>
          </w:p>
        </w:tc>
        <w:tc>
          <w:tcPr>
            <w:tcW w:w="5760" w:type="dxa"/>
          </w:tcPr>
          <w:p w14:paraId="7C9AE804" w14:textId="0BFAC17C" w:rsidR="00B52072" w:rsidRPr="00573291" w:rsidRDefault="00B52072" w:rsidP="00C61605">
            <w:pPr>
              <w:pStyle w:val="textbody"/>
              <w:ind w:left="0" w:right="0"/>
              <w:rPr>
                <w:color w:val="000000"/>
              </w:rPr>
            </w:pPr>
            <w:r w:rsidRPr="00573291">
              <w:rPr>
                <w:color w:val="000000"/>
              </w:rPr>
              <w:t>If selected, will use the Chaplin-Kramer, et. al method to account for above ground carbon stocks in tropical forest types indicated by a '1' in the '</w:t>
            </w:r>
            <w:proofErr w:type="spellStart"/>
            <w:r w:rsidRPr="00573291">
              <w:rPr>
                <w:color w:val="000000"/>
              </w:rPr>
              <w:t>is_tropical_forest</w:t>
            </w:r>
            <w:proofErr w:type="spellEnd"/>
            <w:r w:rsidRPr="00573291">
              <w:rPr>
                <w:color w:val="000000"/>
              </w:rPr>
              <w:t>' field in the biophysical table.</w:t>
            </w:r>
          </w:p>
        </w:tc>
        <w:tc>
          <w:tcPr>
            <w:tcW w:w="1368" w:type="dxa"/>
          </w:tcPr>
          <w:p w14:paraId="5DC3D7B0" w14:textId="4E9DBE43" w:rsidR="00B52072" w:rsidRPr="00573291" w:rsidRDefault="00B52072" w:rsidP="00C61605">
            <w:pPr>
              <w:pStyle w:val="textbody"/>
              <w:ind w:left="0" w:right="0"/>
              <w:rPr>
                <w:color w:val="000000"/>
              </w:rPr>
            </w:pPr>
            <w:r w:rsidRPr="00573291">
              <w:rPr>
                <w:color w:val="000000"/>
              </w:rPr>
              <w:t>Boolean</w:t>
            </w:r>
          </w:p>
        </w:tc>
      </w:tr>
      <w:tr w:rsidR="00B52072" w:rsidRPr="003D4E7D" w14:paraId="1AC3F859" w14:textId="77777777" w:rsidTr="00C61605">
        <w:tc>
          <w:tcPr>
            <w:tcW w:w="2448" w:type="dxa"/>
          </w:tcPr>
          <w:p w14:paraId="73297736" w14:textId="4E276286" w:rsidR="00B52072" w:rsidRPr="00573291" w:rsidRDefault="00B52072" w:rsidP="00C61605">
            <w:pPr>
              <w:pStyle w:val="textbody"/>
              <w:ind w:left="0" w:right="0"/>
              <w:rPr>
                <w:color w:val="000000"/>
              </w:rPr>
            </w:pPr>
            <w:proofErr w:type="spellStart"/>
            <w:r w:rsidRPr="00573291">
              <w:rPr>
                <w:color w:val="000000"/>
              </w:rPr>
              <w:lastRenderedPageBreak/>
              <w:t>Global_Forest_Carbon_Edge_Regression_Models</w:t>
            </w:r>
            <w:proofErr w:type="spellEnd"/>
            <w:r w:rsidRPr="00573291">
              <w:rPr>
                <w:color w:val="000000"/>
              </w:rPr>
              <w:t xml:space="preserve"> (Optional)</w:t>
            </w:r>
          </w:p>
        </w:tc>
        <w:tc>
          <w:tcPr>
            <w:tcW w:w="5760" w:type="dxa"/>
          </w:tcPr>
          <w:p w14:paraId="18CF3992" w14:textId="3A453EE7" w:rsidR="00B52072" w:rsidRPr="00573291" w:rsidRDefault="00B52072" w:rsidP="00C61605">
            <w:pPr>
              <w:pStyle w:val="textbody"/>
              <w:ind w:left="0" w:right="0"/>
              <w:rPr>
                <w:color w:val="000000"/>
              </w:rPr>
            </w:pPr>
            <w:r w:rsidRPr="00573291">
              <w:rPr>
                <w:color w:val="000000"/>
              </w:rPr>
              <w:t xml:space="preserve">A </w:t>
            </w:r>
            <w:proofErr w:type="spellStart"/>
            <w:r w:rsidRPr="00573291">
              <w:rPr>
                <w:color w:val="000000"/>
              </w:rPr>
              <w:t>shapefile</w:t>
            </w:r>
            <w:proofErr w:type="spellEnd"/>
            <w:r w:rsidRPr="00573291">
              <w:rPr>
                <w:color w:val="000000"/>
              </w:rPr>
              <w:t xml:space="preserve"> with fields 'method', 'theta1', 'theta2', 'theta3' describing the global forest carbon edge models. Provided as default data for the model.</w:t>
            </w:r>
          </w:p>
        </w:tc>
        <w:tc>
          <w:tcPr>
            <w:tcW w:w="1368" w:type="dxa"/>
          </w:tcPr>
          <w:p w14:paraId="60E05FB1" w14:textId="687F7DAB" w:rsidR="00B52072" w:rsidRPr="00573291" w:rsidRDefault="00B52072" w:rsidP="00C61605">
            <w:pPr>
              <w:pStyle w:val="textbody"/>
              <w:ind w:left="0" w:right="0"/>
              <w:rPr>
                <w:color w:val="000000"/>
              </w:rPr>
            </w:pPr>
            <w:proofErr w:type="spellStart"/>
            <w:r w:rsidRPr="00573291">
              <w:rPr>
                <w:color w:val="000000"/>
              </w:rPr>
              <w:t>Shapefile</w:t>
            </w:r>
            <w:proofErr w:type="spellEnd"/>
          </w:p>
        </w:tc>
      </w:tr>
      <w:tr w:rsidR="00B52072" w:rsidRPr="003D4E7D" w14:paraId="5DDD8929" w14:textId="77777777" w:rsidTr="00C61605">
        <w:tc>
          <w:tcPr>
            <w:tcW w:w="2448" w:type="dxa"/>
          </w:tcPr>
          <w:p w14:paraId="35288A8E" w14:textId="23391793" w:rsidR="00B52072" w:rsidRPr="00573291" w:rsidRDefault="00B52072" w:rsidP="00C61605">
            <w:pPr>
              <w:pStyle w:val="textbody"/>
              <w:ind w:left="0" w:right="0"/>
              <w:rPr>
                <w:color w:val="000000"/>
              </w:rPr>
            </w:pPr>
            <w:proofErr w:type="spellStart"/>
            <w:r w:rsidRPr="00573291">
              <w:rPr>
                <w:color w:val="000000"/>
              </w:rPr>
              <w:t>Number_of_Nearest_Model_Points_to_Average</w:t>
            </w:r>
            <w:proofErr w:type="spellEnd"/>
            <w:r w:rsidRPr="00573291">
              <w:rPr>
                <w:color w:val="000000"/>
              </w:rPr>
              <w:t xml:space="preserve"> (Optional)</w:t>
            </w:r>
          </w:p>
        </w:tc>
        <w:tc>
          <w:tcPr>
            <w:tcW w:w="5760" w:type="dxa"/>
          </w:tcPr>
          <w:p w14:paraId="6F5828E6" w14:textId="51DE49FD" w:rsidR="00B52072" w:rsidRPr="00573291" w:rsidRDefault="00B52072" w:rsidP="00C61605">
            <w:pPr>
              <w:pStyle w:val="textbody"/>
              <w:ind w:left="0" w:right="0"/>
              <w:rPr>
                <w:color w:val="000000"/>
              </w:rPr>
            </w:pPr>
            <w:r w:rsidRPr="00573291">
              <w:rPr>
                <w:color w:val="000000"/>
              </w:rPr>
              <w:t>Used when calculating the biomass in a pixel. This number determines the number of closest regression models that are used when calculating the total biomass. Each local model is linearly weighted by distance such that the biomass in the pixel is a function of each of these points with the closest point having the highest effect.</w:t>
            </w:r>
          </w:p>
        </w:tc>
        <w:tc>
          <w:tcPr>
            <w:tcW w:w="1368" w:type="dxa"/>
          </w:tcPr>
          <w:p w14:paraId="2425EC0E" w14:textId="72E3532C" w:rsidR="00B52072" w:rsidRPr="00573291" w:rsidRDefault="00B52072" w:rsidP="00C61605">
            <w:pPr>
              <w:pStyle w:val="textbody"/>
              <w:ind w:left="0" w:right="0"/>
              <w:rPr>
                <w:color w:val="000000"/>
              </w:rPr>
            </w:pPr>
            <w:r w:rsidRPr="00573291">
              <w:rPr>
                <w:color w:val="000000"/>
              </w:rPr>
              <w:t>Long</w:t>
            </w:r>
          </w:p>
        </w:tc>
      </w:tr>
      <w:tr w:rsidR="00B52072" w:rsidRPr="003D4E7D" w14:paraId="3F79C50D" w14:textId="77777777" w:rsidTr="00C61605">
        <w:tc>
          <w:tcPr>
            <w:tcW w:w="2448" w:type="dxa"/>
          </w:tcPr>
          <w:p w14:paraId="55A831EB" w14:textId="28EDCF9D" w:rsidR="00B52072" w:rsidRPr="00573291" w:rsidRDefault="00B52072" w:rsidP="00C61605">
            <w:pPr>
              <w:pStyle w:val="textbody"/>
              <w:ind w:left="0" w:right="0"/>
              <w:rPr>
                <w:color w:val="000000"/>
              </w:rPr>
            </w:pPr>
            <w:proofErr w:type="spellStart"/>
            <w:r w:rsidRPr="00573291">
              <w:rPr>
                <w:color w:val="000000"/>
              </w:rPr>
              <w:t>Forest_Edge_Biomass_to_Carbon_Conversion_Factor</w:t>
            </w:r>
            <w:proofErr w:type="spellEnd"/>
            <w:r w:rsidRPr="00573291">
              <w:rPr>
                <w:color w:val="000000"/>
              </w:rPr>
              <w:t xml:space="preserve"> (Optional)</w:t>
            </w:r>
          </w:p>
        </w:tc>
        <w:tc>
          <w:tcPr>
            <w:tcW w:w="5760" w:type="dxa"/>
          </w:tcPr>
          <w:p w14:paraId="308FD4C5" w14:textId="4010E061" w:rsidR="00B52072" w:rsidRPr="00573291" w:rsidRDefault="00B52072" w:rsidP="00C61605">
            <w:pPr>
              <w:pStyle w:val="textbody"/>
              <w:ind w:left="0" w:right="0"/>
              <w:rPr>
                <w:color w:val="000000"/>
              </w:rPr>
            </w:pPr>
            <w:r w:rsidRPr="00573291">
              <w:rPr>
                <w:color w:val="000000"/>
              </w:rPr>
              <w:t>Number by which to scale forest edge biomass to convert to carbon. Default value is 0.47 (according to IPCC 2006). This pertains to forest classes only; values in the biophysical table for non-forest classes should already be in terms of carbon, not biomass.</w:t>
            </w:r>
          </w:p>
        </w:tc>
        <w:tc>
          <w:tcPr>
            <w:tcW w:w="1368" w:type="dxa"/>
          </w:tcPr>
          <w:p w14:paraId="18E25F96" w14:textId="0250B1E4" w:rsidR="00B52072" w:rsidRPr="00573291" w:rsidRDefault="00B52072" w:rsidP="00C61605">
            <w:pPr>
              <w:pStyle w:val="textbody"/>
              <w:ind w:left="0" w:right="0"/>
              <w:rPr>
                <w:color w:val="000000"/>
              </w:rPr>
            </w:pPr>
            <w:r w:rsidRPr="00573291">
              <w:rPr>
                <w:color w:val="000000"/>
              </w:rPr>
              <w:t>Double</w:t>
            </w:r>
          </w:p>
        </w:tc>
      </w:tr>
      <w:tr w:rsidR="00B52072" w:rsidRPr="003D4E7D" w14:paraId="197E0E3E" w14:textId="77777777" w:rsidTr="00C61605">
        <w:tc>
          <w:tcPr>
            <w:tcW w:w="2448" w:type="dxa"/>
          </w:tcPr>
          <w:p w14:paraId="7F9E6572" w14:textId="5C6F3AB6" w:rsidR="00B52072" w:rsidRPr="00573291" w:rsidRDefault="00B52072" w:rsidP="00C61605">
            <w:pPr>
              <w:pStyle w:val="textbody"/>
              <w:ind w:left="0" w:right="0"/>
              <w:rPr>
                <w:color w:val="000000"/>
              </w:rPr>
            </w:pPr>
            <w:proofErr w:type="spellStart"/>
            <w:r w:rsidRPr="00573291">
              <w:rPr>
                <w:color w:val="000000"/>
              </w:rPr>
              <w:t>Service_Area_of_Interest</w:t>
            </w:r>
            <w:proofErr w:type="spellEnd"/>
            <w:r w:rsidRPr="00573291">
              <w:rPr>
                <w:color w:val="000000"/>
              </w:rPr>
              <w:t xml:space="preserve"> (Optional)</w:t>
            </w:r>
          </w:p>
        </w:tc>
        <w:tc>
          <w:tcPr>
            <w:tcW w:w="5760" w:type="dxa"/>
          </w:tcPr>
          <w:p w14:paraId="7AA6B53B" w14:textId="579F7D46" w:rsidR="00B52072" w:rsidRPr="00573291" w:rsidRDefault="00B52072" w:rsidP="00C61605">
            <w:pPr>
              <w:pStyle w:val="textbody"/>
              <w:ind w:left="0" w:right="0"/>
              <w:rPr>
                <w:color w:val="000000"/>
              </w:rPr>
            </w:pPr>
            <w:r w:rsidRPr="00573291">
              <w:rPr>
                <w:color w:val="000000"/>
              </w:rPr>
              <w:t>This is a set of polygons that will be used to aggregate carbon values at the end of the run if provided.</w:t>
            </w:r>
          </w:p>
        </w:tc>
        <w:tc>
          <w:tcPr>
            <w:tcW w:w="1368" w:type="dxa"/>
          </w:tcPr>
          <w:p w14:paraId="68838B26" w14:textId="1E3B88DE" w:rsidR="00B52072" w:rsidRPr="00573291" w:rsidRDefault="00B52072" w:rsidP="00C61605">
            <w:pPr>
              <w:pStyle w:val="textbody"/>
              <w:ind w:left="0" w:right="0"/>
              <w:rPr>
                <w:color w:val="000000"/>
              </w:rPr>
            </w:pPr>
            <w:proofErr w:type="spellStart"/>
            <w:r w:rsidRPr="00573291">
              <w:rPr>
                <w:color w:val="000000"/>
              </w:rPr>
              <w:t>Shapefile</w:t>
            </w:r>
            <w:proofErr w:type="spellEnd"/>
          </w:p>
        </w:tc>
      </w:tr>
    </w:tbl>
    <w:p w14:paraId="1A10F391" w14:textId="77777777" w:rsidR="0092135D" w:rsidRPr="00B92CC8" w:rsidRDefault="0092135D" w:rsidP="00B92CC8">
      <w:pPr>
        <w:pStyle w:val="textbody"/>
      </w:pPr>
    </w:p>
    <w:p w14:paraId="4DBE9E95" w14:textId="1182E4D9" w:rsidR="007443A2" w:rsidRDefault="0092135D" w:rsidP="0092135D">
      <w:pPr>
        <w:pStyle w:val="Heading3"/>
        <w:numPr>
          <w:ilvl w:val="2"/>
          <w:numId w:val="4"/>
        </w:numPr>
        <w:spacing w:after="0"/>
        <w:ind w:left="864" w:hanging="864"/>
      </w:pPr>
      <w:bookmarkStart w:id="46" w:name="_Toc493596118"/>
      <w:r>
        <w:t xml:space="preserve">Crop </w:t>
      </w:r>
      <w:r w:rsidR="00E17534">
        <w:t>P</w:t>
      </w:r>
      <w:r w:rsidRPr="0092135D">
        <w:t>roduction</w:t>
      </w:r>
      <w:r w:rsidR="007443A2">
        <w:t xml:space="preserve"> (</w:t>
      </w:r>
      <w:proofErr w:type="spellStart"/>
      <w:r w:rsidR="004D0302">
        <w:t>InVEST</w:t>
      </w:r>
      <w:proofErr w:type="spellEnd"/>
      <w:r w:rsidR="004D0302">
        <w:t xml:space="preserve"> 3.3.3</w:t>
      </w:r>
      <w:r w:rsidR="007443A2">
        <w:t>)</w:t>
      </w:r>
      <w:bookmarkEnd w:id="46"/>
    </w:p>
    <w:p w14:paraId="4395356F" w14:textId="77777777" w:rsidR="0092135D" w:rsidRDefault="0092135D" w:rsidP="0092135D"/>
    <w:p w14:paraId="668BCEEF" w14:textId="77777777" w:rsidR="003E6D1C" w:rsidRDefault="003E6D1C" w:rsidP="003E6D1C">
      <w:pPr>
        <w:pStyle w:val="Default"/>
      </w:pPr>
      <w:r w:rsidRPr="003E6D1C">
        <w:t xml:space="preserve">Expanding agricultural production and closing yield gaps is a key strategy for many governments and development agencies focused on poverty alleviation and achieving food security. However, conversion of natural habitats to agricultural production sites impacts other ecosystem services that are key to sustaining the economic benefits that agriculture provides to local communities. Intensive agricultural practices can add to pollution loads in water sources, often necessitating future costly water purification methods. Overuse of water also threatens the supply available for hydropower or other services. Still, crop production is essential to human well-being and livelihoods. The </w:t>
      </w:r>
      <w:proofErr w:type="spellStart"/>
      <w:r w:rsidRPr="003E6D1C">
        <w:t>InVEST</w:t>
      </w:r>
      <w:proofErr w:type="spellEnd"/>
      <w:r w:rsidRPr="003E6D1C">
        <w:t xml:space="preserve"> crop production model allows detailed examination of the costs and benefits of this vital human enterprise, allowing exploration of questions such as: </w:t>
      </w:r>
    </w:p>
    <w:p w14:paraId="44BB2B73" w14:textId="77777777" w:rsidR="003E6D1C" w:rsidRDefault="003E6D1C" w:rsidP="003E6D1C">
      <w:pPr>
        <w:pStyle w:val="Default"/>
        <w:numPr>
          <w:ilvl w:val="0"/>
          <w:numId w:val="28"/>
        </w:numPr>
      </w:pPr>
      <w:r w:rsidRPr="003E6D1C">
        <w:t xml:space="preserve">How would different arrangement or selection of cropping systems compare to current systems in terms of total production? Could switching crops yield higher economic returns or nutritional value? </w:t>
      </w:r>
    </w:p>
    <w:p w14:paraId="4F9244C6" w14:textId="77777777" w:rsidR="003E6D1C" w:rsidRDefault="003E6D1C" w:rsidP="003E6D1C">
      <w:pPr>
        <w:pStyle w:val="Default"/>
        <w:numPr>
          <w:ilvl w:val="0"/>
          <w:numId w:val="28"/>
        </w:numPr>
      </w:pPr>
      <w:r w:rsidRPr="003E6D1C">
        <w:t xml:space="preserve">What are the impacts of crop intensification on ecosystem services? If less land is used to produce equal amounts of food by increasing intensification, is the net result on ecosystem services production positive or negative? </w:t>
      </w:r>
    </w:p>
    <w:p w14:paraId="2BD8F8AA" w14:textId="39653DF7" w:rsidR="003E6D1C" w:rsidRPr="003E6D1C" w:rsidRDefault="003E6D1C" w:rsidP="003E6D1C">
      <w:pPr>
        <w:pStyle w:val="Default"/>
        <w:numPr>
          <w:ilvl w:val="0"/>
          <w:numId w:val="28"/>
        </w:numPr>
      </w:pPr>
      <w:r w:rsidRPr="003E6D1C">
        <w:t xml:space="preserve">How can we evaluate different strategies for meeting increasing food demand while minimizing the impact on ecosystem services? </w:t>
      </w:r>
    </w:p>
    <w:p w14:paraId="75D75C5A" w14:textId="09DFDEC7" w:rsidR="0092135D" w:rsidRPr="003E6D1C" w:rsidRDefault="0092135D" w:rsidP="00805ED0">
      <w:pPr>
        <w:spacing w:after="100" w:afterAutospacing="1"/>
        <w:rPr>
          <w:color w:val="000000"/>
        </w:rPr>
      </w:pPr>
    </w:p>
    <w:p w14:paraId="491F388B" w14:textId="329F9484" w:rsidR="0092135D" w:rsidRDefault="005F47C1" w:rsidP="005F47C1">
      <w:pPr>
        <w:pStyle w:val="textbody"/>
        <w:ind w:left="0" w:right="0"/>
      </w:pPr>
      <w:r w:rsidRPr="00B52072">
        <w:rPr>
          <w:b/>
          <w:i/>
        </w:rPr>
        <w:lastRenderedPageBreak/>
        <w:t xml:space="preserve">NOTE: to have a more detailed explanation on this model and its parameters, please read the official online </w:t>
      </w:r>
      <w:proofErr w:type="spellStart"/>
      <w:r>
        <w:rPr>
          <w:b/>
          <w:i/>
        </w:rPr>
        <w:t>InVEST</w:t>
      </w:r>
      <w:proofErr w:type="spellEnd"/>
      <w:r>
        <w:rPr>
          <w:b/>
          <w:i/>
        </w:rPr>
        <w:t xml:space="preserve"> </w:t>
      </w:r>
      <w:r w:rsidRPr="00B52072">
        <w:rPr>
          <w:b/>
          <w:i/>
        </w:rPr>
        <w:t>documentation</w:t>
      </w:r>
      <w:r>
        <w:t>.</w:t>
      </w:r>
    </w:p>
    <w:p w14:paraId="4DC8F686" w14:textId="77777777" w:rsidR="0092135D" w:rsidRDefault="0092135D" w:rsidP="0092135D">
      <w:pPr>
        <w:pStyle w:val="textbody"/>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088"/>
        <w:gridCol w:w="6120"/>
        <w:gridCol w:w="1368"/>
      </w:tblGrid>
      <w:tr w:rsidR="00E167BD" w:rsidRPr="003D4E7D" w14:paraId="46E9560D" w14:textId="77777777" w:rsidTr="00005E1D">
        <w:tc>
          <w:tcPr>
            <w:tcW w:w="2088" w:type="dxa"/>
          </w:tcPr>
          <w:p w14:paraId="2474235E" w14:textId="77777777" w:rsidR="00E167BD" w:rsidRPr="003D4E7D" w:rsidRDefault="00E167BD" w:rsidP="00C61605">
            <w:pPr>
              <w:pStyle w:val="textbody"/>
              <w:spacing w:after="0"/>
              <w:ind w:left="0" w:right="0"/>
              <w:rPr>
                <w:color w:val="000000"/>
              </w:rPr>
            </w:pPr>
            <w:r w:rsidRPr="003D4E7D">
              <w:rPr>
                <w:b/>
              </w:rPr>
              <w:t>Parameter</w:t>
            </w:r>
          </w:p>
        </w:tc>
        <w:tc>
          <w:tcPr>
            <w:tcW w:w="6120" w:type="dxa"/>
          </w:tcPr>
          <w:p w14:paraId="167D9A4A" w14:textId="77777777" w:rsidR="00E167BD" w:rsidRPr="003D4E7D" w:rsidRDefault="00E167BD" w:rsidP="00C61605">
            <w:pPr>
              <w:pStyle w:val="textbody"/>
              <w:spacing w:after="0"/>
              <w:ind w:left="0" w:right="0"/>
              <w:rPr>
                <w:b/>
              </w:rPr>
            </w:pPr>
            <w:r w:rsidRPr="003D4E7D">
              <w:rPr>
                <w:b/>
              </w:rPr>
              <w:t>Explanation</w:t>
            </w:r>
          </w:p>
        </w:tc>
        <w:tc>
          <w:tcPr>
            <w:tcW w:w="1368" w:type="dxa"/>
          </w:tcPr>
          <w:p w14:paraId="6B94CF80" w14:textId="77777777" w:rsidR="00E167BD" w:rsidRPr="003D4E7D" w:rsidRDefault="00E167BD" w:rsidP="00C61605">
            <w:pPr>
              <w:pStyle w:val="textbody"/>
              <w:spacing w:after="0"/>
              <w:ind w:left="0" w:right="0"/>
              <w:rPr>
                <w:b/>
              </w:rPr>
            </w:pPr>
            <w:r w:rsidRPr="003D4E7D">
              <w:rPr>
                <w:b/>
              </w:rPr>
              <w:t>Data Type</w:t>
            </w:r>
          </w:p>
        </w:tc>
      </w:tr>
      <w:tr w:rsidR="003E6D1C" w:rsidRPr="003D4E7D" w14:paraId="169FE057" w14:textId="77777777" w:rsidTr="00005E1D">
        <w:tc>
          <w:tcPr>
            <w:tcW w:w="2088" w:type="dxa"/>
          </w:tcPr>
          <w:p w14:paraId="00970C37" w14:textId="1A8A24F7" w:rsidR="003E6D1C" w:rsidRPr="003E6D1C" w:rsidRDefault="003E6D1C" w:rsidP="003E6D1C">
            <w:pPr>
              <w:pStyle w:val="textbody"/>
              <w:ind w:left="0" w:right="0"/>
              <w:rPr>
                <w:color w:val="000000"/>
              </w:rPr>
            </w:pPr>
            <w:proofErr w:type="spellStart"/>
            <w:r w:rsidRPr="003E6D1C">
              <w:t>Lookup_Table</w:t>
            </w:r>
            <w:proofErr w:type="spellEnd"/>
            <w:r w:rsidRPr="003E6D1C">
              <w:t xml:space="preserve"> </w:t>
            </w:r>
          </w:p>
        </w:tc>
        <w:tc>
          <w:tcPr>
            <w:tcW w:w="6120" w:type="dxa"/>
          </w:tcPr>
          <w:p w14:paraId="3DBC4524" w14:textId="0B97EA98" w:rsidR="003E6D1C" w:rsidRPr="003E6D1C" w:rsidRDefault="003E6D1C" w:rsidP="003E6D1C">
            <w:pPr>
              <w:pStyle w:val="textbody"/>
              <w:ind w:left="0" w:right="0"/>
              <w:rPr>
                <w:color w:val="000000"/>
              </w:rPr>
            </w:pPr>
            <w:proofErr w:type="spellStart"/>
            <w:r w:rsidRPr="003E6D1C">
              <w:t>Filepath</w:t>
            </w:r>
            <w:proofErr w:type="spellEnd"/>
            <w:r w:rsidRPr="003E6D1C">
              <w:t xml:space="preserve"> to a CSV table used to convert the crop code provided in the Crop Map to the crop name that can be used for searching through inputs and formatting outputs. </w:t>
            </w:r>
          </w:p>
        </w:tc>
        <w:tc>
          <w:tcPr>
            <w:tcW w:w="1368" w:type="dxa"/>
          </w:tcPr>
          <w:p w14:paraId="7AB54187" w14:textId="14409E0E" w:rsidR="003E6D1C" w:rsidRPr="003E6D1C" w:rsidRDefault="003E6D1C" w:rsidP="003E6D1C">
            <w:pPr>
              <w:pStyle w:val="textbody"/>
              <w:ind w:left="0" w:right="0"/>
              <w:rPr>
                <w:color w:val="000000"/>
              </w:rPr>
            </w:pPr>
            <w:r w:rsidRPr="003E6D1C">
              <w:t xml:space="preserve">File </w:t>
            </w:r>
          </w:p>
        </w:tc>
      </w:tr>
      <w:tr w:rsidR="003E6D1C" w:rsidRPr="003D4E7D" w14:paraId="475C5F30" w14:textId="77777777" w:rsidTr="00005E1D">
        <w:tc>
          <w:tcPr>
            <w:tcW w:w="2088" w:type="dxa"/>
          </w:tcPr>
          <w:p w14:paraId="0E6E2CAB" w14:textId="1DED7E58" w:rsidR="003E6D1C" w:rsidRPr="003E6D1C" w:rsidRDefault="003E6D1C" w:rsidP="003E6D1C">
            <w:pPr>
              <w:pStyle w:val="textbody"/>
              <w:ind w:left="0" w:right="0"/>
              <w:rPr>
                <w:color w:val="000000"/>
              </w:rPr>
            </w:pPr>
            <w:proofErr w:type="spellStart"/>
            <w:r w:rsidRPr="003E6D1C">
              <w:t>Crop_Management_Scenario_Map</w:t>
            </w:r>
            <w:proofErr w:type="spellEnd"/>
            <w:r w:rsidRPr="003E6D1C">
              <w:t xml:space="preserve"> </w:t>
            </w:r>
          </w:p>
        </w:tc>
        <w:tc>
          <w:tcPr>
            <w:tcW w:w="6120" w:type="dxa"/>
          </w:tcPr>
          <w:p w14:paraId="33B46567" w14:textId="2233F1E8" w:rsidR="003E6D1C" w:rsidRPr="003E6D1C" w:rsidRDefault="003E6D1C" w:rsidP="003E6D1C">
            <w:pPr>
              <w:pStyle w:val="textbody"/>
              <w:ind w:left="0" w:right="0"/>
              <w:rPr>
                <w:color w:val="000000"/>
              </w:rPr>
            </w:pPr>
            <w:r w:rsidRPr="003E6D1C">
              <w:t xml:space="preserve">A GDAL-supported raster representing a crop management scenario. </w:t>
            </w:r>
          </w:p>
        </w:tc>
        <w:tc>
          <w:tcPr>
            <w:tcW w:w="1368" w:type="dxa"/>
          </w:tcPr>
          <w:p w14:paraId="2AA2EC9F" w14:textId="0E8181B5" w:rsidR="003E6D1C" w:rsidRPr="003E6D1C" w:rsidRDefault="003E6D1C" w:rsidP="003E6D1C">
            <w:pPr>
              <w:pStyle w:val="textbody"/>
              <w:ind w:left="0" w:right="0"/>
              <w:rPr>
                <w:color w:val="000000"/>
              </w:rPr>
            </w:pPr>
            <w:r w:rsidRPr="003E6D1C">
              <w:t xml:space="preserve">Raster Layer </w:t>
            </w:r>
          </w:p>
        </w:tc>
      </w:tr>
      <w:tr w:rsidR="003E6D1C" w:rsidRPr="003D4E7D" w14:paraId="682E8B22" w14:textId="77777777" w:rsidTr="00005E1D">
        <w:tc>
          <w:tcPr>
            <w:tcW w:w="2088" w:type="dxa"/>
          </w:tcPr>
          <w:p w14:paraId="3DBC7C98" w14:textId="1F6EC8C2" w:rsidR="003E6D1C" w:rsidRPr="003E6D1C" w:rsidRDefault="003E6D1C" w:rsidP="003E6D1C">
            <w:pPr>
              <w:pStyle w:val="textbody"/>
              <w:ind w:left="0" w:right="0"/>
              <w:rPr>
                <w:color w:val="000000"/>
              </w:rPr>
            </w:pPr>
            <w:proofErr w:type="spellStart"/>
            <w:r w:rsidRPr="003E6D1C">
              <w:t>Global_Dataset_Folder</w:t>
            </w:r>
            <w:proofErr w:type="spellEnd"/>
            <w:r w:rsidRPr="003E6D1C">
              <w:t xml:space="preserve"> </w:t>
            </w:r>
          </w:p>
        </w:tc>
        <w:tc>
          <w:tcPr>
            <w:tcW w:w="6120" w:type="dxa"/>
          </w:tcPr>
          <w:p w14:paraId="0304A9FD" w14:textId="5C2ADC37" w:rsidR="003E6D1C" w:rsidRPr="003E6D1C" w:rsidRDefault="003E6D1C" w:rsidP="003E6D1C">
            <w:pPr>
              <w:pStyle w:val="textbody"/>
              <w:ind w:left="0" w:right="0"/>
              <w:rPr>
                <w:color w:val="000000"/>
              </w:rPr>
            </w:pPr>
            <w:r w:rsidRPr="003E6D1C">
              <w:t xml:space="preserve">The provided folder should contain a set of folders and data specified in the 'Running the Model' section of the model's User Guide. </w:t>
            </w:r>
          </w:p>
        </w:tc>
        <w:tc>
          <w:tcPr>
            <w:tcW w:w="1368" w:type="dxa"/>
          </w:tcPr>
          <w:p w14:paraId="64FA0F6C" w14:textId="3D96AFD1" w:rsidR="003E6D1C" w:rsidRPr="003E6D1C" w:rsidRDefault="003E6D1C" w:rsidP="003E6D1C">
            <w:pPr>
              <w:pStyle w:val="textbody"/>
              <w:ind w:left="0" w:right="0"/>
              <w:rPr>
                <w:color w:val="000000"/>
              </w:rPr>
            </w:pPr>
            <w:r w:rsidRPr="003E6D1C">
              <w:t xml:space="preserve">Folder </w:t>
            </w:r>
          </w:p>
        </w:tc>
      </w:tr>
      <w:tr w:rsidR="003E6D1C" w:rsidRPr="003D4E7D" w14:paraId="5A3DD86C" w14:textId="77777777" w:rsidTr="00005E1D">
        <w:tc>
          <w:tcPr>
            <w:tcW w:w="2088" w:type="dxa"/>
          </w:tcPr>
          <w:p w14:paraId="6018410D" w14:textId="062FC5C1" w:rsidR="003E6D1C" w:rsidRPr="003E6D1C" w:rsidRDefault="003E6D1C" w:rsidP="003E6D1C">
            <w:pPr>
              <w:pStyle w:val="textbody"/>
              <w:ind w:left="0" w:right="0"/>
            </w:pPr>
            <w:proofErr w:type="spellStart"/>
            <w:r w:rsidRPr="003E6D1C">
              <w:t>Yield_Function</w:t>
            </w:r>
            <w:proofErr w:type="spellEnd"/>
            <w:r w:rsidRPr="003E6D1C">
              <w:t xml:space="preserve"> </w:t>
            </w:r>
          </w:p>
        </w:tc>
        <w:tc>
          <w:tcPr>
            <w:tcW w:w="6120" w:type="dxa"/>
          </w:tcPr>
          <w:p w14:paraId="1D848C2E" w14:textId="71C234D7" w:rsidR="003E6D1C" w:rsidRPr="003E6D1C" w:rsidRDefault="003E6D1C" w:rsidP="003E6D1C">
            <w:pPr>
              <w:pStyle w:val="textbody"/>
              <w:ind w:left="0" w:right="0"/>
            </w:pPr>
            <w:r w:rsidRPr="003E6D1C">
              <w:t xml:space="preserve">The method used to compute crop yield. Can be one of three: 'observed', 'percentile', and 'regression'. </w:t>
            </w:r>
          </w:p>
        </w:tc>
        <w:tc>
          <w:tcPr>
            <w:tcW w:w="1368" w:type="dxa"/>
          </w:tcPr>
          <w:p w14:paraId="01028F3D" w14:textId="42720330" w:rsidR="003E6D1C" w:rsidRPr="003E6D1C" w:rsidRDefault="003E6D1C" w:rsidP="003E6D1C">
            <w:pPr>
              <w:pStyle w:val="textbody"/>
              <w:ind w:left="0" w:right="0"/>
            </w:pPr>
            <w:r w:rsidRPr="003E6D1C">
              <w:t xml:space="preserve">String </w:t>
            </w:r>
          </w:p>
        </w:tc>
      </w:tr>
      <w:tr w:rsidR="003E6D1C" w:rsidRPr="003D4E7D" w14:paraId="31850CAB" w14:textId="77777777" w:rsidTr="00005E1D">
        <w:tc>
          <w:tcPr>
            <w:tcW w:w="2088" w:type="dxa"/>
          </w:tcPr>
          <w:p w14:paraId="297904E3" w14:textId="2AF127D3" w:rsidR="003E6D1C" w:rsidRPr="003E6D1C" w:rsidRDefault="003E6D1C" w:rsidP="003E6D1C">
            <w:pPr>
              <w:pStyle w:val="textbody"/>
              <w:ind w:left="0" w:right="0"/>
            </w:pPr>
            <w:proofErr w:type="spellStart"/>
            <w:r w:rsidRPr="003E6D1C">
              <w:t>Percentile_Column</w:t>
            </w:r>
            <w:proofErr w:type="spellEnd"/>
            <w:r w:rsidRPr="003E6D1C">
              <w:t xml:space="preserve"> (Optional) </w:t>
            </w:r>
          </w:p>
        </w:tc>
        <w:tc>
          <w:tcPr>
            <w:tcW w:w="6120" w:type="dxa"/>
          </w:tcPr>
          <w:p w14:paraId="22BD3AA1" w14:textId="009185E6" w:rsidR="003E6D1C" w:rsidRPr="003E6D1C" w:rsidRDefault="003E6D1C" w:rsidP="003E6D1C">
            <w:pPr>
              <w:pStyle w:val="textbody"/>
              <w:ind w:left="0" w:right="0"/>
            </w:pPr>
            <w:r w:rsidRPr="003E6D1C">
              <w:t xml:space="preserve">For percentile yield function, the table column name must be provided so that the program can fetch the correct yield values for each climate bin. </w:t>
            </w:r>
          </w:p>
        </w:tc>
        <w:tc>
          <w:tcPr>
            <w:tcW w:w="1368" w:type="dxa"/>
          </w:tcPr>
          <w:p w14:paraId="507EF4E0" w14:textId="69CA7D87" w:rsidR="003E6D1C" w:rsidRPr="003E6D1C" w:rsidRDefault="003E6D1C" w:rsidP="003E6D1C">
            <w:pPr>
              <w:pStyle w:val="textbody"/>
              <w:ind w:left="0" w:right="0"/>
            </w:pPr>
            <w:r w:rsidRPr="003E6D1C">
              <w:t xml:space="preserve">String </w:t>
            </w:r>
          </w:p>
        </w:tc>
      </w:tr>
      <w:tr w:rsidR="003E6D1C" w:rsidRPr="003D4E7D" w14:paraId="12162874" w14:textId="77777777" w:rsidTr="00005E1D">
        <w:tc>
          <w:tcPr>
            <w:tcW w:w="2088" w:type="dxa"/>
          </w:tcPr>
          <w:p w14:paraId="4878BC9F" w14:textId="183E8DFF" w:rsidR="003E6D1C" w:rsidRPr="003E6D1C" w:rsidRDefault="003E6D1C" w:rsidP="003E6D1C">
            <w:pPr>
              <w:pStyle w:val="textbody"/>
              <w:ind w:left="0" w:right="0"/>
            </w:pPr>
            <w:proofErr w:type="spellStart"/>
            <w:r w:rsidRPr="003E6D1C">
              <w:t>Fertilizer_Raster_Folder</w:t>
            </w:r>
            <w:proofErr w:type="spellEnd"/>
            <w:r w:rsidRPr="003E6D1C">
              <w:t xml:space="preserve"> (Optional) </w:t>
            </w:r>
          </w:p>
        </w:tc>
        <w:tc>
          <w:tcPr>
            <w:tcW w:w="6120" w:type="dxa"/>
          </w:tcPr>
          <w:p w14:paraId="5AE90789" w14:textId="32DA286F" w:rsidR="003E6D1C" w:rsidRPr="003E6D1C" w:rsidRDefault="003E6D1C" w:rsidP="003E6D1C">
            <w:pPr>
              <w:pStyle w:val="textbody"/>
              <w:ind w:left="0" w:right="0"/>
            </w:pPr>
            <w:r w:rsidRPr="003E6D1C">
              <w:t xml:space="preserve">Path to folder that contains a set of GDAL-supported </w:t>
            </w:r>
            <w:proofErr w:type="spellStart"/>
            <w:r w:rsidRPr="003E6D1C">
              <w:t>rasters</w:t>
            </w:r>
            <w:proofErr w:type="spellEnd"/>
            <w:r w:rsidRPr="003E6D1C">
              <w:t xml:space="preserve"> representing the amount of Nitrogen (N), Phosphorous (P2O5), and Potash (K2O) applied to each area of land (kg/ha). </w:t>
            </w:r>
          </w:p>
        </w:tc>
        <w:tc>
          <w:tcPr>
            <w:tcW w:w="1368" w:type="dxa"/>
          </w:tcPr>
          <w:p w14:paraId="38D30290" w14:textId="764DF806" w:rsidR="003E6D1C" w:rsidRPr="003E6D1C" w:rsidRDefault="003E6D1C" w:rsidP="003E6D1C">
            <w:pPr>
              <w:pStyle w:val="textbody"/>
              <w:ind w:left="0" w:right="0"/>
            </w:pPr>
            <w:r w:rsidRPr="003E6D1C">
              <w:t xml:space="preserve">String </w:t>
            </w:r>
          </w:p>
        </w:tc>
      </w:tr>
      <w:tr w:rsidR="003E6D1C" w:rsidRPr="003D4E7D" w14:paraId="29C09D81" w14:textId="77777777" w:rsidTr="00005E1D">
        <w:tc>
          <w:tcPr>
            <w:tcW w:w="2088" w:type="dxa"/>
          </w:tcPr>
          <w:p w14:paraId="79E7CA7F" w14:textId="7416695C" w:rsidR="003E6D1C" w:rsidRPr="003E6D1C" w:rsidRDefault="003E6D1C" w:rsidP="003E6D1C">
            <w:pPr>
              <w:pStyle w:val="textbody"/>
              <w:ind w:left="0" w:right="0"/>
            </w:pPr>
            <w:proofErr w:type="spellStart"/>
            <w:r w:rsidRPr="003E6D1C">
              <w:t>Irrigation_Map</w:t>
            </w:r>
            <w:proofErr w:type="spellEnd"/>
            <w:r w:rsidRPr="003E6D1C">
              <w:t xml:space="preserve"> (Optional) </w:t>
            </w:r>
          </w:p>
        </w:tc>
        <w:tc>
          <w:tcPr>
            <w:tcW w:w="6120" w:type="dxa"/>
          </w:tcPr>
          <w:p w14:paraId="4C505BBA" w14:textId="1AD4EC7E" w:rsidR="003E6D1C" w:rsidRPr="003E6D1C" w:rsidRDefault="003E6D1C" w:rsidP="003E6D1C">
            <w:pPr>
              <w:pStyle w:val="textbody"/>
              <w:ind w:left="0" w:right="0"/>
            </w:pPr>
            <w:proofErr w:type="spellStart"/>
            <w:r w:rsidRPr="003E6D1C">
              <w:t>Filepath</w:t>
            </w:r>
            <w:proofErr w:type="spellEnd"/>
            <w:r w:rsidRPr="003E6D1C">
              <w:t xml:space="preserve"> to a GDAL-supported raster representing whether irrigation occurs or not. A zero value indicates that no irrigation occurs. A one value indicates that irrigation occurs. If any other values are provided, irrigation is assumed to occur within that cell area. </w:t>
            </w:r>
          </w:p>
        </w:tc>
        <w:tc>
          <w:tcPr>
            <w:tcW w:w="1368" w:type="dxa"/>
          </w:tcPr>
          <w:p w14:paraId="41DBD67F" w14:textId="75815598" w:rsidR="003E6D1C" w:rsidRPr="003E6D1C" w:rsidRDefault="003E6D1C" w:rsidP="003E6D1C">
            <w:pPr>
              <w:pStyle w:val="textbody"/>
              <w:ind w:left="0" w:right="0"/>
            </w:pPr>
            <w:r w:rsidRPr="003E6D1C">
              <w:t xml:space="preserve">Raster Layer </w:t>
            </w:r>
          </w:p>
        </w:tc>
      </w:tr>
      <w:tr w:rsidR="003E6D1C" w:rsidRPr="003D4E7D" w14:paraId="54DA5DC4" w14:textId="77777777" w:rsidTr="00005E1D">
        <w:tc>
          <w:tcPr>
            <w:tcW w:w="2088" w:type="dxa"/>
          </w:tcPr>
          <w:p w14:paraId="7B1EAAB0" w14:textId="7DBD8E6B" w:rsidR="003E6D1C" w:rsidRPr="003E6D1C" w:rsidRDefault="003E6D1C" w:rsidP="003E6D1C">
            <w:pPr>
              <w:pStyle w:val="textbody"/>
              <w:ind w:left="0" w:right="0"/>
            </w:pPr>
            <w:proofErr w:type="spellStart"/>
            <w:r w:rsidRPr="003E6D1C">
              <w:t>Compute_Nutrient_Contents</w:t>
            </w:r>
            <w:proofErr w:type="spellEnd"/>
            <w:r w:rsidRPr="003E6D1C">
              <w:t xml:space="preserve"> </w:t>
            </w:r>
          </w:p>
        </w:tc>
        <w:tc>
          <w:tcPr>
            <w:tcW w:w="6120" w:type="dxa"/>
          </w:tcPr>
          <w:p w14:paraId="62870909" w14:textId="6C0D95C8" w:rsidR="003E6D1C" w:rsidRPr="003E6D1C" w:rsidRDefault="003E6D1C" w:rsidP="003E6D1C">
            <w:pPr>
              <w:pStyle w:val="textbody"/>
              <w:ind w:left="0" w:right="0"/>
            </w:pPr>
            <w:r w:rsidRPr="003E6D1C">
              <w:t xml:space="preserve">If checked, calculates nutrition from crop production and creates associated outputs. </w:t>
            </w:r>
          </w:p>
        </w:tc>
        <w:tc>
          <w:tcPr>
            <w:tcW w:w="1368" w:type="dxa"/>
          </w:tcPr>
          <w:p w14:paraId="71729C12" w14:textId="6037FDAF" w:rsidR="003E6D1C" w:rsidRPr="003E6D1C" w:rsidRDefault="003E6D1C" w:rsidP="003E6D1C">
            <w:pPr>
              <w:pStyle w:val="textbody"/>
              <w:ind w:left="0" w:right="0"/>
            </w:pPr>
            <w:r w:rsidRPr="003E6D1C">
              <w:t xml:space="preserve">Boolean </w:t>
            </w:r>
          </w:p>
        </w:tc>
      </w:tr>
      <w:tr w:rsidR="003E6D1C" w:rsidRPr="003D4E7D" w14:paraId="668500D4" w14:textId="77777777" w:rsidTr="00005E1D">
        <w:tc>
          <w:tcPr>
            <w:tcW w:w="2088" w:type="dxa"/>
          </w:tcPr>
          <w:p w14:paraId="6675E127" w14:textId="5F0C0F4B" w:rsidR="003E6D1C" w:rsidRPr="003E6D1C" w:rsidRDefault="003E6D1C" w:rsidP="003E6D1C">
            <w:pPr>
              <w:pStyle w:val="textbody"/>
              <w:ind w:left="0" w:right="0"/>
            </w:pPr>
            <w:proofErr w:type="spellStart"/>
            <w:r w:rsidRPr="003E6D1C">
              <w:t>Crop_Nutrient_Information</w:t>
            </w:r>
            <w:proofErr w:type="spellEnd"/>
            <w:r w:rsidRPr="003E6D1C">
              <w:t xml:space="preserve"> (Optional) </w:t>
            </w:r>
          </w:p>
        </w:tc>
        <w:tc>
          <w:tcPr>
            <w:tcW w:w="6120" w:type="dxa"/>
          </w:tcPr>
          <w:p w14:paraId="534B83FC" w14:textId="6CB39F96" w:rsidR="003E6D1C" w:rsidRPr="003E6D1C" w:rsidRDefault="003E6D1C" w:rsidP="003E6D1C">
            <w:pPr>
              <w:pStyle w:val="textbody"/>
              <w:ind w:left="0" w:right="0"/>
            </w:pPr>
            <w:proofErr w:type="spellStart"/>
            <w:r w:rsidRPr="003E6D1C">
              <w:t>Filepath</w:t>
            </w:r>
            <w:proofErr w:type="spellEnd"/>
            <w:r w:rsidRPr="003E6D1C">
              <w:t xml:space="preserve"> to a CSV table containing information about the nutrient contents of each crop. </w:t>
            </w:r>
          </w:p>
        </w:tc>
        <w:tc>
          <w:tcPr>
            <w:tcW w:w="1368" w:type="dxa"/>
          </w:tcPr>
          <w:p w14:paraId="13134D31" w14:textId="41FE3A8C" w:rsidR="003E6D1C" w:rsidRPr="003E6D1C" w:rsidRDefault="003E6D1C" w:rsidP="003E6D1C">
            <w:pPr>
              <w:pStyle w:val="textbody"/>
              <w:ind w:left="0" w:right="0"/>
            </w:pPr>
            <w:r w:rsidRPr="003E6D1C">
              <w:t xml:space="preserve">File </w:t>
            </w:r>
          </w:p>
        </w:tc>
      </w:tr>
      <w:tr w:rsidR="003E6D1C" w:rsidRPr="003D4E7D" w14:paraId="4C8B3F71" w14:textId="77777777" w:rsidTr="00005E1D">
        <w:tc>
          <w:tcPr>
            <w:tcW w:w="2088" w:type="dxa"/>
          </w:tcPr>
          <w:p w14:paraId="5C3AF5EA" w14:textId="5118ECD8" w:rsidR="003E6D1C" w:rsidRPr="003E6D1C" w:rsidRDefault="003E6D1C" w:rsidP="003E6D1C">
            <w:pPr>
              <w:pStyle w:val="textbody"/>
              <w:ind w:left="0" w:right="0"/>
            </w:pPr>
            <w:proofErr w:type="spellStart"/>
            <w:r w:rsidRPr="003E6D1C">
              <w:t>Compute_Financial_Analysis</w:t>
            </w:r>
            <w:proofErr w:type="spellEnd"/>
            <w:r w:rsidRPr="003E6D1C">
              <w:t xml:space="preserve"> </w:t>
            </w:r>
          </w:p>
        </w:tc>
        <w:tc>
          <w:tcPr>
            <w:tcW w:w="6120" w:type="dxa"/>
          </w:tcPr>
          <w:p w14:paraId="5CF90B3E" w14:textId="4442E818" w:rsidR="003E6D1C" w:rsidRPr="003E6D1C" w:rsidRDefault="003E6D1C" w:rsidP="003E6D1C">
            <w:pPr>
              <w:pStyle w:val="textbody"/>
              <w:ind w:left="0" w:right="0"/>
            </w:pPr>
            <w:r w:rsidRPr="003E6D1C">
              <w:t xml:space="preserve">If checked, calculates economic returns from crop production and creates associated outputs. </w:t>
            </w:r>
          </w:p>
        </w:tc>
        <w:tc>
          <w:tcPr>
            <w:tcW w:w="1368" w:type="dxa"/>
          </w:tcPr>
          <w:p w14:paraId="59311F51" w14:textId="55CEC173" w:rsidR="003E6D1C" w:rsidRPr="003E6D1C" w:rsidRDefault="003E6D1C" w:rsidP="003E6D1C">
            <w:pPr>
              <w:pStyle w:val="textbody"/>
              <w:ind w:left="0" w:right="0"/>
            </w:pPr>
            <w:r w:rsidRPr="003E6D1C">
              <w:t xml:space="preserve">Boolean </w:t>
            </w:r>
          </w:p>
        </w:tc>
      </w:tr>
      <w:tr w:rsidR="003E6D1C" w:rsidRPr="003D4E7D" w14:paraId="0005F6FC" w14:textId="77777777" w:rsidTr="00005E1D">
        <w:tc>
          <w:tcPr>
            <w:tcW w:w="2088" w:type="dxa"/>
          </w:tcPr>
          <w:p w14:paraId="0D70A746" w14:textId="77E045B8" w:rsidR="003E6D1C" w:rsidRPr="003E6D1C" w:rsidRDefault="003E6D1C" w:rsidP="003E6D1C">
            <w:pPr>
              <w:pStyle w:val="textbody"/>
              <w:ind w:left="0" w:right="0"/>
            </w:pPr>
            <w:proofErr w:type="spellStart"/>
            <w:r w:rsidRPr="003E6D1C">
              <w:lastRenderedPageBreak/>
              <w:t>Crop_Economic_Information</w:t>
            </w:r>
            <w:proofErr w:type="spellEnd"/>
            <w:r w:rsidRPr="003E6D1C">
              <w:t xml:space="preserve"> (Optional) </w:t>
            </w:r>
          </w:p>
        </w:tc>
        <w:tc>
          <w:tcPr>
            <w:tcW w:w="6120" w:type="dxa"/>
          </w:tcPr>
          <w:p w14:paraId="35CDF130" w14:textId="71DFA817" w:rsidR="003E6D1C" w:rsidRPr="003E6D1C" w:rsidRDefault="003E6D1C" w:rsidP="003E6D1C">
            <w:pPr>
              <w:pStyle w:val="textbody"/>
              <w:ind w:left="0" w:right="0"/>
            </w:pPr>
            <w:proofErr w:type="spellStart"/>
            <w:r w:rsidRPr="003E6D1C">
              <w:t>Filepath</w:t>
            </w:r>
            <w:proofErr w:type="spellEnd"/>
            <w:r w:rsidRPr="003E6D1C">
              <w:t xml:space="preserve"> to a CSV table containing information related to market price of a given crop and the costs involved with producing that crop. </w:t>
            </w:r>
          </w:p>
        </w:tc>
        <w:tc>
          <w:tcPr>
            <w:tcW w:w="1368" w:type="dxa"/>
          </w:tcPr>
          <w:p w14:paraId="38AA803A" w14:textId="2C406B20" w:rsidR="003E6D1C" w:rsidRPr="003E6D1C" w:rsidRDefault="003E6D1C" w:rsidP="003E6D1C">
            <w:pPr>
              <w:pStyle w:val="textbody"/>
              <w:ind w:left="0" w:right="0"/>
            </w:pPr>
            <w:r w:rsidRPr="003E6D1C">
              <w:t xml:space="preserve">File </w:t>
            </w:r>
          </w:p>
        </w:tc>
      </w:tr>
    </w:tbl>
    <w:p w14:paraId="71EA2AE4" w14:textId="77777777" w:rsidR="00805ED0" w:rsidRPr="00805ED0" w:rsidRDefault="00805ED0" w:rsidP="003E6D1C">
      <w:pPr>
        <w:pStyle w:val="textbody"/>
        <w:ind w:left="0"/>
      </w:pPr>
    </w:p>
    <w:p w14:paraId="593EE883" w14:textId="7D22049B" w:rsidR="007443A2" w:rsidRDefault="0092135D" w:rsidP="0092135D">
      <w:pPr>
        <w:pStyle w:val="Heading3"/>
        <w:numPr>
          <w:ilvl w:val="2"/>
          <w:numId w:val="4"/>
        </w:numPr>
        <w:spacing w:after="0"/>
        <w:ind w:left="864" w:hanging="864"/>
      </w:pPr>
      <w:bookmarkStart w:id="47" w:name="_Toc493596119"/>
      <w:r>
        <w:t xml:space="preserve">Habitat </w:t>
      </w:r>
      <w:r w:rsidR="00E17534">
        <w:t>Q</w:t>
      </w:r>
      <w:r>
        <w:t>uality</w:t>
      </w:r>
      <w:r w:rsidR="007443A2">
        <w:t xml:space="preserve"> (</w:t>
      </w:r>
      <w:proofErr w:type="spellStart"/>
      <w:r w:rsidR="004D0302">
        <w:t>InVEST</w:t>
      </w:r>
      <w:proofErr w:type="spellEnd"/>
      <w:r w:rsidR="004D0302">
        <w:t xml:space="preserve"> 3.3.3</w:t>
      </w:r>
      <w:r w:rsidR="007443A2">
        <w:t>)</w:t>
      </w:r>
      <w:bookmarkEnd w:id="47"/>
    </w:p>
    <w:p w14:paraId="4D6D21D4" w14:textId="77777777" w:rsidR="0092135D" w:rsidRDefault="0092135D" w:rsidP="0092135D">
      <w:pPr>
        <w:pStyle w:val="textbody"/>
        <w:spacing w:after="0"/>
        <w:ind w:left="0" w:right="0"/>
      </w:pPr>
    </w:p>
    <w:p w14:paraId="197E65FB" w14:textId="33BC5CA8" w:rsidR="0092135D" w:rsidRDefault="0092135D" w:rsidP="0092135D">
      <w:pPr>
        <w:pStyle w:val="textbody"/>
        <w:spacing w:after="0"/>
        <w:ind w:left="0" w:right="0"/>
      </w:pPr>
      <w:r w:rsidRPr="0092135D">
        <w:t xml:space="preserve">The </w:t>
      </w:r>
      <w:proofErr w:type="spellStart"/>
      <w:r w:rsidRPr="0092135D">
        <w:t>InVEST</w:t>
      </w:r>
      <w:proofErr w:type="spellEnd"/>
      <w:r w:rsidRPr="0092135D">
        <w:t xml:space="preserve"> Habitat Quality model uses habitat quality and rarity as proxies to represent the biodiversity of a landscape, estimating the extent of habitat and vegetation types across a landscape, and their state of degradation. The model combines maps of land use land cover (LULC) with data on threats to habitats and habitat response. Modeling habitat quality alongside ecosystem services enables users to compare spatial patterns and identify areas where conservation will most benefit natural systems and protect threatened species. This model does not attempt to place a monetary value on biodiversity.</w:t>
      </w:r>
      <w:r w:rsidR="005F47C1">
        <w:t xml:space="preserve"> </w:t>
      </w:r>
      <w:r w:rsidR="005F47C1" w:rsidRPr="00B52072">
        <w:rPr>
          <w:b/>
          <w:i/>
        </w:rPr>
        <w:t xml:space="preserve">NOTE: to have a more detailed explanation on this model and its parameters, please read the official online </w:t>
      </w:r>
      <w:proofErr w:type="spellStart"/>
      <w:r w:rsidR="005F47C1">
        <w:rPr>
          <w:b/>
          <w:i/>
        </w:rPr>
        <w:t>InVEST</w:t>
      </w:r>
      <w:proofErr w:type="spellEnd"/>
      <w:r w:rsidR="005F47C1">
        <w:rPr>
          <w:b/>
          <w:i/>
        </w:rPr>
        <w:t xml:space="preserve"> </w:t>
      </w:r>
      <w:r w:rsidR="005F47C1" w:rsidRPr="00B52072">
        <w:rPr>
          <w:b/>
          <w:i/>
        </w:rPr>
        <w:t>documentation</w:t>
      </w:r>
      <w:r w:rsidR="005F47C1">
        <w:t>.</w:t>
      </w:r>
    </w:p>
    <w:p w14:paraId="49297C9E" w14:textId="77777777" w:rsidR="0092135D" w:rsidRDefault="0092135D" w:rsidP="0092135D">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710"/>
        <w:gridCol w:w="6498"/>
        <w:gridCol w:w="1368"/>
      </w:tblGrid>
      <w:tr w:rsidR="00E167BD" w:rsidRPr="003D4E7D" w14:paraId="34D708C1" w14:textId="77777777" w:rsidTr="0006052A">
        <w:tc>
          <w:tcPr>
            <w:tcW w:w="1710" w:type="dxa"/>
          </w:tcPr>
          <w:p w14:paraId="56A939DA" w14:textId="77777777" w:rsidR="00E167BD" w:rsidRPr="003D4E7D" w:rsidRDefault="00E167BD" w:rsidP="00C61605">
            <w:pPr>
              <w:pStyle w:val="textbody"/>
              <w:spacing w:after="0"/>
              <w:ind w:left="0" w:right="0"/>
              <w:rPr>
                <w:color w:val="000000"/>
              </w:rPr>
            </w:pPr>
            <w:r w:rsidRPr="003D4E7D">
              <w:rPr>
                <w:b/>
              </w:rPr>
              <w:t>Parameter</w:t>
            </w:r>
          </w:p>
        </w:tc>
        <w:tc>
          <w:tcPr>
            <w:tcW w:w="6498" w:type="dxa"/>
          </w:tcPr>
          <w:p w14:paraId="351D3B89" w14:textId="77777777" w:rsidR="00E167BD" w:rsidRPr="003D4E7D" w:rsidRDefault="00E167BD" w:rsidP="00C61605">
            <w:pPr>
              <w:pStyle w:val="textbody"/>
              <w:spacing w:after="0"/>
              <w:ind w:left="0" w:right="0"/>
              <w:rPr>
                <w:b/>
              </w:rPr>
            </w:pPr>
            <w:r w:rsidRPr="003D4E7D">
              <w:rPr>
                <w:b/>
              </w:rPr>
              <w:t>Explanation</w:t>
            </w:r>
          </w:p>
        </w:tc>
        <w:tc>
          <w:tcPr>
            <w:tcW w:w="1368" w:type="dxa"/>
          </w:tcPr>
          <w:p w14:paraId="3D81BA5B" w14:textId="77777777" w:rsidR="00E167BD" w:rsidRPr="003D4E7D" w:rsidRDefault="00E167BD" w:rsidP="00C61605">
            <w:pPr>
              <w:pStyle w:val="textbody"/>
              <w:spacing w:after="0"/>
              <w:ind w:left="0" w:right="0"/>
              <w:rPr>
                <w:b/>
              </w:rPr>
            </w:pPr>
            <w:r w:rsidRPr="003D4E7D">
              <w:rPr>
                <w:b/>
              </w:rPr>
              <w:t>Data Type</w:t>
            </w:r>
          </w:p>
        </w:tc>
      </w:tr>
      <w:tr w:rsidR="00E167BD" w:rsidRPr="003D4E7D" w14:paraId="0B210638" w14:textId="77777777" w:rsidTr="0006052A">
        <w:tc>
          <w:tcPr>
            <w:tcW w:w="1710" w:type="dxa"/>
          </w:tcPr>
          <w:p w14:paraId="3877A9D5" w14:textId="2BF10CAE" w:rsidR="00E167BD" w:rsidRPr="00C80103" w:rsidRDefault="00C80103" w:rsidP="00C61605">
            <w:pPr>
              <w:pStyle w:val="textbody"/>
              <w:ind w:left="0" w:right="0"/>
            </w:pPr>
            <w:proofErr w:type="spellStart"/>
            <w:r w:rsidRPr="00C80103">
              <w:rPr>
                <w:color w:val="000000"/>
              </w:rPr>
              <w:t>Current_Land_Cover</w:t>
            </w:r>
            <w:proofErr w:type="spellEnd"/>
          </w:p>
        </w:tc>
        <w:tc>
          <w:tcPr>
            <w:tcW w:w="6498" w:type="dxa"/>
          </w:tcPr>
          <w:p w14:paraId="0E4CF95F" w14:textId="77777777" w:rsidR="00C80103" w:rsidRPr="00C80103" w:rsidRDefault="00C80103" w:rsidP="00C80103">
            <w:pPr>
              <w:pStyle w:val="NormalWeb"/>
              <w:rPr>
                <w:color w:val="000000"/>
              </w:rPr>
            </w:pPr>
            <w:r w:rsidRPr="00C80103">
              <w:rPr>
                <w:color w:val="000000"/>
              </w:rPr>
              <w:t xml:space="preserve">A GDAL-supported raster file. The current LULC must have its' own threat </w:t>
            </w:r>
            <w:proofErr w:type="spellStart"/>
            <w:r w:rsidRPr="00C80103">
              <w:rPr>
                <w:color w:val="000000"/>
              </w:rPr>
              <w:t>rasters</w:t>
            </w:r>
            <w:proofErr w:type="spellEnd"/>
            <w:r w:rsidRPr="00C80103">
              <w:rPr>
                <w:color w:val="000000"/>
              </w:rPr>
              <w:t xml:space="preserve">, where each threat raster file path has a suffix of </w:t>
            </w:r>
            <w:r w:rsidRPr="00C80103">
              <w:rPr>
                <w:b/>
                <w:bCs/>
                <w:color w:val="000000"/>
              </w:rPr>
              <w:t>_c</w:t>
            </w:r>
            <w:r w:rsidRPr="00C80103">
              <w:rPr>
                <w:color w:val="000000"/>
              </w:rPr>
              <w:t>.</w:t>
            </w:r>
          </w:p>
          <w:p w14:paraId="61BB226C" w14:textId="3A0767D6" w:rsidR="00E167BD" w:rsidRPr="00C80103" w:rsidRDefault="00C80103" w:rsidP="00C80103">
            <w:pPr>
              <w:pStyle w:val="textbody"/>
              <w:ind w:left="0" w:right="0"/>
            </w:pPr>
            <w:r w:rsidRPr="00C80103">
              <w:rPr>
                <w:color w:val="000000"/>
              </w:rPr>
              <w:t>Each cell should represent a LULC code as an Integer. The dataset should be in a projection where the units are in meters and the projection used should be defined.</w:t>
            </w:r>
          </w:p>
        </w:tc>
        <w:tc>
          <w:tcPr>
            <w:tcW w:w="1368" w:type="dxa"/>
          </w:tcPr>
          <w:p w14:paraId="63248577" w14:textId="515F13D7" w:rsidR="00E167BD" w:rsidRPr="00C80103" w:rsidRDefault="00C80103" w:rsidP="00C61605">
            <w:pPr>
              <w:pStyle w:val="textbody"/>
              <w:ind w:left="0" w:right="0"/>
            </w:pPr>
            <w:r w:rsidRPr="00C80103">
              <w:rPr>
                <w:color w:val="000000"/>
              </w:rPr>
              <w:t>Raster Layer</w:t>
            </w:r>
          </w:p>
        </w:tc>
      </w:tr>
      <w:tr w:rsidR="00E167BD" w:rsidRPr="003D4E7D" w14:paraId="581197A6" w14:textId="77777777" w:rsidTr="0006052A">
        <w:tc>
          <w:tcPr>
            <w:tcW w:w="1710" w:type="dxa"/>
          </w:tcPr>
          <w:p w14:paraId="0CF8399C" w14:textId="317ADC24" w:rsidR="00E167BD" w:rsidRPr="00C80103" w:rsidRDefault="00C80103" w:rsidP="00C61605">
            <w:pPr>
              <w:pStyle w:val="textbody"/>
              <w:ind w:left="0" w:right="0"/>
              <w:rPr>
                <w:color w:val="000000"/>
              </w:rPr>
            </w:pPr>
            <w:proofErr w:type="spellStart"/>
            <w:r w:rsidRPr="00C80103">
              <w:rPr>
                <w:color w:val="000000"/>
              </w:rPr>
              <w:t>Future_Land_Cover</w:t>
            </w:r>
            <w:proofErr w:type="spellEnd"/>
            <w:r w:rsidRPr="00C80103">
              <w:rPr>
                <w:color w:val="000000"/>
              </w:rPr>
              <w:t xml:space="preserve"> (Optional)</w:t>
            </w:r>
          </w:p>
        </w:tc>
        <w:tc>
          <w:tcPr>
            <w:tcW w:w="6498" w:type="dxa"/>
          </w:tcPr>
          <w:p w14:paraId="7A2293F9" w14:textId="77777777" w:rsidR="00E167BD" w:rsidRPr="00C80103" w:rsidRDefault="00C80103" w:rsidP="00C61605">
            <w:pPr>
              <w:pStyle w:val="textbody"/>
              <w:ind w:left="0" w:right="0"/>
              <w:rPr>
                <w:color w:val="000000"/>
              </w:rPr>
            </w:pPr>
            <w:r w:rsidRPr="00C80103">
              <w:rPr>
                <w:color w:val="000000"/>
              </w:rPr>
              <w:t xml:space="preserve">Optional. A GDAL-supported raster file. Inputting a future LULC will generate degradation, habitat quality, and habitat rarity (If baseline is input) outputs. The future LULC must have </w:t>
            </w:r>
            <w:proofErr w:type="spellStart"/>
            <w:proofErr w:type="gramStart"/>
            <w:r w:rsidRPr="00C80103">
              <w:rPr>
                <w:color w:val="000000"/>
              </w:rPr>
              <w:t>it's</w:t>
            </w:r>
            <w:proofErr w:type="spellEnd"/>
            <w:proofErr w:type="gramEnd"/>
            <w:r w:rsidRPr="00C80103">
              <w:rPr>
                <w:color w:val="000000"/>
              </w:rPr>
              <w:t xml:space="preserve"> own threat </w:t>
            </w:r>
            <w:proofErr w:type="spellStart"/>
            <w:r w:rsidRPr="00C80103">
              <w:rPr>
                <w:color w:val="000000"/>
              </w:rPr>
              <w:t>rasters</w:t>
            </w:r>
            <w:proofErr w:type="spellEnd"/>
            <w:r w:rsidRPr="00C80103">
              <w:rPr>
                <w:color w:val="000000"/>
              </w:rPr>
              <w:t xml:space="preserve">, where each threat raster file path has a suffix of </w:t>
            </w:r>
            <w:r w:rsidRPr="00C80103">
              <w:rPr>
                <w:b/>
                <w:bCs/>
                <w:color w:val="000000"/>
              </w:rPr>
              <w:t>_f</w:t>
            </w:r>
            <w:r w:rsidRPr="00C80103">
              <w:rPr>
                <w:color w:val="000000"/>
              </w:rPr>
              <w:t>.</w:t>
            </w:r>
          </w:p>
          <w:p w14:paraId="29C6D00B" w14:textId="3EA10990" w:rsidR="00C80103" w:rsidRPr="00C80103" w:rsidRDefault="00C80103" w:rsidP="00C61605">
            <w:pPr>
              <w:pStyle w:val="textbody"/>
              <w:ind w:left="0" w:right="0"/>
              <w:rPr>
                <w:color w:val="000000"/>
              </w:rPr>
            </w:pPr>
            <w:r w:rsidRPr="00C80103">
              <w:rPr>
                <w:color w:val="000000"/>
              </w:rPr>
              <w:t xml:space="preserve">Each cell should represent a LULC code as an Integer. The dataset should be in a projection where the units are in meters and the projection used should be defined. </w:t>
            </w:r>
            <w:r w:rsidRPr="00C80103">
              <w:rPr>
                <w:b/>
                <w:bCs/>
                <w:color w:val="000000"/>
              </w:rPr>
              <w:t>The LULC codes must match the codes in the Sensitivity table</w:t>
            </w:r>
            <w:r w:rsidRPr="00C80103">
              <w:rPr>
                <w:color w:val="000000"/>
              </w:rPr>
              <w:t>.</w:t>
            </w:r>
          </w:p>
        </w:tc>
        <w:tc>
          <w:tcPr>
            <w:tcW w:w="1368" w:type="dxa"/>
          </w:tcPr>
          <w:p w14:paraId="4B27FC94" w14:textId="29AB9B70" w:rsidR="00E167BD" w:rsidRPr="00C80103" w:rsidRDefault="00C80103" w:rsidP="00C61605">
            <w:pPr>
              <w:pStyle w:val="textbody"/>
              <w:ind w:left="0" w:right="0"/>
              <w:rPr>
                <w:color w:val="000000"/>
              </w:rPr>
            </w:pPr>
            <w:r w:rsidRPr="00C80103">
              <w:rPr>
                <w:color w:val="000000"/>
              </w:rPr>
              <w:t>Raster Layer</w:t>
            </w:r>
          </w:p>
        </w:tc>
      </w:tr>
      <w:tr w:rsidR="00E167BD" w:rsidRPr="003D4E7D" w14:paraId="47DE9B2B" w14:textId="77777777" w:rsidTr="0006052A">
        <w:tc>
          <w:tcPr>
            <w:tcW w:w="1710" w:type="dxa"/>
          </w:tcPr>
          <w:p w14:paraId="35F3ABFF" w14:textId="00E40C43" w:rsidR="00E167BD" w:rsidRPr="00C80103" w:rsidRDefault="00C80103" w:rsidP="00C61605">
            <w:pPr>
              <w:pStyle w:val="textbody"/>
              <w:ind w:left="0" w:right="0"/>
              <w:rPr>
                <w:color w:val="000000"/>
              </w:rPr>
            </w:pPr>
            <w:proofErr w:type="spellStart"/>
            <w:r w:rsidRPr="00C80103">
              <w:rPr>
                <w:color w:val="000000"/>
              </w:rPr>
              <w:t>Baseline_Land_Cover</w:t>
            </w:r>
            <w:proofErr w:type="spellEnd"/>
            <w:r w:rsidRPr="00C80103">
              <w:rPr>
                <w:color w:val="000000"/>
              </w:rPr>
              <w:t xml:space="preserve"> (Optional)</w:t>
            </w:r>
          </w:p>
        </w:tc>
        <w:tc>
          <w:tcPr>
            <w:tcW w:w="6498" w:type="dxa"/>
          </w:tcPr>
          <w:p w14:paraId="65CEF41B" w14:textId="77777777" w:rsidR="00C80103" w:rsidRPr="00C80103" w:rsidRDefault="00C80103" w:rsidP="00C80103">
            <w:pPr>
              <w:pStyle w:val="NormalWeb"/>
              <w:rPr>
                <w:color w:val="000000"/>
              </w:rPr>
            </w:pPr>
            <w:r w:rsidRPr="00C80103">
              <w:rPr>
                <w:color w:val="000000"/>
              </w:rPr>
              <w:t xml:space="preserve">Optional. A GDAL-supported raster file. If the baseline LULC is provided, rarity outputs will be created for the current and future LULC. The baseline LULC can have </w:t>
            </w:r>
            <w:proofErr w:type="spellStart"/>
            <w:proofErr w:type="gramStart"/>
            <w:r w:rsidRPr="00C80103">
              <w:rPr>
                <w:color w:val="000000"/>
              </w:rPr>
              <w:t>it's</w:t>
            </w:r>
            <w:proofErr w:type="spellEnd"/>
            <w:proofErr w:type="gramEnd"/>
            <w:r w:rsidRPr="00C80103">
              <w:rPr>
                <w:color w:val="000000"/>
              </w:rPr>
              <w:t xml:space="preserve"> own threat </w:t>
            </w:r>
            <w:proofErr w:type="spellStart"/>
            <w:r w:rsidRPr="00C80103">
              <w:rPr>
                <w:color w:val="000000"/>
              </w:rPr>
              <w:t>rasters</w:t>
            </w:r>
            <w:proofErr w:type="spellEnd"/>
            <w:r w:rsidRPr="00C80103">
              <w:rPr>
                <w:color w:val="000000"/>
              </w:rPr>
              <w:t xml:space="preserve"> (optional), where each threat raster file path has a suffix of </w:t>
            </w:r>
            <w:r w:rsidRPr="00C80103">
              <w:rPr>
                <w:b/>
                <w:bCs/>
                <w:color w:val="000000"/>
              </w:rPr>
              <w:t>_b</w:t>
            </w:r>
            <w:r w:rsidRPr="00C80103">
              <w:rPr>
                <w:color w:val="000000"/>
              </w:rPr>
              <w:t xml:space="preserve">. If </w:t>
            </w:r>
            <w:r w:rsidRPr="00C80103">
              <w:rPr>
                <w:color w:val="000000"/>
              </w:rPr>
              <w:lastRenderedPageBreak/>
              <w:t xml:space="preserve">no threat </w:t>
            </w:r>
            <w:proofErr w:type="spellStart"/>
            <w:r w:rsidRPr="00C80103">
              <w:rPr>
                <w:color w:val="000000"/>
              </w:rPr>
              <w:t>rasters</w:t>
            </w:r>
            <w:proofErr w:type="spellEnd"/>
            <w:r w:rsidRPr="00C80103">
              <w:rPr>
                <w:color w:val="000000"/>
              </w:rPr>
              <w:t xml:space="preserve"> are found, degradation and habitat quality outputs will not be generated for the baseline LULC.</w:t>
            </w:r>
          </w:p>
          <w:p w14:paraId="601A36AB" w14:textId="4F779689" w:rsidR="00E167BD" w:rsidRPr="00C80103" w:rsidRDefault="00C80103" w:rsidP="00C80103">
            <w:pPr>
              <w:pStyle w:val="textbody"/>
              <w:ind w:left="0" w:right="0"/>
              <w:rPr>
                <w:color w:val="000000"/>
              </w:rPr>
            </w:pPr>
            <w:r w:rsidRPr="00C80103">
              <w:rPr>
                <w:color w:val="000000"/>
              </w:rPr>
              <w:t>Each cell should represent a LULC code as an Integer. The dataset should be in a projection where the units are in meters and the projection used should be defined. The LULC codes must match the codes in the Sensitivity table. If possible the baseline map should refer to a time when intensive management of the landscape was relatively rare.</w:t>
            </w:r>
          </w:p>
        </w:tc>
        <w:tc>
          <w:tcPr>
            <w:tcW w:w="1368" w:type="dxa"/>
          </w:tcPr>
          <w:p w14:paraId="68B02093" w14:textId="27631EFB" w:rsidR="00E167BD" w:rsidRPr="00C80103" w:rsidRDefault="00C80103" w:rsidP="00C61605">
            <w:pPr>
              <w:pStyle w:val="textbody"/>
              <w:ind w:left="0" w:right="0"/>
              <w:rPr>
                <w:color w:val="000000"/>
              </w:rPr>
            </w:pPr>
            <w:r w:rsidRPr="00C80103">
              <w:rPr>
                <w:color w:val="000000"/>
              </w:rPr>
              <w:lastRenderedPageBreak/>
              <w:t>Raster Layer</w:t>
            </w:r>
          </w:p>
        </w:tc>
      </w:tr>
      <w:tr w:rsidR="00E167BD" w:rsidRPr="003D4E7D" w14:paraId="5F1ED9FC" w14:textId="77777777" w:rsidTr="0006052A">
        <w:tc>
          <w:tcPr>
            <w:tcW w:w="1710" w:type="dxa"/>
          </w:tcPr>
          <w:p w14:paraId="41F38C73" w14:textId="2914FD29" w:rsidR="00E167BD" w:rsidRPr="00C80103" w:rsidRDefault="00C80103" w:rsidP="00C61605">
            <w:pPr>
              <w:pStyle w:val="textbody"/>
              <w:ind w:left="0" w:right="0"/>
              <w:rPr>
                <w:color w:val="000000"/>
              </w:rPr>
            </w:pPr>
            <w:proofErr w:type="spellStart"/>
            <w:r w:rsidRPr="00C80103">
              <w:rPr>
                <w:color w:val="000000"/>
              </w:rPr>
              <w:lastRenderedPageBreak/>
              <w:t>Folder_Containing_Threat_Rasters</w:t>
            </w:r>
            <w:proofErr w:type="spellEnd"/>
          </w:p>
        </w:tc>
        <w:tc>
          <w:tcPr>
            <w:tcW w:w="6498" w:type="dxa"/>
          </w:tcPr>
          <w:p w14:paraId="375FEAB9" w14:textId="19DB5F84" w:rsidR="00E167BD" w:rsidRPr="00C80103" w:rsidRDefault="00C80103" w:rsidP="00C61605">
            <w:pPr>
              <w:pStyle w:val="textbody"/>
              <w:ind w:left="0" w:right="0"/>
              <w:rPr>
                <w:color w:val="000000"/>
              </w:rPr>
            </w:pPr>
            <w:r w:rsidRPr="00C80103">
              <w:rPr>
                <w:color w:val="000000"/>
              </w:rPr>
              <w:t xml:space="preserve">The selected folder is used as the location to find all threat </w:t>
            </w:r>
            <w:proofErr w:type="spellStart"/>
            <w:r w:rsidRPr="00C80103">
              <w:rPr>
                <w:color w:val="000000"/>
              </w:rPr>
              <w:t>rasters</w:t>
            </w:r>
            <w:proofErr w:type="spellEnd"/>
            <w:r w:rsidRPr="00C80103">
              <w:rPr>
                <w:color w:val="000000"/>
              </w:rPr>
              <w:t xml:space="preserve"> for the threats listed in the below table.</w:t>
            </w:r>
          </w:p>
        </w:tc>
        <w:tc>
          <w:tcPr>
            <w:tcW w:w="1368" w:type="dxa"/>
          </w:tcPr>
          <w:p w14:paraId="75BC97F7" w14:textId="147120E6" w:rsidR="00E167BD" w:rsidRPr="00C80103" w:rsidRDefault="00C80103" w:rsidP="00C61605">
            <w:pPr>
              <w:pStyle w:val="textbody"/>
              <w:ind w:left="0" w:right="0"/>
              <w:rPr>
                <w:color w:val="000000"/>
              </w:rPr>
            </w:pPr>
            <w:r w:rsidRPr="00C80103">
              <w:rPr>
                <w:color w:val="000000"/>
              </w:rPr>
              <w:t>Folder</w:t>
            </w:r>
          </w:p>
        </w:tc>
      </w:tr>
      <w:tr w:rsidR="00E167BD" w:rsidRPr="003D4E7D" w14:paraId="3F6F42AB" w14:textId="77777777" w:rsidTr="0006052A">
        <w:tc>
          <w:tcPr>
            <w:tcW w:w="1710" w:type="dxa"/>
          </w:tcPr>
          <w:p w14:paraId="3D9D911B" w14:textId="58881F75" w:rsidR="00E167BD" w:rsidRPr="00C80103" w:rsidRDefault="00C80103" w:rsidP="00C61605">
            <w:pPr>
              <w:pStyle w:val="textbody"/>
              <w:ind w:left="0" w:right="0"/>
              <w:rPr>
                <w:color w:val="000000"/>
              </w:rPr>
            </w:pPr>
            <w:proofErr w:type="spellStart"/>
            <w:r w:rsidRPr="00C80103">
              <w:rPr>
                <w:color w:val="000000"/>
              </w:rPr>
              <w:t>Threats_Data</w:t>
            </w:r>
            <w:proofErr w:type="spellEnd"/>
          </w:p>
        </w:tc>
        <w:tc>
          <w:tcPr>
            <w:tcW w:w="6498" w:type="dxa"/>
          </w:tcPr>
          <w:p w14:paraId="053C52C6" w14:textId="77777777" w:rsidR="00C80103" w:rsidRPr="00C80103" w:rsidRDefault="00C80103" w:rsidP="00C80103">
            <w:pPr>
              <w:pStyle w:val="NormalWeb"/>
              <w:rPr>
                <w:color w:val="000000"/>
              </w:rPr>
            </w:pPr>
            <w:r w:rsidRPr="00C80103">
              <w:rPr>
                <w:color w:val="000000"/>
              </w:rPr>
              <w:t>A CSV file of all the threats for the model to consider. Each row in the table is a degradation source and each column contains a different attribute of each degradation source (THREAT, MAX_DIST, WEIGHT).</w:t>
            </w:r>
          </w:p>
          <w:p w14:paraId="76401E8A" w14:textId="77777777" w:rsidR="00C80103" w:rsidRPr="00C80103" w:rsidRDefault="00C80103" w:rsidP="00C80103">
            <w:pPr>
              <w:pStyle w:val="NormalWeb"/>
              <w:rPr>
                <w:color w:val="000000"/>
              </w:rPr>
            </w:pPr>
            <w:proofErr w:type="spellStart"/>
            <w:proofErr w:type="gramStart"/>
            <w:r w:rsidRPr="00C80103">
              <w:rPr>
                <w:b/>
                <w:bCs/>
                <w:color w:val="000000"/>
              </w:rPr>
              <w:t>THREAT:</w:t>
            </w:r>
            <w:r w:rsidRPr="00C80103">
              <w:rPr>
                <w:color w:val="000000"/>
              </w:rPr>
              <w:t>The</w:t>
            </w:r>
            <w:proofErr w:type="spellEnd"/>
            <w:proofErr w:type="gramEnd"/>
            <w:r w:rsidRPr="00C80103">
              <w:rPr>
                <w:color w:val="000000"/>
              </w:rPr>
              <w:t xml:space="preserve"> name of the threat source and this name must match exactly to the name of the threat raster and to the name of </w:t>
            </w:r>
            <w:proofErr w:type="spellStart"/>
            <w:r w:rsidRPr="00C80103">
              <w:rPr>
                <w:color w:val="000000"/>
              </w:rPr>
              <w:t>it's</w:t>
            </w:r>
            <w:proofErr w:type="spellEnd"/>
            <w:r w:rsidRPr="00C80103">
              <w:rPr>
                <w:color w:val="000000"/>
              </w:rPr>
              <w:t xml:space="preserve"> corresponding column in the sensitivity table. </w:t>
            </w:r>
            <w:proofErr w:type="spellStart"/>
            <w:proofErr w:type="gramStart"/>
            <w:r w:rsidRPr="00C80103">
              <w:rPr>
                <w:b/>
                <w:bCs/>
                <w:color w:val="000000"/>
              </w:rPr>
              <w:t>NOTE:</w:t>
            </w:r>
            <w:r w:rsidRPr="00C80103">
              <w:rPr>
                <w:color w:val="000000"/>
              </w:rPr>
              <w:t>The</w:t>
            </w:r>
            <w:proofErr w:type="spellEnd"/>
            <w:proofErr w:type="gramEnd"/>
            <w:r w:rsidRPr="00C80103">
              <w:rPr>
                <w:color w:val="000000"/>
              </w:rPr>
              <w:t xml:space="preserve"> threat raster path should have a suffix indicator ( _c, _f, _b ) and the sensitivity column should have a prefix indicator (L_). The THREAT name in the threat table should not include either the suffix or prefix. </w:t>
            </w:r>
          </w:p>
          <w:p w14:paraId="14E07F35" w14:textId="77777777" w:rsidR="00C80103" w:rsidRPr="00C80103" w:rsidRDefault="00C80103" w:rsidP="00C80103">
            <w:pPr>
              <w:pStyle w:val="NormalWeb"/>
              <w:rPr>
                <w:color w:val="000000"/>
              </w:rPr>
            </w:pPr>
            <w:r w:rsidRPr="00C80103">
              <w:rPr>
                <w:b/>
                <w:bCs/>
                <w:color w:val="000000"/>
              </w:rPr>
              <w:t>MAX_</w:t>
            </w:r>
            <w:proofErr w:type="gramStart"/>
            <w:r w:rsidRPr="00C80103">
              <w:rPr>
                <w:b/>
                <w:bCs/>
                <w:color w:val="000000"/>
              </w:rPr>
              <w:t>DIST:</w:t>
            </w:r>
            <w:r w:rsidRPr="00C80103">
              <w:rPr>
                <w:color w:val="000000"/>
              </w:rPr>
              <w:t>A</w:t>
            </w:r>
            <w:proofErr w:type="gramEnd"/>
            <w:r w:rsidRPr="00C80103">
              <w:rPr>
                <w:color w:val="000000"/>
              </w:rPr>
              <w:t xml:space="preserve"> number in </w:t>
            </w:r>
            <w:proofErr w:type="spellStart"/>
            <w:r w:rsidRPr="00C80103">
              <w:rPr>
                <w:color w:val="000000"/>
              </w:rPr>
              <w:t>kilometres</w:t>
            </w:r>
            <w:proofErr w:type="spellEnd"/>
            <w:r w:rsidRPr="00C80103">
              <w:rPr>
                <w:color w:val="000000"/>
              </w:rPr>
              <w:t xml:space="preserve"> (km) for the maximum distance a threat has an </w:t>
            </w:r>
            <w:proofErr w:type="spellStart"/>
            <w:r w:rsidRPr="00C80103">
              <w:rPr>
                <w:color w:val="000000"/>
              </w:rPr>
              <w:t>affect</w:t>
            </w:r>
            <w:proofErr w:type="spellEnd"/>
            <w:r w:rsidRPr="00C80103">
              <w:rPr>
                <w:color w:val="000000"/>
              </w:rPr>
              <w:t>.</w:t>
            </w:r>
          </w:p>
          <w:p w14:paraId="037CDD76" w14:textId="77777777" w:rsidR="00C80103" w:rsidRPr="00C80103" w:rsidRDefault="00C80103" w:rsidP="00C80103">
            <w:pPr>
              <w:pStyle w:val="NormalWeb"/>
              <w:rPr>
                <w:color w:val="000000"/>
              </w:rPr>
            </w:pPr>
            <w:r w:rsidRPr="00C80103">
              <w:rPr>
                <w:b/>
                <w:bCs/>
                <w:color w:val="000000"/>
              </w:rPr>
              <w:t>WEIGHT</w:t>
            </w:r>
            <w:r w:rsidRPr="00C80103">
              <w:rPr>
                <w:color w:val="000000"/>
              </w:rPr>
              <w:t xml:space="preserve">: A floating point value between 0 and 1 for the </w:t>
            </w:r>
            <w:proofErr w:type="spellStart"/>
            <w:r w:rsidRPr="00C80103">
              <w:rPr>
                <w:color w:val="000000"/>
              </w:rPr>
              <w:t>the</w:t>
            </w:r>
            <w:proofErr w:type="spellEnd"/>
            <w:r w:rsidRPr="00C80103">
              <w:rPr>
                <w:color w:val="000000"/>
              </w:rPr>
              <w:t xml:space="preserve"> threats weight relative to the other threats. Depending on the type of habitat under review, certain threats may cause greater degradation than other threats.</w:t>
            </w:r>
          </w:p>
          <w:p w14:paraId="6848BD19" w14:textId="77777777" w:rsidR="00C80103" w:rsidRPr="00C80103" w:rsidRDefault="00C80103" w:rsidP="00C80103">
            <w:pPr>
              <w:pStyle w:val="NormalWeb"/>
              <w:rPr>
                <w:color w:val="000000"/>
              </w:rPr>
            </w:pPr>
            <w:proofErr w:type="gramStart"/>
            <w:r w:rsidRPr="00C80103">
              <w:rPr>
                <w:b/>
                <w:bCs/>
                <w:color w:val="000000"/>
              </w:rPr>
              <w:t>DECAY:</w:t>
            </w:r>
            <w:r w:rsidRPr="00C80103">
              <w:rPr>
                <w:color w:val="000000"/>
              </w:rPr>
              <w:t>A</w:t>
            </w:r>
            <w:proofErr w:type="gramEnd"/>
            <w:r w:rsidRPr="00C80103">
              <w:rPr>
                <w:color w:val="000000"/>
              </w:rPr>
              <w:t xml:space="preserve"> string value of either </w:t>
            </w:r>
            <w:proofErr w:type="spellStart"/>
            <w:r w:rsidRPr="00C80103">
              <w:rPr>
                <w:b/>
                <w:bCs/>
                <w:color w:val="000000"/>
              </w:rPr>
              <w:t>exponential</w:t>
            </w:r>
            <w:r w:rsidRPr="00C80103">
              <w:rPr>
                <w:color w:val="000000"/>
              </w:rPr>
              <w:t>or</w:t>
            </w:r>
            <w:proofErr w:type="spellEnd"/>
            <w:r w:rsidRPr="00C80103">
              <w:rPr>
                <w:color w:val="000000"/>
              </w:rPr>
              <w:t xml:space="preserve"> </w:t>
            </w:r>
            <w:proofErr w:type="spellStart"/>
            <w:r w:rsidRPr="00C80103">
              <w:rPr>
                <w:b/>
                <w:bCs/>
                <w:color w:val="000000"/>
              </w:rPr>
              <w:t>linear</w:t>
            </w:r>
            <w:r w:rsidRPr="00C80103">
              <w:rPr>
                <w:color w:val="000000"/>
              </w:rPr>
              <w:t>representing</w:t>
            </w:r>
            <w:proofErr w:type="spellEnd"/>
            <w:r w:rsidRPr="00C80103">
              <w:rPr>
                <w:color w:val="000000"/>
              </w:rPr>
              <w:t xml:space="preserve"> the type of decay over space for the threat.</w:t>
            </w:r>
          </w:p>
          <w:p w14:paraId="60D49C9D" w14:textId="498B61FD" w:rsidR="00E167BD" w:rsidRPr="00C80103" w:rsidRDefault="00C80103" w:rsidP="00C80103">
            <w:pPr>
              <w:pStyle w:val="textbody"/>
              <w:ind w:left="0" w:right="0"/>
              <w:rPr>
                <w:color w:val="000000"/>
              </w:rPr>
            </w:pPr>
            <w:r w:rsidRPr="00C80103">
              <w:rPr>
                <w:color w:val="000000"/>
              </w:rPr>
              <w:t>See the user's guide for valid values for these columns.</w:t>
            </w:r>
          </w:p>
        </w:tc>
        <w:tc>
          <w:tcPr>
            <w:tcW w:w="1368" w:type="dxa"/>
          </w:tcPr>
          <w:p w14:paraId="57890AC6" w14:textId="608B5486" w:rsidR="00E167BD" w:rsidRPr="00C80103" w:rsidRDefault="00C80103" w:rsidP="00C61605">
            <w:pPr>
              <w:pStyle w:val="textbody"/>
              <w:ind w:left="0" w:right="0"/>
              <w:rPr>
                <w:color w:val="000000"/>
              </w:rPr>
            </w:pPr>
            <w:r w:rsidRPr="00C80103">
              <w:rPr>
                <w:color w:val="000000"/>
              </w:rPr>
              <w:t>File</w:t>
            </w:r>
          </w:p>
        </w:tc>
      </w:tr>
      <w:tr w:rsidR="00E167BD" w:rsidRPr="003D4E7D" w14:paraId="41C20F00" w14:textId="77777777" w:rsidTr="0006052A">
        <w:tc>
          <w:tcPr>
            <w:tcW w:w="1710" w:type="dxa"/>
          </w:tcPr>
          <w:p w14:paraId="2A5D73D0" w14:textId="7EB290BD" w:rsidR="00E167BD" w:rsidRPr="00C80103" w:rsidRDefault="00C80103" w:rsidP="00C61605">
            <w:pPr>
              <w:pStyle w:val="textbody"/>
              <w:ind w:left="0" w:right="0"/>
              <w:rPr>
                <w:color w:val="000000"/>
              </w:rPr>
            </w:pPr>
            <w:proofErr w:type="spellStart"/>
            <w:r w:rsidRPr="00C80103">
              <w:rPr>
                <w:color w:val="000000"/>
              </w:rPr>
              <w:lastRenderedPageBreak/>
              <w:t>Accessibility_to_Threats</w:t>
            </w:r>
            <w:proofErr w:type="spellEnd"/>
            <w:r w:rsidRPr="00C80103">
              <w:rPr>
                <w:color w:val="000000"/>
              </w:rPr>
              <w:t xml:space="preserve"> (Optional)</w:t>
            </w:r>
          </w:p>
        </w:tc>
        <w:tc>
          <w:tcPr>
            <w:tcW w:w="6498" w:type="dxa"/>
          </w:tcPr>
          <w:p w14:paraId="5E30B64C" w14:textId="4950D44D" w:rsidR="00E167BD" w:rsidRPr="00C80103" w:rsidRDefault="00C80103" w:rsidP="00C61605">
            <w:pPr>
              <w:pStyle w:val="textbody"/>
              <w:ind w:left="0" w:right="0"/>
              <w:rPr>
                <w:color w:val="000000"/>
              </w:rPr>
            </w:pPr>
            <w:r w:rsidRPr="00C80103">
              <w:rPr>
                <w:color w:val="000000"/>
              </w:rPr>
              <w:t xml:space="preserve">An OGR-supported vector file. The input contains data on the relative protection that legal / institutional / social / physical barriers provide against threats. The vector file should contain polygons with a field </w:t>
            </w:r>
            <w:r w:rsidRPr="00C80103">
              <w:rPr>
                <w:b/>
                <w:bCs/>
                <w:color w:val="000000"/>
              </w:rPr>
              <w:t>ACCESS</w:t>
            </w:r>
            <w:r w:rsidRPr="00C80103">
              <w:rPr>
                <w:color w:val="000000"/>
              </w:rPr>
              <w:t xml:space="preserve">. The </w:t>
            </w:r>
            <w:r w:rsidRPr="00C80103">
              <w:rPr>
                <w:b/>
                <w:bCs/>
                <w:color w:val="000000"/>
              </w:rPr>
              <w:t xml:space="preserve">ACCESS </w:t>
            </w:r>
            <w:r w:rsidRPr="00C80103">
              <w:rPr>
                <w:color w:val="000000"/>
              </w:rPr>
              <w:t>values should range from 0 - 1, where 1 is fully accessible. Any cells not covered by a polygon will be set to 1.</w:t>
            </w:r>
          </w:p>
        </w:tc>
        <w:tc>
          <w:tcPr>
            <w:tcW w:w="1368" w:type="dxa"/>
          </w:tcPr>
          <w:p w14:paraId="0DCE633F" w14:textId="1799058A" w:rsidR="00E167BD" w:rsidRPr="00C80103" w:rsidRDefault="00C80103" w:rsidP="00C61605">
            <w:pPr>
              <w:pStyle w:val="textbody"/>
              <w:ind w:left="0" w:right="0"/>
              <w:rPr>
                <w:color w:val="000000"/>
              </w:rPr>
            </w:pPr>
            <w:proofErr w:type="spellStart"/>
            <w:r w:rsidRPr="00C80103">
              <w:rPr>
                <w:color w:val="000000"/>
              </w:rPr>
              <w:t>Shapefile</w:t>
            </w:r>
            <w:proofErr w:type="spellEnd"/>
          </w:p>
        </w:tc>
      </w:tr>
      <w:tr w:rsidR="00E167BD" w:rsidRPr="003D4E7D" w14:paraId="754440D0" w14:textId="77777777" w:rsidTr="0006052A">
        <w:tc>
          <w:tcPr>
            <w:tcW w:w="1710" w:type="dxa"/>
          </w:tcPr>
          <w:p w14:paraId="4CC645CC" w14:textId="75E5C3EB" w:rsidR="00E167BD" w:rsidRPr="00C80103" w:rsidRDefault="00C80103" w:rsidP="00C61605">
            <w:pPr>
              <w:pStyle w:val="textbody"/>
              <w:ind w:left="0" w:right="0"/>
              <w:rPr>
                <w:color w:val="000000"/>
              </w:rPr>
            </w:pPr>
            <w:proofErr w:type="spellStart"/>
            <w:r w:rsidRPr="00C80103">
              <w:rPr>
                <w:color w:val="000000"/>
              </w:rPr>
              <w:t>Sensitivity_of_Land_Cover_Types_to_Each_Threat</w:t>
            </w:r>
            <w:proofErr w:type="spellEnd"/>
          </w:p>
        </w:tc>
        <w:tc>
          <w:tcPr>
            <w:tcW w:w="6498" w:type="dxa"/>
          </w:tcPr>
          <w:p w14:paraId="1A3611EC" w14:textId="3CED70CE" w:rsidR="00C80103" w:rsidRPr="00C80103" w:rsidRDefault="00C80103" w:rsidP="00C80103">
            <w:pPr>
              <w:pStyle w:val="NormalWeb"/>
              <w:rPr>
                <w:color w:val="000000"/>
              </w:rPr>
            </w:pPr>
            <w:r w:rsidRPr="00C80103">
              <w:rPr>
                <w:color w:val="000000"/>
              </w:rPr>
              <w:t xml:space="preserve">A CSV file of LULC types, whether or not they are considered habitat, and, for LULC types that are habitat, their specific sensitivity to each threat. Each row is a LULC type with the following columns: </w:t>
            </w:r>
            <w:r w:rsidRPr="00C80103">
              <w:rPr>
                <w:b/>
                <w:bCs/>
                <w:color w:val="000000"/>
              </w:rPr>
              <w:t>LULC, HABITAT, L_THREAT1, L_THREAT2, ...</w:t>
            </w:r>
          </w:p>
          <w:p w14:paraId="275A4B66" w14:textId="4E8116B4" w:rsidR="00C80103" w:rsidRPr="00C80103" w:rsidRDefault="00C80103" w:rsidP="00C80103">
            <w:pPr>
              <w:pStyle w:val="NormalWeb"/>
              <w:rPr>
                <w:color w:val="000000"/>
              </w:rPr>
            </w:pPr>
            <w:r w:rsidRPr="00C80103">
              <w:rPr>
                <w:b/>
                <w:bCs/>
                <w:color w:val="000000"/>
              </w:rPr>
              <w:t xml:space="preserve">LULC: </w:t>
            </w:r>
            <w:r w:rsidRPr="00C80103">
              <w:rPr>
                <w:color w:val="000000"/>
              </w:rPr>
              <w:t xml:space="preserve">Integer values that reflect each LULC code found in current, future, and baseline </w:t>
            </w:r>
            <w:proofErr w:type="spellStart"/>
            <w:r w:rsidRPr="00C80103">
              <w:rPr>
                <w:color w:val="000000"/>
              </w:rPr>
              <w:t>rasters</w:t>
            </w:r>
            <w:proofErr w:type="spellEnd"/>
            <w:r w:rsidRPr="00C80103">
              <w:rPr>
                <w:color w:val="000000"/>
              </w:rPr>
              <w:t>.</w:t>
            </w:r>
          </w:p>
          <w:p w14:paraId="4E0B5887" w14:textId="56993488" w:rsidR="00C80103" w:rsidRPr="00C80103" w:rsidRDefault="00C80103" w:rsidP="00C80103">
            <w:pPr>
              <w:pStyle w:val="NormalWeb"/>
              <w:rPr>
                <w:color w:val="000000"/>
              </w:rPr>
            </w:pPr>
            <w:r w:rsidRPr="00C80103">
              <w:rPr>
                <w:b/>
                <w:bCs/>
                <w:color w:val="000000"/>
              </w:rPr>
              <w:t xml:space="preserve">HABITAT: </w:t>
            </w:r>
            <w:r w:rsidRPr="00C80103">
              <w:rPr>
                <w:color w:val="000000"/>
              </w:rPr>
              <w:t>A value of 0 or 1 (presence / absence) or a value between 0 and 1 (continuum) depicting the suitability of habitat.</w:t>
            </w:r>
          </w:p>
          <w:p w14:paraId="24501008" w14:textId="605293A9" w:rsidR="00C80103" w:rsidRPr="00C80103" w:rsidRDefault="00C80103" w:rsidP="00C80103">
            <w:pPr>
              <w:pStyle w:val="NormalWeb"/>
              <w:rPr>
                <w:color w:val="000000"/>
              </w:rPr>
            </w:pPr>
            <w:r w:rsidRPr="00C80103">
              <w:rPr>
                <w:b/>
                <w:bCs/>
                <w:color w:val="000000"/>
              </w:rPr>
              <w:t xml:space="preserve">L_THREATN: </w:t>
            </w:r>
            <w:r w:rsidRPr="00C80103">
              <w:rPr>
                <w:color w:val="000000"/>
              </w:rPr>
              <w:t xml:space="preserve">Each L_THREATN should match exactly with the threat names given in the threat CSV file, where the THREATN is the name that matches. This is a floating point value between 0 and 1 that represents the sensitivity of a habitat to a threat. </w:t>
            </w:r>
          </w:p>
          <w:p w14:paraId="6D7071EE" w14:textId="27114211" w:rsidR="00E167BD" w:rsidRPr="00C80103" w:rsidRDefault="00C80103" w:rsidP="00C80103">
            <w:pPr>
              <w:pStyle w:val="textbody"/>
              <w:ind w:left="0" w:right="0"/>
              <w:rPr>
                <w:color w:val="000000"/>
              </w:rPr>
            </w:pPr>
            <w:r w:rsidRPr="00C80103">
              <w:rPr>
                <w:color w:val="000000"/>
              </w:rPr>
              <w:t>Please see the user guide for more detailed information on proper column values and column names for each threat.</w:t>
            </w:r>
          </w:p>
        </w:tc>
        <w:tc>
          <w:tcPr>
            <w:tcW w:w="1368" w:type="dxa"/>
          </w:tcPr>
          <w:p w14:paraId="0DCFBAF7" w14:textId="1AF148FE" w:rsidR="00E167BD" w:rsidRPr="00C80103" w:rsidRDefault="00C80103" w:rsidP="00C61605">
            <w:pPr>
              <w:pStyle w:val="textbody"/>
              <w:ind w:left="0" w:right="0"/>
              <w:rPr>
                <w:color w:val="000000"/>
              </w:rPr>
            </w:pPr>
            <w:r w:rsidRPr="00C80103">
              <w:rPr>
                <w:color w:val="000000"/>
              </w:rPr>
              <w:t>File</w:t>
            </w:r>
          </w:p>
        </w:tc>
      </w:tr>
      <w:tr w:rsidR="00E167BD" w:rsidRPr="003D4E7D" w14:paraId="05D7006D" w14:textId="77777777" w:rsidTr="0006052A">
        <w:tc>
          <w:tcPr>
            <w:tcW w:w="1710" w:type="dxa"/>
          </w:tcPr>
          <w:p w14:paraId="56775669" w14:textId="597C2B86" w:rsidR="00E167BD" w:rsidRPr="00C80103" w:rsidRDefault="00C80103" w:rsidP="00C61605">
            <w:pPr>
              <w:pStyle w:val="textbody"/>
              <w:ind w:left="0" w:right="0"/>
              <w:rPr>
                <w:color w:val="000000"/>
              </w:rPr>
            </w:pPr>
            <w:proofErr w:type="spellStart"/>
            <w:r w:rsidRPr="00C80103">
              <w:rPr>
                <w:color w:val="000000"/>
              </w:rPr>
              <w:t>Half_Saturation_Constant</w:t>
            </w:r>
            <w:proofErr w:type="spellEnd"/>
          </w:p>
        </w:tc>
        <w:tc>
          <w:tcPr>
            <w:tcW w:w="6498" w:type="dxa"/>
          </w:tcPr>
          <w:p w14:paraId="3B3AD4E2" w14:textId="11DBE76F" w:rsidR="00E167BD" w:rsidRPr="00C80103" w:rsidRDefault="00C80103" w:rsidP="00C61605">
            <w:pPr>
              <w:pStyle w:val="textbody"/>
              <w:ind w:left="0" w:right="0"/>
              <w:rPr>
                <w:color w:val="000000"/>
              </w:rPr>
            </w:pPr>
            <w:r w:rsidRPr="00C80103">
              <w:rPr>
                <w:color w:val="000000"/>
              </w:rPr>
              <w:t xml:space="preserve">A positive floating point value that is defaulted at 0.5. This is the value of the parameter k in equation (4). In general, set k to half of the highest grid cell degradation value on the landscape. To perform this model </w:t>
            </w:r>
            <w:proofErr w:type="gramStart"/>
            <w:r w:rsidRPr="00C80103">
              <w:rPr>
                <w:color w:val="000000"/>
              </w:rPr>
              <w:t>calibration</w:t>
            </w:r>
            <w:proofErr w:type="gramEnd"/>
            <w:r w:rsidRPr="00C80103">
              <w:rPr>
                <w:color w:val="000000"/>
              </w:rPr>
              <w:t xml:space="preserve"> the model must be run once in order to find the highest degradation value and set k for the provided landscape. Note that the choice of k only determines the spread and central tendency of habitat quality cores and does not affect the rank.</w:t>
            </w:r>
          </w:p>
        </w:tc>
        <w:tc>
          <w:tcPr>
            <w:tcW w:w="1368" w:type="dxa"/>
          </w:tcPr>
          <w:p w14:paraId="5B05BAAA" w14:textId="271699CD" w:rsidR="00E167BD" w:rsidRPr="00C80103" w:rsidRDefault="00C80103" w:rsidP="00C61605">
            <w:pPr>
              <w:pStyle w:val="textbody"/>
              <w:ind w:left="0" w:right="0"/>
              <w:rPr>
                <w:color w:val="000000"/>
              </w:rPr>
            </w:pPr>
            <w:r w:rsidRPr="00C80103">
              <w:rPr>
                <w:color w:val="000000"/>
              </w:rPr>
              <w:t>Double</w:t>
            </w:r>
          </w:p>
        </w:tc>
      </w:tr>
    </w:tbl>
    <w:p w14:paraId="1F4FE24C" w14:textId="77777777" w:rsidR="00E167BD" w:rsidRDefault="00E167BD" w:rsidP="0092135D">
      <w:pPr>
        <w:pStyle w:val="textbody"/>
        <w:spacing w:after="0"/>
        <w:ind w:left="0" w:right="0"/>
      </w:pPr>
    </w:p>
    <w:p w14:paraId="60675479" w14:textId="3F385FD9" w:rsidR="00590279" w:rsidRDefault="00590279" w:rsidP="00590279">
      <w:pPr>
        <w:pStyle w:val="Heading3"/>
        <w:numPr>
          <w:ilvl w:val="2"/>
          <w:numId w:val="4"/>
        </w:numPr>
        <w:spacing w:after="0"/>
        <w:ind w:left="864" w:hanging="864"/>
      </w:pPr>
      <w:bookmarkStart w:id="48" w:name="_Toc493596120"/>
      <w:r>
        <w:t>Habitat Risk Assessment (</w:t>
      </w:r>
      <w:proofErr w:type="spellStart"/>
      <w:r>
        <w:t>InVEST</w:t>
      </w:r>
      <w:proofErr w:type="spellEnd"/>
      <w:r>
        <w:t xml:space="preserve"> 3.3.3)</w:t>
      </w:r>
      <w:bookmarkEnd w:id="48"/>
    </w:p>
    <w:p w14:paraId="7720923A" w14:textId="77777777" w:rsidR="00590279" w:rsidRDefault="00590279" w:rsidP="00590279">
      <w:pPr>
        <w:pStyle w:val="textbody"/>
        <w:spacing w:after="0"/>
        <w:ind w:left="0" w:right="0"/>
      </w:pPr>
    </w:p>
    <w:p w14:paraId="3796A6F8" w14:textId="2DC62504" w:rsidR="00590279" w:rsidRDefault="00590279" w:rsidP="00590279">
      <w:pPr>
        <w:pStyle w:val="textbody"/>
        <w:spacing w:after="0"/>
        <w:ind w:left="0" w:right="0"/>
      </w:pPr>
      <w:r w:rsidRPr="00590279">
        <w:rPr>
          <w:color w:val="000000"/>
        </w:rPr>
        <w:t xml:space="preserve">The condition of a habitat is a key determinant of the ecosystem services it can provide. For example, multiple stressors including fishing, climate change, pollution and coastal development </w:t>
      </w:r>
      <w:r w:rsidRPr="00590279">
        <w:rPr>
          <w:color w:val="000000"/>
        </w:rPr>
        <w:lastRenderedPageBreak/>
        <w:t xml:space="preserve">threaten the ability of coastal ecosystems to provide the valuable goods and services that people want and need. As human activities continue to intensify, so too does the need for quick, clear and repeatable ways of assessing the risks posed by human activities under various management plans. The </w:t>
      </w:r>
      <w:proofErr w:type="spellStart"/>
      <w:r w:rsidRPr="00590279">
        <w:rPr>
          <w:color w:val="000000"/>
        </w:rPr>
        <w:t>InVEST</w:t>
      </w:r>
      <w:proofErr w:type="spellEnd"/>
      <w:r w:rsidRPr="00590279">
        <w:rPr>
          <w:color w:val="000000"/>
        </w:rPr>
        <w:t xml:space="preserve"> habitat risk assessment (HRA) model allows users to assess the risk posed to coastal and marine habitats by human activities and the potential consequences of exposure for the delivery of ecosystem services and biodiversity. The </w:t>
      </w:r>
      <w:proofErr w:type="spellStart"/>
      <w:r w:rsidRPr="00590279">
        <w:rPr>
          <w:color w:val="000000"/>
        </w:rPr>
        <w:t>InVEST</w:t>
      </w:r>
      <w:proofErr w:type="spellEnd"/>
      <w:r w:rsidRPr="00590279">
        <w:rPr>
          <w:color w:val="000000"/>
        </w:rPr>
        <w:t xml:space="preserve"> HRA model is similar to the </w:t>
      </w:r>
      <w:proofErr w:type="spellStart"/>
      <w:r w:rsidRPr="00590279">
        <w:rPr>
          <w:color w:val="000000"/>
        </w:rPr>
        <w:t>InVEST</w:t>
      </w:r>
      <w:proofErr w:type="spellEnd"/>
      <w:r w:rsidRPr="00590279">
        <w:rPr>
          <w:color w:val="000000"/>
        </w:rPr>
        <w:t xml:space="preserve"> biodiversity model in that both models allow users to identify regions on a landscape or seascape where human impacts are highest. While the biodiversity model is intended to be used to assess how human activities impact biodiversity, the HRA model is better suited to screening the risk of current and future human activities to prioritize management strategies that best mitigate risk. We built and tested the HRA model in marine and coastal systems, and discuss it accordingly, but it easily can be applied to terrestrial systems, or mobile species. Risk of human activities (e.g., salmon aquaculture, coastal development, etc.) to habitats (e.g., seagrasses, kelp forests, mangroves, reefs) is a function of the exposure of each habitat to each activity and the consequences for each habitat. Exposure to stressors can arise through direct overlap in space and time or through indirect effects (i.e. finfish farms in an enclosed bay may degrade water quality and thus impede eelgrass growth throughout the bay, even if the </w:t>
      </w:r>
      <w:proofErr w:type="spellStart"/>
      <w:r w:rsidRPr="00590279">
        <w:rPr>
          <w:color w:val="000000"/>
        </w:rPr>
        <w:t>netpens</w:t>
      </w:r>
      <w:proofErr w:type="spellEnd"/>
      <w:r w:rsidRPr="00590279">
        <w:rPr>
          <w:color w:val="000000"/>
        </w:rPr>
        <w:t xml:space="preserve"> are not situated directly over eelgrass beds). Consequence depends on the effects of activities on habitat area and density, and the ability of habitats to recover from these effects (i.e. through processes such as recruitment and regeneration). Outputs from the model are useful for understanding the relative risk of human activities and climate change to habitats within a study region and among alternative future scenarios. Model outputs can help identify areas on the seascape where human activities may create trade-offs among ecosystem services by posing risk high enough to compromise habitat structure and function. The model can help to prioritize areas for conservation and inform the design and configuration of spatial plans for both marine and terrestrial systems. </w:t>
      </w:r>
      <w:r w:rsidRPr="00B52072">
        <w:rPr>
          <w:b/>
          <w:i/>
        </w:rPr>
        <w:t xml:space="preserve">NOTE: to have a more detailed explanation on this model and its parameters, please read the official online </w:t>
      </w:r>
      <w:proofErr w:type="spellStart"/>
      <w:r>
        <w:rPr>
          <w:b/>
          <w:i/>
        </w:rPr>
        <w:t>InVEST</w:t>
      </w:r>
      <w:proofErr w:type="spellEnd"/>
      <w:r>
        <w:rPr>
          <w:b/>
          <w:i/>
        </w:rPr>
        <w:t xml:space="preserve"> </w:t>
      </w:r>
      <w:r w:rsidRPr="00B52072">
        <w:rPr>
          <w:b/>
          <w:i/>
        </w:rPr>
        <w:t>documentation</w:t>
      </w:r>
      <w:r>
        <w:t>.</w:t>
      </w:r>
    </w:p>
    <w:p w14:paraId="0D005270" w14:textId="77777777" w:rsidR="00590279" w:rsidRDefault="00590279" w:rsidP="0092135D">
      <w:pPr>
        <w:pStyle w:val="textbody"/>
        <w:spacing w:after="0"/>
        <w:ind w:left="0" w:right="0"/>
      </w:pPr>
    </w:p>
    <w:p w14:paraId="0E2FBFA0" w14:textId="77777777" w:rsidR="00CE6EBF" w:rsidRDefault="00CE6EBF" w:rsidP="0092135D">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710"/>
        <w:gridCol w:w="6498"/>
        <w:gridCol w:w="1368"/>
      </w:tblGrid>
      <w:tr w:rsidR="00590279" w:rsidRPr="003D4E7D" w14:paraId="5175401D" w14:textId="77777777" w:rsidTr="00590279">
        <w:tc>
          <w:tcPr>
            <w:tcW w:w="1710" w:type="dxa"/>
          </w:tcPr>
          <w:p w14:paraId="74107604" w14:textId="77777777" w:rsidR="00590279" w:rsidRPr="003D4E7D" w:rsidRDefault="00590279" w:rsidP="00590279">
            <w:pPr>
              <w:pStyle w:val="textbody"/>
              <w:spacing w:after="0"/>
              <w:ind w:left="0" w:right="0"/>
              <w:rPr>
                <w:color w:val="000000"/>
              </w:rPr>
            </w:pPr>
            <w:r w:rsidRPr="003D4E7D">
              <w:rPr>
                <w:b/>
              </w:rPr>
              <w:t>Parameter</w:t>
            </w:r>
          </w:p>
        </w:tc>
        <w:tc>
          <w:tcPr>
            <w:tcW w:w="6498" w:type="dxa"/>
          </w:tcPr>
          <w:p w14:paraId="368C6F1D" w14:textId="77777777" w:rsidR="00590279" w:rsidRPr="003D4E7D" w:rsidRDefault="00590279" w:rsidP="00590279">
            <w:pPr>
              <w:pStyle w:val="textbody"/>
              <w:spacing w:after="0"/>
              <w:ind w:left="0" w:right="0"/>
              <w:rPr>
                <w:b/>
              </w:rPr>
            </w:pPr>
            <w:r w:rsidRPr="003D4E7D">
              <w:rPr>
                <w:b/>
              </w:rPr>
              <w:t>Explanation</w:t>
            </w:r>
          </w:p>
        </w:tc>
        <w:tc>
          <w:tcPr>
            <w:tcW w:w="1368" w:type="dxa"/>
          </w:tcPr>
          <w:p w14:paraId="448F8885" w14:textId="77777777" w:rsidR="00590279" w:rsidRPr="003D4E7D" w:rsidRDefault="00590279" w:rsidP="00590279">
            <w:pPr>
              <w:pStyle w:val="textbody"/>
              <w:spacing w:after="0"/>
              <w:ind w:left="0" w:right="0"/>
              <w:rPr>
                <w:b/>
              </w:rPr>
            </w:pPr>
            <w:r w:rsidRPr="003D4E7D">
              <w:rPr>
                <w:b/>
              </w:rPr>
              <w:t>Data Type</w:t>
            </w:r>
          </w:p>
        </w:tc>
      </w:tr>
      <w:tr w:rsidR="00590279" w:rsidRPr="003D4E7D" w14:paraId="767C951B" w14:textId="77777777" w:rsidTr="00590279">
        <w:tc>
          <w:tcPr>
            <w:tcW w:w="1710" w:type="dxa"/>
          </w:tcPr>
          <w:p w14:paraId="1A2984A9" w14:textId="2E405375" w:rsidR="00590279" w:rsidRPr="00590279" w:rsidRDefault="00590279" w:rsidP="00590279">
            <w:pPr>
              <w:pStyle w:val="textbody"/>
              <w:ind w:left="0" w:right="0"/>
              <w:rPr>
                <w:color w:val="000000"/>
              </w:rPr>
            </w:pPr>
            <w:proofErr w:type="spellStart"/>
            <w:r w:rsidRPr="00590279">
              <w:rPr>
                <w:color w:val="000000"/>
              </w:rPr>
              <w:t>Use_Species_Risk</w:t>
            </w:r>
            <w:proofErr w:type="spellEnd"/>
          </w:p>
        </w:tc>
        <w:tc>
          <w:tcPr>
            <w:tcW w:w="6498" w:type="dxa"/>
          </w:tcPr>
          <w:p w14:paraId="5F612AC7" w14:textId="77777777" w:rsidR="00590279" w:rsidRPr="00590279" w:rsidRDefault="00590279" w:rsidP="00590279">
            <w:pPr>
              <w:pStyle w:val="textbody"/>
              <w:ind w:left="0" w:right="0"/>
              <w:rPr>
                <w:color w:val="000000"/>
              </w:rPr>
            </w:pPr>
            <w:r w:rsidRPr="00590279">
              <w:rPr>
                <w:color w:val="000000"/>
              </w:rPr>
              <w:t>Checked: calculate the habitat risk assessment using species layers as input</w:t>
            </w:r>
          </w:p>
          <w:p w14:paraId="4A8D2792" w14:textId="2DB2F7A6" w:rsidR="00590279" w:rsidRPr="00C80103" w:rsidRDefault="00590279" w:rsidP="00590279">
            <w:pPr>
              <w:pStyle w:val="textbody"/>
              <w:ind w:left="0" w:right="0"/>
            </w:pPr>
            <w:r w:rsidRPr="00590279">
              <w:rPr>
                <w:color w:val="000000"/>
              </w:rPr>
              <w:t>Unchecked (default): calculate the habitat risk assessment using habitat layers as input</w:t>
            </w:r>
          </w:p>
        </w:tc>
        <w:tc>
          <w:tcPr>
            <w:tcW w:w="1368" w:type="dxa"/>
          </w:tcPr>
          <w:p w14:paraId="2433E8F4" w14:textId="05983C05" w:rsidR="00590279" w:rsidRPr="00C80103" w:rsidRDefault="00590279" w:rsidP="00590279">
            <w:pPr>
              <w:pStyle w:val="textbody"/>
              <w:ind w:left="0" w:right="0"/>
            </w:pPr>
            <w:r>
              <w:rPr>
                <w:color w:val="000000"/>
              </w:rPr>
              <w:t>Boolean</w:t>
            </w:r>
          </w:p>
        </w:tc>
      </w:tr>
      <w:tr w:rsidR="00590279" w:rsidRPr="003D4E7D" w14:paraId="567BB1F5" w14:textId="77777777" w:rsidTr="00590279">
        <w:tc>
          <w:tcPr>
            <w:tcW w:w="1710" w:type="dxa"/>
          </w:tcPr>
          <w:p w14:paraId="24711D0E" w14:textId="1D38EC99" w:rsidR="00590279" w:rsidRPr="00C80103" w:rsidRDefault="00590279" w:rsidP="00590279">
            <w:pPr>
              <w:pStyle w:val="textbody"/>
              <w:ind w:left="0" w:right="0"/>
              <w:rPr>
                <w:color w:val="000000"/>
              </w:rPr>
            </w:pPr>
            <w:proofErr w:type="spellStart"/>
            <w:r w:rsidRPr="00590279">
              <w:rPr>
                <w:color w:val="000000"/>
              </w:rPr>
              <w:t>Species_Habitat_Layers_Folder</w:t>
            </w:r>
            <w:proofErr w:type="spellEnd"/>
          </w:p>
        </w:tc>
        <w:tc>
          <w:tcPr>
            <w:tcW w:w="6498" w:type="dxa"/>
          </w:tcPr>
          <w:p w14:paraId="6498C042" w14:textId="53281A81" w:rsidR="00590279" w:rsidRPr="00C80103" w:rsidRDefault="00590279" w:rsidP="00590279">
            <w:pPr>
              <w:pStyle w:val="textbody"/>
              <w:ind w:left="0" w:right="0"/>
              <w:rPr>
                <w:color w:val="000000"/>
              </w:rPr>
            </w:pPr>
            <w:r w:rsidRPr="00590279">
              <w:rPr>
                <w:color w:val="000000"/>
              </w:rPr>
              <w:t xml:space="preserve">This folder should point to a directory containing all of the named habitat or species </w:t>
            </w:r>
            <w:proofErr w:type="spellStart"/>
            <w:r w:rsidRPr="00590279">
              <w:rPr>
                <w:color w:val="000000"/>
              </w:rPr>
              <w:t>shapefile</w:t>
            </w:r>
            <w:proofErr w:type="spellEnd"/>
            <w:r w:rsidRPr="00590279">
              <w:rPr>
                <w:color w:val="000000"/>
              </w:rPr>
              <w:t xml:space="preserve"> layers that you wish to include in this model run. All layers must be projected in the same projection.</w:t>
            </w:r>
          </w:p>
        </w:tc>
        <w:tc>
          <w:tcPr>
            <w:tcW w:w="1368" w:type="dxa"/>
          </w:tcPr>
          <w:p w14:paraId="53148D40" w14:textId="6DEAF8FA" w:rsidR="00590279" w:rsidRPr="00C80103" w:rsidRDefault="00590279" w:rsidP="00590279">
            <w:pPr>
              <w:pStyle w:val="textbody"/>
              <w:ind w:left="0" w:right="0"/>
              <w:rPr>
                <w:color w:val="000000"/>
              </w:rPr>
            </w:pPr>
            <w:r>
              <w:rPr>
                <w:color w:val="000000"/>
              </w:rPr>
              <w:t>Folder</w:t>
            </w:r>
          </w:p>
        </w:tc>
      </w:tr>
      <w:tr w:rsidR="00590279" w:rsidRPr="003D4E7D" w14:paraId="6354C179" w14:textId="77777777" w:rsidTr="00590279">
        <w:tc>
          <w:tcPr>
            <w:tcW w:w="1710" w:type="dxa"/>
          </w:tcPr>
          <w:p w14:paraId="6266D872" w14:textId="6EE39689" w:rsidR="00590279" w:rsidRPr="00C80103" w:rsidRDefault="00590279" w:rsidP="00590279">
            <w:pPr>
              <w:pStyle w:val="textbody"/>
              <w:ind w:left="0" w:right="0"/>
              <w:rPr>
                <w:color w:val="000000"/>
              </w:rPr>
            </w:pPr>
            <w:proofErr w:type="spellStart"/>
            <w:r w:rsidRPr="00590279">
              <w:rPr>
                <w:color w:val="000000"/>
              </w:rPr>
              <w:lastRenderedPageBreak/>
              <w:t>Stressors_Folder</w:t>
            </w:r>
            <w:proofErr w:type="spellEnd"/>
          </w:p>
        </w:tc>
        <w:tc>
          <w:tcPr>
            <w:tcW w:w="6498" w:type="dxa"/>
          </w:tcPr>
          <w:p w14:paraId="42BB6B57" w14:textId="2BEF9312" w:rsidR="00590279" w:rsidRPr="00C80103" w:rsidRDefault="00590279" w:rsidP="00590279">
            <w:pPr>
              <w:pStyle w:val="textbody"/>
              <w:ind w:left="0" w:right="0"/>
              <w:rPr>
                <w:color w:val="000000"/>
              </w:rPr>
            </w:pPr>
            <w:r w:rsidRPr="00590279">
              <w:rPr>
                <w:color w:val="000000"/>
              </w:rPr>
              <w:t>Folder containing stressors to be overlapped with habitats and/or species. This directory should contain ONLY the stressors desired within this model run. All layers must be projected in the same projection.</w:t>
            </w:r>
          </w:p>
        </w:tc>
        <w:tc>
          <w:tcPr>
            <w:tcW w:w="1368" w:type="dxa"/>
          </w:tcPr>
          <w:p w14:paraId="2B11C239" w14:textId="69ED8544" w:rsidR="00590279" w:rsidRPr="00C80103" w:rsidRDefault="00590279" w:rsidP="00590279">
            <w:pPr>
              <w:pStyle w:val="textbody"/>
              <w:ind w:left="0" w:right="0"/>
              <w:rPr>
                <w:color w:val="000000"/>
              </w:rPr>
            </w:pPr>
            <w:r>
              <w:rPr>
                <w:color w:val="000000"/>
              </w:rPr>
              <w:t>Folder</w:t>
            </w:r>
          </w:p>
        </w:tc>
      </w:tr>
      <w:tr w:rsidR="00590279" w:rsidRPr="003D4E7D" w14:paraId="09E1E7D4" w14:textId="77777777" w:rsidTr="00590279">
        <w:tc>
          <w:tcPr>
            <w:tcW w:w="1710" w:type="dxa"/>
          </w:tcPr>
          <w:p w14:paraId="458F24B6" w14:textId="5E8ACFC5" w:rsidR="00590279" w:rsidRPr="00C80103" w:rsidRDefault="00590279" w:rsidP="00590279">
            <w:pPr>
              <w:pStyle w:val="textbody"/>
              <w:ind w:left="0" w:right="0"/>
              <w:rPr>
                <w:color w:val="000000"/>
              </w:rPr>
            </w:pPr>
            <w:proofErr w:type="spellStart"/>
            <w:r w:rsidRPr="00590279">
              <w:rPr>
                <w:color w:val="000000"/>
              </w:rPr>
              <w:t>Spatially_Explicit_Criteria_Folder</w:t>
            </w:r>
            <w:proofErr w:type="spellEnd"/>
            <w:r w:rsidRPr="00590279">
              <w:rPr>
                <w:color w:val="000000"/>
              </w:rPr>
              <w:t xml:space="preserve"> (Optional)</w:t>
            </w:r>
          </w:p>
        </w:tc>
        <w:tc>
          <w:tcPr>
            <w:tcW w:w="6498" w:type="dxa"/>
          </w:tcPr>
          <w:p w14:paraId="30B3B8D0" w14:textId="77777777" w:rsidR="00590279" w:rsidRPr="00590279" w:rsidRDefault="00590279" w:rsidP="00590279">
            <w:pPr>
              <w:pStyle w:val="NormalWeb"/>
              <w:rPr>
                <w:color w:val="000000"/>
              </w:rPr>
            </w:pPr>
            <w:r w:rsidRPr="00590279">
              <w:rPr>
                <w:color w:val="000000"/>
              </w:rPr>
              <w:t xml:space="preserve">If spatially explicit criteria </w:t>
            </w:r>
            <w:proofErr w:type="gramStart"/>
            <w:r w:rsidRPr="00590279">
              <w:rPr>
                <w:color w:val="000000"/>
              </w:rPr>
              <w:t>is</w:t>
            </w:r>
            <w:proofErr w:type="gramEnd"/>
            <w:r w:rsidRPr="00590279">
              <w:rPr>
                <w:color w:val="000000"/>
              </w:rPr>
              <w:t xml:space="preserve"> desired, this input should point to an outer directory for all spatial criteria. A rigid structure </w:t>
            </w:r>
            <w:r w:rsidRPr="00590279">
              <w:rPr>
                <w:b/>
                <w:bCs/>
                <w:color w:val="000000"/>
              </w:rPr>
              <w:t>MUST</w:t>
            </w:r>
            <w:r w:rsidRPr="00590279">
              <w:rPr>
                <w:color w:val="000000"/>
              </w:rPr>
              <w:t xml:space="preserve"> be followed in order for the model to run. Within the outer spatial criteria folder, there </w:t>
            </w:r>
            <w:r w:rsidRPr="00590279">
              <w:rPr>
                <w:b/>
                <w:bCs/>
                <w:color w:val="000000"/>
              </w:rPr>
              <w:t>MUST</w:t>
            </w:r>
            <w:r w:rsidRPr="00590279">
              <w:rPr>
                <w:color w:val="000000"/>
              </w:rPr>
              <w:t xml:space="preserve"> be the following 3 folders: Sensitivity, Exposure, and Resilience. Vector criteria may then be placed within the desired folder. Each feature in the </w:t>
            </w:r>
            <w:proofErr w:type="spellStart"/>
            <w:r w:rsidRPr="00590279">
              <w:rPr>
                <w:color w:val="000000"/>
              </w:rPr>
              <w:t>shapefiles</w:t>
            </w:r>
            <w:proofErr w:type="spellEnd"/>
            <w:r w:rsidRPr="00590279">
              <w:rPr>
                <w:color w:val="000000"/>
              </w:rPr>
              <w:t xml:space="preserve"> used </w:t>
            </w:r>
            <w:r w:rsidRPr="00590279">
              <w:rPr>
                <w:b/>
                <w:bCs/>
                <w:color w:val="000000"/>
              </w:rPr>
              <w:t>MUST</w:t>
            </w:r>
            <w:r w:rsidRPr="00590279">
              <w:rPr>
                <w:color w:val="000000"/>
              </w:rPr>
              <w:t xml:space="preserve"> include a ‘Rating’ attribute which maps to a float or </w:t>
            </w:r>
            <w:proofErr w:type="spellStart"/>
            <w:r w:rsidRPr="00590279">
              <w:rPr>
                <w:color w:val="000000"/>
              </w:rPr>
              <w:t>int</w:t>
            </w:r>
            <w:proofErr w:type="spellEnd"/>
            <w:r w:rsidRPr="00590279">
              <w:rPr>
                <w:color w:val="000000"/>
              </w:rPr>
              <w:t xml:space="preserve"> value desired for use as the rating value of that spatial criteria area.</w:t>
            </w:r>
          </w:p>
          <w:p w14:paraId="79C5E198" w14:textId="77777777" w:rsidR="00590279" w:rsidRPr="00590279" w:rsidRDefault="00590279" w:rsidP="00590279">
            <w:pPr>
              <w:pStyle w:val="NormalWeb"/>
              <w:numPr>
                <w:ilvl w:val="0"/>
                <w:numId w:val="42"/>
              </w:numPr>
              <w:rPr>
                <w:color w:val="000000"/>
              </w:rPr>
            </w:pPr>
            <w:r w:rsidRPr="00590279">
              <w:rPr>
                <w:color w:val="000000"/>
              </w:rPr>
              <w:t xml:space="preserve">Any criteria placed within the Resilience folder will apply only to a given habitat. They should be named with the form: </w:t>
            </w:r>
            <w:proofErr w:type="spellStart"/>
            <w:r w:rsidRPr="00590279">
              <w:rPr>
                <w:color w:val="000000"/>
              </w:rPr>
              <w:t>habitatname_criterianame.shp</w:t>
            </w:r>
            <w:proofErr w:type="spellEnd"/>
            <w:r w:rsidRPr="00590279">
              <w:rPr>
                <w:color w:val="000000"/>
              </w:rPr>
              <w:t>. Criteria names may contain more than one word if separated by an underscore.</w:t>
            </w:r>
          </w:p>
          <w:p w14:paraId="376C82D9" w14:textId="77777777" w:rsidR="00590279" w:rsidRPr="00590279" w:rsidRDefault="00590279" w:rsidP="00590279">
            <w:pPr>
              <w:pStyle w:val="NormalWeb"/>
              <w:numPr>
                <w:ilvl w:val="0"/>
                <w:numId w:val="43"/>
              </w:numPr>
              <w:rPr>
                <w:color w:val="000000"/>
              </w:rPr>
            </w:pPr>
            <w:r w:rsidRPr="00590279">
              <w:rPr>
                <w:color w:val="000000"/>
              </w:rPr>
              <w:t xml:space="preserve">Any criteria placed within the Exposure folder will apply to the overlap between a given habitat and a given stressor. They should be named with the form: </w:t>
            </w:r>
            <w:proofErr w:type="spellStart"/>
            <w:r w:rsidRPr="00590279">
              <w:rPr>
                <w:color w:val="000000"/>
              </w:rPr>
              <w:t>habitatname_stressorname_criterianame.shp</w:t>
            </w:r>
            <w:proofErr w:type="spellEnd"/>
            <w:r w:rsidRPr="00590279">
              <w:rPr>
                <w:color w:val="000000"/>
              </w:rPr>
              <w:t>. Criteria names may contain more than one word if separated by an underscore.</w:t>
            </w:r>
          </w:p>
          <w:p w14:paraId="1F802739" w14:textId="58E497C5" w:rsidR="00590279" w:rsidRPr="00590279" w:rsidRDefault="00590279" w:rsidP="00590279">
            <w:pPr>
              <w:pStyle w:val="textbody"/>
              <w:ind w:left="0" w:right="0"/>
              <w:rPr>
                <w:color w:val="000000"/>
              </w:rPr>
            </w:pPr>
            <w:r w:rsidRPr="00590279">
              <w:rPr>
                <w:color w:val="000000"/>
              </w:rPr>
              <w:t xml:space="preserve">Any criteria placed within the Sensitivity folder will apply to the overlap between a given habitat and a given stressor. They should be named with the form: </w:t>
            </w:r>
            <w:proofErr w:type="spellStart"/>
            <w:r w:rsidRPr="00590279">
              <w:rPr>
                <w:color w:val="000000"/>
              </w:rPr>
              <w:t>habitatname_stressorname_criterianame.shp</w:t>
            </w:r>
            <w:proofErr w:type="spellEnd"/>
            <w:r w:rsidRPr="00590279">
              <w:rPr>
                <w:color w:val="000000"/>
              </w:rPr>
              <w:t>. Criteria names may contain more than one word if separated by an underscore.</w:t>
            </w:r>
          </w:p>
        </w:tc>
        <w:tc>
          <w:tcPr>
            <w:tcW w:w="1368" w:type="dxa"/>
          </w:tcPr>
          <w:p w14:paraId="126D65AA" w14:textId="77777777" w:rsidR="00590279" w:rsidRPr="00C80103" w:rsidRDefault="00590279" w:rsidP="00590279">
            <w:pPr>
              <w:pStyle w:val="textbody"/>
              <w:ind w:left="0" w:right="0"/>
              <w:rPr>
                <w:color w:val="000000"/>
              </w:rPr>
            </w:pPr>
            <w:r w:rsidRPr="00C80103">
              <w:rPr>
                <w:color w:val="000000"/>
              </w:rPr>
              <w:t>Folder</w:t>
            </w:r>
          </w:p>
        </w:tc>
      </w:tr>
      <w:tr w:rsidR="00590279" w:rsidRPr="003D4E7D" w14:paraId="20D5B4D4" w14:textId="77777777" w:rsidTr="00590279">
        <w:tc>
          <w:tcPr>
            <w:tcW w:w="1710" w:type="dxa"/>
          </w:tcPr>
          <w:p w14:paraId="3A8764EA" w14:textId="5B89D838" w:rsidR="00590279" w:rsidRPr="00590279" w:rsidRDefault="00590279" w:rsidP="00590279">
            <w:pPr>
              <w:pStyle w:val="textbody"/>
              <w:ind w:left="0" w:right="0"/>
              <w:rPr>
                <w:color w:val="000000"/>
              </w:rPr>
            </w:pPr>
            <w:proofErr w:type="spellStart"/>
            <w:r w:rsidRPr="00590279">
              <w:rPr>
                <w:color w:val="000000"/>
              </w:rPr>
              <w:t>Criteria_Scores_Folder</w:t>
            </w:r>
            <w:proofErr w:type="spellEnd"/>
          </w:p>
        </w:tc>
        <w:tc>
          <w:tcPr>
            <w:tcW w:w="6498" w:type="dxa"/>
          </w:tcPr>
          <w:p w14:paraId="671DE378" w14:textId="77777777" w:rsidR="00590279" w:rsidRPr="00590279" w:rsidRDefault="00590279" w:rsidP="00590279">
            <w:pPr>
              <w:pStyle w:val="NormalWeb"/>
              <w:rPr>
                <w:color w:val="000000"/>
              </w:rPr>
            </w:pPr>
            <w:r w:rsidRPr="00590279">
              <w:rPr>
                <w:color w:val="000000"/>
              </w:rPr>
              <w:t xml:space="preserve">Folder containing CSV files providing all criteria information for the run of the Habitat Risk Assessment. There are two types of CSVs- habitat overlap CSVs and the stressor buffer CSV. Habitat CSVs will contain not only habitat-specific criteria information, but also all criteria that impact the overlap between that habitat and all applicable stressors. The stressor buffer CSV will be a single file containing the desired buffer for all stressors included in the assessment. Habitat CSVs should be filled out </w:t>
            </w:r>
            <w:r w:rsidRPr="00590279">
              <w:rPr>
                <w:color w:val="000000"/>
              </w:rPr>
              <w:lastRenderedPageBreak/>
              <w:t>with habitat-specific criteria information as well as any criteria which apply to the overlap of the given habitat and stressors. The Stressor Buffer CSV should be filled out with the desired numerical buffer which can be used to expand a given stressor’s influence within the model run. This can be 0 if no buffering is desired for a given stressor, but may NOT be left blank.</w:t>
            </w:r>
          </w:p>
          <w:p w14:paraId="00AC67B6" w14:textId="77777777" w:rsidR="00590279" w:rsidRPr="00590279" w:rsidRDefault="00590279" w:rsidP="00590279">
            <w:pPr>
              <w:pStyle w:val="NormalWeb"/>
              <w:rPr>
                <w:color w:val="000000"/>
              </w:rPr>
            </w:pPr>
            <w:r w:rsidRPr="00590279">
              <w:rPr>
                <w:color w:val="000000"/>
              </w:rPr>
              <w:t xml:space="preserve">Any criteria which use spatially explicit criteria (specified by the user during the HRA Preprocessor) will be noted in the CSV by the word ‘SHAPE’ in the rating column for that habitat, stressor, or combined criteria. The user should still fill in a Data Quality and Weight for these criteria, but should NOT remove the ‘SHAPE’ string unless they no longer desire to use </w:t>
            </w:r>
            <w:proofErr w:type="gramStart"/>
            <w:r w:rsidRPr="00590279">
              <w:rPr>
                <w:color w:val="000000"/>
              </w:rPr>
              <w:t>a spatial criteria</w:t>
            </w:r>
            <w:proofErr w:type="gramEnd"/>
            <w:r w:rsidRPr="00590279">
              <w:rPr>
                <w:color w:val="000000"/>
              </w:rPr>
              <w:t xml:space="preserve"> for that attribute.</w:t>
            </w:r>
          </w:p>
          <w:p w14:paraId="711360EB" w14:textId="77777777" w:rsidR="00590279" w:rsidRPr="00590279" w:rsidRDefault="00590279" w:rsidP="00590279">
            <w:pPr>
              <w:pStyle w:val="NormalWeb"/>
              <w:rPr>
                <w:color w:val="000000"/>
              </w:rPr>
            </w:pPr>
            <w:r w:rsidRPr="00590279">
              <w:rPr>
                <w:color w:val="000000"/>
              </w:rPr>
              <w:t>When preprocessor is run, the CSVs will contain no numerical ratings, only guidance on how each rating might be filled out. The user should use the best available data sources in order to obtain rating information. The column information to be filled out includes the following:</w:t>
            </w:r>
          </w:p>
          <w:p w14:paraId="0F7A133B" w14:textId="77777777" w:rsidR="00590279" w:rsidRPr="00590279" w:rsidRDefault="00590279" w:rsidP="00590279">
            <w:pPr>
              <w:pStyle w:val="NormalWeb"/>
              <w:numPr>
                <w:ilvl w:val="0"/>
                <w:numId w:val="44"/>
              </w:numPr>
              <w:rPr>
                <w:color w:val="000000"/>
              </w:rPr>
            </w:pPr>
            <w:r w:rsidRPr="00590279">
              <w:rPr>
                <w:color w:val="000000"/>
              </w:rPr>
              <w:t>“Rating”- This is a measure of a criterion’s impact on a particular habitat or stressor, with regards to the overall ecosystem. Data may come from a combination of peer-reviewed sources at the global scale and locally available fine-scale data sources. Model inputs and results can be updated as better information becomes available. We provide guidance for well-known criteria on a scale of 0-3, but it should be noted that if information is available on a different scale, this can also be used. It is important to note, however, that all rating information across all CSVs should be on one consistent scale, regardless of what the upper bound is.</w:t>
            </w:r>
          </w:p>
          <w:p w14:paraId="59408730" w14:textId="77777777" w:rsidR="00590279" w:rsidRPr="00590279" w:rsidRDefault="00590279" w:rsidP="00590279">
            <w:pPr>
              <w:pStyle w:val="NormalWeb"/>
              <w:numPr>
                <w:ilvl w:val="0"/>
                <w:numId w:val="44"/>
              </w:numPr>
              <w:rPr>
                <w:color w:val="000000"/>
              </w:rPr>
            </w:pPr>
            <w:r w:rsidRPr="00590279">
              <w:rPr>
                <w:color w:val="000000"/>
              </w:rPr>
              <w:t xml:space="preserve">“DQ”- This column represents the data quality of the score provided in the ‘Rating’ column. Here the model gives the user a chance to </w:t>
            </w:r>
            <w:proofErr w:type="spellStart"/>
            <w:r w:rsidRPr="00590279">
              <w:rPr>
                <w:color w:val="000000"/>
              </w:rPr>
              <w:t>downweight</w:t>
            </w:r>
            <w:proofErr w:type="spellEnd"/>
            <w:r w:rsidRPr="00590279">
              <w:rPr>
                <w:color w:val="000000"/>
              </w:rPr>
              <w:t xml:space="preserve"> less-reliable data sources, or </w:t>
            </w:r>
            <w:proofErr w:type="spellStart"/>
            <w:r w:rsidRPr="00590279">
              <w:rPr>
                <w:color w:val="000000"/>
              </w:rPr>
              <w:t>upweight</w:t>
            </w:r>
            <w:proofErr w:type="spellEnd"/>
            <w:r w:rsidRPr="00590279">
              <w:rPr>
                <w:color w:val="000000"/>
              </w:rPr>
              <w:t xml:space="preserve"> particularly well-studied criteria. While we provide guidance for a scoring system of 1-3, the user should feel free to use any upper bound they feel practical, as long as the scale is consistent. The lower </w:t>
            </w:r>
            <w:r w:rsidRPr="00590279">
              <w:rPr>
                <w:color w:val="000000"/>
              </w:rPr>
              <w:lastRenderedPageBreak/>
              <w:t>bound, however, should ALWAYS be 1, unless the user wishes to remove the entire criteria score.</w:t>
            </w:r>
          </w:p>
          <w:p w14:paraId="1B8F2497" w14:textId="77777777" w:rsidR="00590279" w:rsidRPr="00590279" w:rsidRDefault="00590279" w:rsidP="00590279">
            <w:pPr>
              <w:pStyle w:val="NormalWeb"/>
              <w:numPr>
                <w:ilvl w:val="0"/>
                <w:numId w:val="44"/>
              </w:numPr>
              <w:rPr>
                <w:color w:val="000000"/>
              </w:rPr>
            </w:pPr>
            <w:r w:rsidRPr="00590279">
              <w:rPr>
                <w:color w:val="000000"/>
              </w:rPr>
              <w:t xml:space="preserve">“Weight”- Here the user is given the opportunity to </w:t>
            </w:r>
            <w:proofErr w:type="spellStart"/>
            <w:r w:rsidRPr="00590279">
              <w:rPr>
                <w:color w:val="000000"/>
              </w:rPr>
              <w:t>upweight</w:t>
            </w:r>
            <w:proofErr w:type="spellEnd"/>
            <w:r w:rsidRPr="00590279">
              <w:rPr>
                <w:color w:val="000000"/>
              </w:rPr>
              <w:t xml:space="preserve"> </w:t>
            </w:r>
            <w:proofErr w:type="spellStart"/>
            <w:r w:rsidRPr="00590279">
              <w:rPr>
                <w:color w:val="000000"/>
              </w:rPr>
              <w:t>critiera</w:t>
            </w:r>
            <w:proofErr w:type="spellEnd"/>
            <w:r w:rsidRPr="00590279">
              <w:rPr>
                <w:color w:val="000000"/>
              </w:rPr>
              <w:t xml:space="preserve"> which they feel are particularly important to the system, independent of the source data quality. While we provide guidance for a scoring system from 1-3, the user should feel free to use any upper bound they feel practical, as long as the scale is consistent. The lower bound, however, should ALWAYS be 1 unless the user wishes to remove the entire criteria score.</w:t>
            </w:r>
          </w:p>
          <w:p w14:paraId="5D7B7AC3" w14:textId="77777777" w:rsidR="00590279" w:rsidRPr="00590279" w:rsidRDefault="00590279" w:rsidP="00590279">
            <w:pPr>
              <w:pStyle w:val="NormalWeb"/>
              <w:numPr>
                <w:ilvl w:val="0"/>
                <w:numId w:val="44"/>
              </w:numPr>
              <w:rPr>
                <w:color w:val="000000"/>
              </w:rPr>
            </w:pPr>
            <w:r w:rsidRPr="00590279">
              <w:rPr>
                <w:color w:val="000000"/>
              </w:rPr>
              <w:t>(Optional) “E/C”- This column indicates whether the given criteria are being applied to the exposure or the consequence portion of the chosen risk equation. These can be manually changed by the user on a single criterion basis, however, we would strongly recommend against it. If the user desires to change that criterion’s allocation, it would be better to change the allocation of the criterion within the Resilience, Exposure, Sensitivity categories using the HRA Preprocessor User Interface. By default, any criteria in the Sensitivity or Resilience categories will be assigned to Consequence (C) within the risk equations, and any criteria within the Exposure category will be assigned to Exposure (E) within the risk equation.</w:t>
            </w:r>
          </w:p>
          <w:p w14:paraId="652176BC" w14:textId="77777777" w:rsidR="00590279" w:rsidRPr="00590279" w:rsidRDefault="00590279" w:rsidP="00590279">
            <w:pPr>
              <w:pStyle w:val="NormalWeb"/>
              <w:rPr>
                <w:color w:val="000000"/>
              </w:rPr>
            </w:pPr>
            <w:r w:rsidRPr="00590279">
              <w:rPr>
                <w:b/>
                <w:bCs/>
                <w:color w:val="000000"/>
              </w:rPr>
              <w:t>NOTE:</w:t>
            </w:r>
          </w:p>
          <w:p w14:paraId="4FD4F9B7" w14:textId="77777777" w:rsidR="00590279" w:rsidRPr="00590279" w:rsidRDefault="00590279" w:rsidP="00590279">
            <w:pPr>
              <w:pStyle w:val="NormalWeb"/>
              <w:rPr>
                <w:color w:val="000000"/>
              </w:rPr>
            </w:pPr>
            <w:r w:rsidRPr="00590279">
              <w:rPr>
                <w:b/>
                <w:bCs/>
                <w:color w:val="000000"/>
              </w:rPr>
              <w:t xml:space="preserve">Required ratings data </w:t>
            </w:r>
            <w:r w:rsidRPr="00590279">
              <w:rPr>
                <w:color w:val="000000"/>
              </w:rPr>
              <w:t>- We recommend users include information about all of the key components of risk (i.e., spatial overlap and other exposure criteria, consequence criteria and the components of consequence, resilience and sensitivity. Nevertheless, the model will produce estimates for risk with only the habitat and stressor spatial layers and no other exposure values (i.e., E = 0 = no score for all other exposure criteria). To produce these estimates, the model does require values for at least one consequence criteria, either sensitivity or resilience. Without this information, the model will return an error message. If the user inputs scores for only sensitivity or resilience, then the consequence score will be based on those data alone.</w:t>
            </w:r>
          </w:p>
          <w:p w14:paraId="387CBF24" w14:textId="77777777" w:rsidR="00590279" w:rsidRPr="00590279" w:rsidRDefault="00590279" w:rsidP="00590279">
            <w:pPr>
              <w:pStyle w:val="NormalWeb"/>
              <w:rPr>
                <w:color w:val="000000"/>
              </w:rPr>
            </w:pPr>
            <w:r w:rsidRPr="00590279">
              <w:rPr>
                <w:b/>
                <w:bCs/>
                <w:color w:val="000000"/>
              </w:rPr>
              <w:lastRenderedPageBreak/>
              <w:t xml:space="preserve">NOTE: </w:t>
            </w:r>
          </w:p>
          <w:p w14:paraId="1EE2627D" w14:textId="24BDA3DE" w:rsidR="00590279" w:rsidRPr="00590279" w:rsidRDefault="00590279" w:rsidP="00590279">
            <w:pPr>
              <w:pStyle w:val="textbody"/>
              <w:ind w:left="0" w:right="0"/>
              <w:rPr>
                <w:color w:val="000000"/>
              </w:rPr>
            </w:pPr>
            <w:r w:rsidRPr="00590279">
              <w:rPr>
                <w:b/>
                <w:bCs/>
                <w:color w:val="000000"/>
              </w:rPr>
              <w:t xml:space="preserve">Specifying No Interaction Between Habitat and Stressor </w:t>
            </w:r>
            <w:r w:rsidRPr="00590279">
              <w:rPr>
                <w:color w:val="000000"/>
              </w:rPr>
              <w:t xml:space="preserve">- As of </w:t>
            </w:r>
            <w:proofErr w:type="spellStart"/>
            <w:r w:rsidRPr="00590279">
              <w:rPr>
                <w:color w:val="000000"/>
              </w:rPr>
              <w:t>InVEST</w:t>
            </w:r>
            <w:proofErr w:type="spellEnd"/>
            <w:r w:rsidRPr="00590279">
              <w:rPr>
                <w:color w:val="000000"/>
              </w:rPr>
              <w:t xml:space="preserve"> 3.3.0 the HRA model will allow users to indicate that a habitat - stressor pair should have no interaction. This essentially means that the model will consider the habitat and </w:t>
            </w:r>
            <w:proofErr w:type="spellStart"/>
            <w:r w:rsidRPr="00590279">
              <w:rPr>
                <w:color w:val="000000"/>
              </w:rPr>
              <w:t>stessor</w:t>
            </w:r>
            <w:proofErr w:type="spellEnd"/>
            <w:r w:rsidRPr="00590279">
              <w:rPr>
                <w:color w:val="000000"/>
              </w:rPr>
              <w:t xml:space="preserve"> have no spatial overlap. This enhancement is to deal with the issue of having fine resolution vector data where the values may share the same pixel space when converted to a raster grid format. To set a habitat - stressor pair to no overlap, simply fill in each </w:t>
            </w:r>
            <w:proofErr w:type="spellStart"/>
            <w:r w:rsidRPr="00590279">
              <w:rPr>
                <w:color w:val="000000"/>
              </w:rPr>
              <w:t>criterias</w:t>
            </w:r>
            <w:proofErr w:type="spellEnd"/>
            <w:r w:rsidRPr="00590279">
              <w:rPr>
                <w:color w:val="000000"/>
              </w:rPr>
              <w:t xml:space="preserve"> “Rating” column with an “NA” value for the given pair. ALL “Rating” values for that pair must be set to “NA” for the model to consider the pair to have no interaction / overlap. If an “NA” value is found, but not all are set, an error message will be presented.</w:t>
            </w:r>
          </w:p>
        </w:tc>
        <w:tc>
          <w:tcPr>
            <w:tcW w:w="1368" w:type="dxa"/>
          </w:tcPr>
          <w:p w14:paraId="6DE90E47" w14:textId="5280EC25" w:rsidR="00590279" w:rsidRPr="00590279" w:rsidRDefault="00590279" w:rsidP="00590279">
            <w:pPr>
              <w:pStyle w:val="textbody"/>
              <w:ind w:left="0" w:right="0"/>
              <w:rPr>
                <w:color w:val="000000"/>
              </w:rPr>
            </w:pPr>
            <w:r w:rsidRPr="00590279">
              <w:rPr>
                <w:color w:val="000000"/>
              </w:rPr>
              <w:lastRenderedPageBreak/>
              <w:t>Folder</w:t>
            </w:r>
          </w:p>
        </w:tc>
      </w:tr>
      <w:tr w:rsidR="00590279" w:rsidRPr="003D4E7D" w14:paraId="514554E7" w14:textId="77777777" w:rsidTr="00590279">
        <w:tc>
          <w:tcPr>
            <w:tcW w:w="1710" w:type="dxa"/>
          </w:tcPr>
          <w:p w14:paraId="4186E662" w14:textId="24CCF50E" w:rsidR="00590279" w:rsidRPr="00590279" w:rsidRDefault="00590279" w:rsidP="00590279">
            <w:pPr>
              <w:pStyle w:val="textbody"/>
              <w:ind w:left="0" w:right="0"/>
              <w:rPr>
                <w:color w:val="000000"/>
              </w:rPr>
            </w:pPr>
            <w:proofErr w:type="spellStart"/>
            <w:r w:rsidRPr="00590279">
              <w:rPr>
                <w:color w:val="000000"/>
              </w:rPr>
              <w:lastRenderedPageBreak/>
              <w:t>Resolution_of_Analysis__meters</w:t>
            </w:r>
            <w:proofErr w:type="spellEnd"/>
            <w:r w:rsidRPr="00590279">
              <w:rPr>
                <w:color w:val="000000"/>
              </w:rPr>
              <w:t>_</w:t>
            </w:r>
          </w:p>
        </w:tc>
        <w:tc>
          <w:tcPr>
            <w:tcW w:w="6498" w:type="dxa"/>
          </w:tcPr>
          <w:p w14:paraId="6F410E5F" w14:textId="52F7CDDA" w:rsidR="00590279" w:rsidRPr="00590279" w:rsidRDefault="00590279" w:rsidP="00590279">
            <w:pPr>
              <w:pStyle w:val="textbody"/>
              <w:ind w:left="0" w:right="0"/>
              <w:rPr>
                <w:color w:val="000000"/>
              </w:rPr>
            </w:pPr>
            <w:r w:rsidRPr="00590279">
              <w:rPr>
                <w:color w:val="000000"/>
              </w:rPr>
              <w:t xml:space="preserve">The size in meters that is desired for the analysis of the </w:t>
            </w:r>
            <w:proofErr w:type="spellStart"/>
            <w:r w:rsidRPr="00590279">
              <w:rPr>
                <w:color w:val="000000"/>
              </w:rPr>
              <w:t>shapefile</w:t>
            </w:r>
            <w:proofErr w:type="spellEnd"/>
            <w:r w:rsidRPr="00590279">
              <w:rPr>
                <w:color w:val="000000"/>
              </w:rPr>
              <w:t xml:space="preserve"> layers at a grid cell scale. This will define the width and height of each unique risk grid cell. This must be a whole number. The user should base this size on the resolution of the habitat data and scale at which habitats are distributed in space. For example, small patches of seagrasses and kelp are often about 100-200 square meters, which is about the smallest resolution we recommend running the model. If the input habitat data are coarse, then a minimum of 500 meters is better. If you examine your risk outputs and find that the edges of patches of habitat have regular and distinct variation in risk, such that every high and medium risk cell on the edge of habitat patches are border by low risk cells, consider </w:t>
            </w:r>
            <w:proofErr w:type="spellStart"/>
            <w:r w:rsidRPr="00590279">
              <w:rPr>
                <w:color w:val="000000"/>
              </w:rPr>
              <w:t>enlargening</w:t>
            </w:r>
            <w:proofErr w:type="spellEnd"/>
            <w:r w:rsidRPr="00590279">
              <w:rPr>
                <w:color w:val="000000"/>
              </w:rPr>
              <w:t xml:space="preserve"> your resolution. We recommend running the model for the first time at a low resolution (500 m or 1 km) to verify that the model is running properly. Then use a higher resolution in subsequent runs.</w:t>
            </w:r>
          </w:p>
        </w:tc>
        <w:tc>
          <w:tcPr>
            <w:tcW w:w="1368" w:type="dxa"/>
          </w:tcPr>
          <w:p w14:paraId="2DD14B5F" w14:textId="2F33C782" w:rsidR="00590279" w:rsidRPr="00590279" w:rsidRDefault="00590279" w:rsidP="00590279">
            <w:pPr>
              <w:pStyle w:val="textbody"/>
              <w:ind w:left="0" w:right="0"/>
              <w:rPr>
                <w:color w:val="000000"/>
              </w:rPr>
            </w:pPr>
            <w:r w:rsidRPr="00590279">
              <w:rPr>
                <w:color w:val="000000"/>
              </w:rPr>
              <w:t>Double</w:t>
            </w:r>
          </w:p>
        </w:tc>
      </w:tr>
      <w:tr w:rsidR="00590279" w:rsidRPr="003D4E7D" w14:paraId="4172AC09" w14:textId="77777777" w:rsidTr="00590279">
        <w:tc>
          <w:tcPr>
            <w:tcW w:w="1710" w:type="dxa"/>
          </w:tcPr>
          <w:p w14:paraId="6BD6F024" w14:textId="41A848CD" w:rsidR="00590279" w:rsidRPr="00590279" w:rsidRDefault="00590279" w:rsidP="00590279">
            <w:pPr>
              <w:pStyle w:val="textbody"/>
              <w:ind w:left="0" w:right="0"/>
              <w:rPr>
                <w:color w:val="000000"/>
              </w:rPr>
            </w:pPr>
            <w:proofErr w:type="spellStart"/>
            <w:r w:rsidRPr="00590279">
              <w:rPr>
                <w:color w:val="000000"/>
              </w:rPr>
              <w:t>Risk_Equation</w:t>
            </w:r>
            <w:proofErr w:type="spellEnd"/>
          </w:p>
        </w:tc>
        <w:tc>
          <w:tcPr>
            <w:tcW w:w="6498" w:type="dxa"/>
          </w:tcPr>
          <w:p w14:paraId="21834D63" w14:textId="663D55DC" w:rsidR="00590279" w:rsidRPr="00590279" w:rsidRDefault="00590279" w:rsidP="00590279">
            <w:pPr>
              <w:pStyle w:val="textbody"/>
              <w:ind w:left="0" w:right="0"/>
              <w:rPr>
                <w:color w:val="000000"/>
              </w:rPr>
            </w:pPr>
            <w:r w:rsidRPr="00590279">
              <w:rPr>
                <w:color w:val="000000"/>
              </w:rPr>
              <w:t xml:space="preserve">This selection chooses the equation that will be used when calculating risk to a given habitat. The user may choose either </w:t>
            </w:r>
            <w:proofErr w:type="spellStart"/>
            <w:r w:rsidRPr="00590279">
              <w:rPr>
                <w:color w:val="000000"/>
              </w:rPr>
              <w:t>either</w:t>
            </w:r>
            <w:proofErr w:type="spellEnd"/>
            <w:r w:rsidRPr="00590279">
              <w:rPr>
                <w:color w:val="000000"/>
              </w:rPr>
              <w:t xml:space="preserve"> a Euclidean risk model, or a Multiplicative risk model. See online documentation of </w:t>
            </w:r>
            <w:proofErr w:type="spellStart"/>
            <w:r w:rsidRPr="00590279">
              <w:rPr>
                <w:color w:val="000000"/>
              </w:rPr>
              <w:t>InVEST</w:t>
            </w:r>
            <w:proofErr w:type="spellEnd"/>
            <w:r w:rsidRPr="00590279">
              <w:rPr>
                <w:color w:val="000000"/>
              </w:rPr>
              <w:t xml:space="preserve"> HRA model for more details.</w:t>
            </w:r>
          </w:p>
        </w:tc>
        <w:tc>
          <w:tcPr>
            <w:tcW w:w="1368" w:type="dxa"/>
          </w:tcPr>
          <w:p w14:paraId="453C9D7D" w14:textId="12FA8B1F" w:rsidR="00590279" w:rsidRPr="00590279" w:rsidRDefault="00590279" w:rsidP="00590279">
            <w:pPr>
              <w:pStyle w:val="textbody"/>
              <w:ind w:left="0" w:right="0"/>
              <w:rPr>
                <w:color w:val="000000"/>
              </w:rPr>
            </w:pPr>
            <w:r w:rsidRPr="00590279">
              <w:rPr>
                <w:color w:val="000000"/>
              </w:rPr>
              <w:t>String</w:t>
            </w:r>
          </w:p>
        </w:tc>
      </w:tr>
      <w:tr w:rsidR="00590279" w:rsidRPr="003D4E7D" w14:paraId="582E0CD8" w14:textId="77777777" w:rsidTr="00590279">
        <w:tc>
          <w:tcPr>
            <w:tcW w:w="1710" w:type="dxa"/>
          </w:tcPr>
          <w:p w14:paraId="673EB720" w14:textId="014B761C" w:rsidR="00590279" w:rsidRPr="00590279" w:rsidRDefault="00590279" w:rsidP="00590279">
            <w:pPr>
              <w:pStyle w:val="textbody"/>
              <w:ind w:left="0" w:right="0"/>
              <w:rPr>
                <w:color w:val="000000"/>
              </w:rPr>
            </w:pPr>
            <w:proofErr w:type="spellStart"/>
            <w:r w:rsidRPr="00590279">
              <w:rPr>
                <w:color w:val="000000"/>
              </w:rPr>
              <w:t>Decay_Equation</w:t>
            </w:r>
            <w:proofErr w:type="spellEnd"/>
          </w:p>
        </w:tc>
        <w:tc>
          <w:tcPr>
            <w:tcW w:w="6498" w:type="dxa"/>
          </w:tcPr>
          <w:p w14:paraId="6C042901" w14:textId="4D0223AE" w:rsidR="00590279" w:rsidRPr="00590279" w:rsidRDefault="00590279" w:rsidP="00590279">
            <w:pPr>
              <w:pStyle w:val="textbody"/>
              <w:ind w:left="0" w:right="0"/>
              <w:rPr>
                <w:color w:val="000000"/>
              </w:rPr>
            </w:pPr>
            <w:r w:rsidRPr="00590279">
              <w:rPr>
                <w:color w:val="000000"/>
              </w:rPr>
              <w:t xml:space="preserve">This selection influences how the “zone of influence” (i.e., buffer distance) of a stressor will be applied to risk. The stressor buffer distance in the stressor buffer CSV can be degraded to provide a more accurate depiction of the influence of a stressor beyond its footprint. The decay equation decays the overall </w:t>
            </w:r>
            <w:r w:rsidRPr="00590279">
              <w:rPr>
                <w:color w:val="000000"/>
              </w:rPr>
              <w:lastRenderedPageBreak/>
              <w:t>exposure rating (e.g., combined spatial overlap, temporal overlap, intensity, management effectiveness) before the value for E goes into the risk equation. For each pixel, the model uses the value of the decayed exposure score. The options for decay are as follows. “None” will apply the full exposure to the full range of the stressor footprint plus buffer, without any decay. “Linear” and “Exponential” will use the stated equation as a model for decay from the edges of the footprint to the extent of the buffer distance.</w:t>
            </w:r>
          </w:p>
        </w:tc>
        <w:tc>
          <w:tcPr>
            <w:tcW w:w="1368" w:type="dxa"/>
          </w:tcPr>
          <w:p w14:paraId="76A5F828" w14:textId="0DD8FAB2" w:rsidR="00590279" w:rsidRPr="00590279" w:rsidRDefault="00590279" w:rsidP="00590279">
            <w:pPr>
              <w:pStyle w:val="textbody"/>
              <w:ind w:left="0" w:right="0"/>
              <w:rPr>
                <w:color w:val="000000"/>
              </w:rPr>
            </w:pPr>
            <w:r w:rsidRPr="00590279">
              <w:rPr>
                <w:color w:val="000000"/>
              </w:rPr>
              <w:lastRenderedPageBreak/>
              <w:t>String</w:t>
            </w:r>
          </w:p>
        </w:tc>
      </w:tr>
      <w:tr w:rsidR="00590279" w:rsidRPr="003D4E7D" w14:paraId="7421A2AB" w14:textId="77777777" w:rsidTr="00590279">
        <w:tc>
          <w:tcPr>
            <w:tcW w:w="1710" w:type="dxa"/>
          </w:tcPr>
          <w:p w14:paraId="4AF579C5" w14:textId="26BB91B3" w:rsidR="00590279" w:rsidRPr="00590279" w:rsidRDefault="00590279" w:rsidP="00590279">
            <w:pPr>
              <w:pStyle w:val="textbody"/>
              <w:ind w:left="0" w:right="0"/>
              <w:rPr>
                <w:color w:val="000000"/>
              </w:rPr>
            </w:pPr>
            <w:proofErr w:type="spellStart"/>
            <w:r w:rsidRPr="00590279">
              <w:rPr>
                <w:color w:val="000000"/>
              </w:rPr>
              <w:lastRenderedPageBreak/>
              <w:t>Maximum_Criteria_Score</w:t>
            </w:r>
            <w:proofErr w:type="spellEnd"/>
          </w:p>
        </w:tc>
        <w:tc>
          <w:tcPr>
            <w:tcW w:w="6498" w:type="dxa"/>
          </w:tcPr>
          <w:p w14:paraId="464D55AE" w14:textId="72D7146B" w:rsidR="00590279" w:rsidRPr="00590279" w:rsidRDefault="00590279" w:rsidP="00590279">
            <w:pPr>
              <w:pStyle w:val="textbody"/>
              <w:ind w:left="0" w:right="0"/>
              <w:rPr>
                <w:color w:val="000000"/>
              </w:rPr>
            </w:pPr>
            <w:r w:rsidRPr="00590279">
              <w:rPr>
                <w:color w:val="000000"/>
              </w:rPr>
              <w:t xml:space="preserve">The maximum criteria score is the user-reported highest value assigned to any criteria rating within the assessment. This will be used as the upper bounded value against which all rating scores will be compared. For example, in a model run where the ratings scores vary from 0-3, this would be a 3. If the user chooses to use a different scale for ratings, however, this should be the highest value that could be potentially assigned to </w:t>
            </w:r>
            <w:proofErr w:type="gramStart"/>
            <w:r w:rsidRPr="00590279">
              <w:rPr>
                <w:color w:val="000000"/>
              </w:rPr>
              <w:t>a criteria</w:t>
            </w:r>
            <w:proofErr w:type="gramEnd"/>
            <w:r w:rsidRPr="00590279">
              <w:rPr>
                <w:color w:val="000000"/>
              </w:rPr>
              <w:t>. If the model run is using spatially explicit criteria, this value should be the maximum value assigned to either a criteria feature or to a CSV criteria rating.</w:t>
            </w:r>
          </w:p>
        </w:tc>
        <w:tc>
          <w:tcPr>
            <w:tcW w:w="1368" w:type="dxa"/>
          </w:tcPr>
          <w:p w14:paraId="1FDCC942" w14:textId="7146093D" w:rsidR="00590279" w:rsidRPr="00590279" w:rsidRDefault="00590279" w:rsidP="00590279">
            <w:pPr>
              <w:pStyle w:val="textbody"/>
              <w:ind w:left="0" w:right="0"/>
              <w:rPr>
                <w:color w:val="000000"/>
              </w:rPr>
            </w:pPr>
            <w:r w:rsidRPr="00590279">
              <w:rPr>
                <w:color w:val="000000"/>
              </w:rPr>
              <w:t>Long</w:t>
            </w:r>
          </w:p>
        </w:tc>
      </w:tr>
      <w:tr w:rsidR="00590279" w:rsidRPr="003D4E7D" w14:paraId="2304690B" w14:textId="77777777" w:rsidTr="00590279">
        <w:tc>
          <w:tcPr>
            <w:tcW w:w="1710" w:type="dxa"/>
          </w:tcPr>
          <w:p w14:paraId="5E18A344" w14:textId="0A17714B" w:rsidR="00590279" w:rsidRPr="00590279" w:rsidRDefault="00590279" w:rsidP="00590279">
            <w:pPr>
              <w:pStyle w:val="textbody"/>
              <w:ind w:left="0" w:right="0"/>
              <w:rPr>
                <w:color w:val="000000"/>
              </w:rPr>
            </w:pPr>
            <w:proofErr w:type="spellStart"/>
            <w:r w:rsidRPr="00590279">
              <w:rPr>
                <w:color w:val="000000"/>
              </w:rPr>
              <w:t>Maximum_Overlapping_Stressors</w:t>
            </w:r>
            <w:proofErr w:type="spellEnd"/>
          </w:p>
        </w:tc>
        <w:tc>
          <w:tcPr>
            <w:tcW w:w="6498" w:type="dxa"/>
          </w:tcPr>
          <w:p w14:paraId="723C491B" w14:textId="22D84CCA" w:rsidR="00590279" w:rsidRPr="00590279" w:rsidRDefault="00590279" w:rsidP="00590279">
            <w:pPr>
              <w:pStyle w:val="textbody"/>
              <w:ind w:left="0" w:right="0"/>
              <w:rPr>
                <w:color w:val="000000"/>
              </w:rPr>
            </w:pPr>
            <w:r w:rsidRPr="00590279">
              <w:rPr>
                <w:color w:val="000000"/>
              </w:rPr>
              <w:t xml:space="preserve">The is the largest number of stressors that overlap </w:t>
            </w:r>
            <w:proofErr w:type="spellStart"/>
            <w:r w:rsidRPr="00590279">
              <w:rPr>
                <w:color w:val="000000"/>
              </w:rPr>
              <w:t>withing</w:t>
            </w:r>
            <w:proofErr w:type="spellEnd"/>
            <w:r w:rsidRPr="00590279">
              <w:rPr>
                <w:color w:val="000000"/>
              </w:rPr>
              <w:t xml:space="preserve"> the analysis zone. This will be used in order to make determinations of low, medium, and high risk for a given habitat. If the number of overlapping stressors provided is too low, results will likely show more medium and high risk areas than are present. Conversely, if the number of overlapping stressors is too high, it will be difficult for areas to break the threshold to show up as medium or high risk. If unsure how many stressors overlap, we recommend running the overlap analysis tool without weighting.</w:t>
            </w:r>
          </w:p>
        </w:tc>
        <w:tc>
          <w:tcPr>
            <w:tcW w:w="1368" w:type="dxa"/>
          </w:tcPr>
          <w:p w14:paraId="0DCD961C" w14:textId="03F51AB0" w:rsidR="00590279" w:rsidRPr="00590279" w:rsidRDefault="00590279" w:rsidP="00590279">
            <w:pPr>
              <w:pStyle w:val="textbody"/>
              <w:ind w:left="0" w:right="0"/>
              <w:rPr>
                <w:color w:val="000000"/>
              </w:rPr>
            </w:pPr>
            <w:r w:rsidRPr="00590279">
              <w:rPr>
                <w:color w:val="000000"/>
              </w:rPr>
              <w:t>Long</w:t>
            </w:r>
          </w:p>
        </w:tc>
      </w:tr>
      <w:tr w:rsidR="00590279" w:rsidRPr="003D4E7D" w14:paraId="6774D4B6" w14:textId="77777777" w:rsidTr="00590279">
        <w:tc>
          <w:tcPr>
            <w:tcW w:w="1710" w:type="dxa"/>
          </w:tcPr>
          <w:p w14:paraId="1B946897" w14:textId="65C072D4" w:rsidR="00590279" w:rsidRPr="00590279" w:rsidRDefault="00590279" w:rsidP="00590279">
            <w:pPr>
              <w:pStyle w:val="textbody"/>
              <w:ind w:left="0" w:right="0"/>
              <w:rPr>
                <w:color w:val="000000"/>
              </w:rPr>
            </w:pPr>
            <w:proofErr w:type="spellStart"/>
            <w:r w:rsidRPr="00590279">
              <w:rPr>
                <w:color w:val="000000"/>
              </w:rPr>
              <w:t>Subregions</w:t>
            </w:r>
            <w:proofErr w:type="spellEnd"/>
            <w:r w:rsidRPr="00590279">
              <w:rPr>
                <w:color w:val="000000"/>
              </w:rPr>
              <w:t>__</w:t>
            </w:r>
            <w:proofErr w:type="spellStart"/>
            <w:r w:rsidRPr="00590279">
              <w:rPr>
                <w:color w:val="000000"/>
              </w:rPr>
              <w:t>shapefile</w:t>
            </w:r>
            <w:proofErr w:type="spellEnd"/>
            <w:r w:rsidRPr="00590279">
              <w:rPr>
                <w:color w:val="000000"/>
              </w:rPr>
              <w:t>_</w:t>
            </w:r>
          </w:p>
        </w:tc>
        <w:tc>
          <w:tcPr>
            <w:tcW w:w="6498" w:type="dxa"/>
          </w:tcPr>
          <w:p w14:paraId="277D29F8" w14:textId="40E1E00A" w:rsidR="00590279" w:rsidRPr="00590279" w:rsidRDefault="00590279" w:rsidP="00590279">
            <w:pPr>
              <w:pStyle w:val="textbody"/>
              <w:ind w:left="0" w:right="0"/>
              <w:rPr>
                <w:color w:val="000000"/>
              </w:rPr>
            </w:pPr>
            <w:r w:rsidRPr="00590279">
              <w:rPr>
                <w:color w:val="000000"/>
              </w:rPr>
              <w:t xml:space="preserve">The model will use a </w:t>
            </w:r>
            <w:proofErr w:type="spellStart"/>
            <w:r w:rsidRPr="00590279">
              <w:rPr>
                <w:color w:val="000000"/>
              </w:rPr>
              <w:t>subregions</w:t>
            </w:r>
            <w:proofErr w:type="spellEnd"/>
            <w:r w:rsidRPr="00590279">
              <w:rPr>
                <w:color w:val="000000"/>
              </w:rPr>
              <w:t xml:space="preserve"> </w:t>
            </w:r>
            <w:proofErr w:type="spellStart"/>
            <w:r w:rsidRPr="00590279">
              <w:rPr>
                <w:color w:val="000000"/>
              </w:rPr>
              <w:t>shapefile</w:t>
            </w:r>
            <w:proofErr w:type="spellEnd"/>
            <w:r w:rsidRPr="00590279">
              <w:rPr>
                <w:color w:val="000000"/>
              </w:rPr>
              <w:t xml:space="preserve"> to generate an HTML table of averaged exposure, consequence, and risk values within each </w:t>
            </w:r>
            <w:proofErr w:type="spellStart"/>
            <w:r w:rsidRPr="00590279">
              <w:rPr>
                <w:color w:val="000000"/>
              </w:rPr>
              <w:t>subregion</w:t>
            </w:r>
            <w:proofErr w:type="spellEnd"/>
            <w:r w:rsidRPr="00590279">
              <w:rPr>
                <w:color w:val="000000"/>
              </w:rPr>
              <w:t xml:space="preserve"> by habitat and stressor. In addition, if the Risk Equation chosen is Euclidean, the model will also generate a series of figures which clearly display the exposure-consequence ratings and the resulting risk results for each habitat-stressor combination by </w:t>
            </w:r>
            <w:proofErr w:type="spellStart"/>
            <w:r w:rsidRPr="00590279">
              <w:rPr>
                <w:color w:val="000000"/>
              </w:rPr>
              <w:t>subregion</w:t>
            </w:r>
            <w:proofErr w:type="spellEnd"/>
            <w:r w:rsidRPr="00590279">
              <w:rPr>
                <w:color w:val="000000"/>
              </w:rPr>
              <w:t xml:space="preserve">. It will also create a figure showing cumulative ecosystem risk for all </w:t>
            </w:r>
            <w:proofErr w:type="spellStart"/>
            <w:r w:rsidRPr="00590279">
              <w:rPr>
                <w:color w:val="000000"/>
              </w:rPr>
              <w:t>subregions</w:t>
            </w:r>
            <w:proofErr w:type="spellEnd"/>
            <w:r w:rsidRPr="00590279">
              <w:rPr>
                <w:color w:val="000000"/>
              </w:rPr>
              <w:t xml:space="preserve"> habitats in the study. Each of the </w:t>
            </w:r>
            <w:proofErr w:type="spellStart"/>
            <w:r w:rsidRPr="00590279">
              <w:rPr>
                <w:color w:val="000000"/>
              </w:rPr>
              <w:t>subregion</w:t>
            </w:r>
            <w:proofErr w:type="spellEnd"/>
            <w:r w:rsidRPr="00590279">
              <w:rPr>
                <w:color w:val="000000"/>
              </w:rPr>
              <w:t xml:space="preserve"> </w:t>
            </w:r>
            <w:proofErr w:type="spellStart"/>
            <w:r w:rsidRPr="00590279">
              <w:rPr>
                <w:color w:val="000000"/>
              </w:rPr>
              <w:t>shapefile</w:t>
            </w:r>
            <w:proofErr w:type="spellEnd"/>
            <w:r w:rsidRPr="00590279">
              <w:rPr>
                <w:color w:val="000000"/>
              </w:rPr>
              <w:t xml:space="preserve"> features </w:t>
            </w:r>
            <w:r w:rsidRPr="00590279">
              <w:rPr>
                <w:b/>
                <w:bCs/>
                <w:color w:val="000000"/>
              </w:rPr>
              <w:t xml:space="preserve">MUST contain a ‘Name’ attribute </w:t>
            </w:r>
            <w:r w:rsidRPr="00590279">
              <w:rPr>
                <w:color w:val="000000"/>
              </w:rPr>
              <w:t xml:space="preserve">in order to be properly included in the </w:t>
            </w:r>
            <w:proofErr w:type="spellStart"/>
            <w:r w:rsidRPr="00590279">
              <w:rPr>
                <w:color w:val="000000"/>
              </w:rPr>
              <w:t>subregion</w:t>
            </w:r>
            <w:proofErr w:type="spellEnd"/>
            <w:r w:rsidRPr="00590279">
              <w:rPr>
                <w:color w:val="000000"/>
              </w:rPr>
              <w:t xml:space="preserve"> averaging. If </w:t>
            </w:r>
            <w:proofErr w:type="spellStart"/>
            <w:r w:rsidRPr="00590279">
              <w:rPr>
                <w:color w:val="000000"/>
              </w:rPr>
              <w:t>subregion</w:t>
            </w:r>
            <w:proofErr w:type="spellEnd"/>
            <w:r w:rsidRPr="00590279">
              <w:rPr>
                <w:color w:val="000000"/>
              </w:rPr>
              <w:t xml:space="preserve"> data is not available for the given study region, an AOI for the area could also be used in </w:t>
            </w:r>
            <w:r w:rsidRPr="00590279">
              <w:rPr>
                <w:color w:val="000000"/>
              </w:rPr>
              <w:lastRenderedPageBreak/>
              <w:t>order to obtain averaged data per habitat-stressor pair. However, the AOI must also contain a ‘Name’ attribute.</w:t>
            </w:r>
          </w:p>
        </w:tc>
        <w:tc>
          <w:tcPr>
            <w:tcW w:w="1368" w:type="dxa"/>
          </w:tcPr>
          <w:p w14:paraId="07BFE304" w14:textId="50E79218" w:rsidR="00590279" w:rsidRPr="00590279" w:rsidRDefault="00590279" w:rsidP="00590279">
            <w:pPr>
              <w:pStyle w:val="textbody"/>
              <w:ind w:left="0" w:right="0"/>
              <w:rPr>
                <w:color w:val="000000"/>
              </w:rPr>
            </w:pPr>
            <w:proofErr w:type="spellStart"/>
            <w:r w:rsidRPr="00590279">
              <w:rPr>
                <w:color w:val="000000"/>
              </w:rPr>
              <w:lastRenderedPageBreak/>
              <w:t>Shapefile</w:t>
            </w:r>
            <w:proofErr w:type="spellEnd"/>
          </w:p>
        </w:tc>
      </w:tr>
    </w:tbl>
    <w:p w14:paraId="5433CC94" w14:textId="77777777" w:rsidR="00590279" w:rsidRDefault="00590279" w:rsidP="0092135D">
      <w:pPr>
        <w:pStyle w:val="textbody"/>
        <w:spacing w:after="0"/>
        <w:ind w:left="0" w:right="0"/>
      </w:pPr>
    </w:p>
    <w:p w14:paraId="6C970D33" w14:textId="79E2588E" w:rsidR="00590279" w:rsidRDefault="00590279" w:rsidP="00590279">
      <w:pPr>
        <w:pStyle w:val="Heading3"/>
        <w:numPr>
          <w:ilvl w:val="2"/>
          <w:numId w:val="4"/>
        </w:numPr>
        <w:spacing w:after="0"/>
        <w:ind w:left="864" w:hanging="864"/>
      </w:pPr>
      <w:bookmarkStart w:id="49" w:name="_Toc493596121"/>
      <w:r>
        <w:t>Habitat Risk Assessment Preprocessor (</w:t>
      </w:r>
      <w:proofErr w:type="spellStart"/>
      <w:r>
        <w:t>InVEST</w:t>
      </w:r>
      <w:proofErr w:type="spellEnd"/>
      <w:r>
        <w:t xml:space="preserve"> 3.3.3)</w:t>
      </w:r>
      <w:bookmarkEnd w:id="49"/>
    </w:p>
    <w:p w14:paraId="21E51659" w14:textId="77777777" w:rsidR="00590279" w:rsidRDefault="00590279" w:rsidP="0092135D">
      <w:pPr>
        <w:pStyle w:val="textbody"/>
        <w:spacing w:after="0"/>
        <w:ind w:left="0" w:right="0"/>
      </w:pPr>
    </w:p>
    <w:p w14:paraId="375A0C8D" w14:textId="19B63D10" w:rsidR="00590279" w:rsidRDefault="00590279" w:rsidP="0092135D">
      <w:pPr>
        <w:pStyle w:val="textbody"/>
        <w:spacing w:after="0"/>
        <w:ind w:left="0" w:right="0"/>
        <w:rPr>
          <w:color w:val="000020"/>
          <w:lang w:val="en"/>
        </w:rPr>
      </w:pPr>
      <w:r w:rsidRPr="00590279">
        <w:rPr>
          <w:color w:val="000020"/>
          <w:lang w:val="en"/>
        </w:rPr>
        <w:t>Before running the HRA model, it is necessary to concatenate and rate all applicable criteria information. This can be accomplished by running the Preprocessor tool, then editing the resulting CVSs. If you have already run the model, or have the ‘</w:t>
      </w:r>
      <w:proofErr w:type="spellStart"/>
      <w:r w:rsidRPr="00590279">
        <w:rPr>
          <w:color w:val="000020"/>
          <w:lang w:val="en"/>
        </w:rPr>
        <w:t>habitat_stressor_ratings</w:t>
      </w:r>
      <w:proofErr w:type="spellEnd"/>
      <w:r w:rsidRPr="00590279">
        <w:rPr>
          <w:color w:val="000020"/>
          <w:lang w:val="en"/>
        </w:rPr>
        <w:t>’ directory from a previous HRA Preprocessor run, you may skip this step and proceed to running the Habitat Risk Assessment tool.</w:t>
      </w:r>
    </w:p>
    <w:p w14:paraId="2AF89AC6" w14:textId="77777777" w:rsidR="00590279" w:rsidRDefault="00590279" w:rsidP="0092135D">
      <w:pPr>
        <w:pStyle w:val="textbody"/>
        <w:spacing w:after="0"/>
        <w:ind w:left="0" w:right="0"/>
        <w:rPr>
          <w:color w:val="000020"/>
          <w:lang w:val="en"/>
        </w:rPr>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48"/>
        <w:gridCol w:w="5760"/>
        <w:gridCol w:w="1368"/>
      </w:tblGrid>
      <w:tr w:rsidR="00590279" w:rsidRPr="003D4E7D" w14:paraId="6581ACCE" w14:textId="77777777" w:rsidTr="00590279">
        <w:tc>
          <w:tcPr>
            <w:tcW w:w="2448" w:type="dxa"/>
          </w:tcPr>
          <w:p w14:paraId="74E80577" w14:textId="77777777" w:rsidR="00590279" w:rsidRPr="003D4E7D" w:rsidRDefault="00590279" w:rsidP="00590279">
            <w:pPr>
              <w:pStyle w:val="textbody"/>
              <w:spacing w:after="0"/>
              <w:ind w:left="0" w:right="0"/>
              <w:rPr>
                <w:color w:val="000000"/>
              </w:rPr>
            </w:pPr>
            <w:r w:rsidRPr="003D4E7D">
              <w:rPr>
                <w:b/>
              </w:rPr>
              <w:t>Parameter</w:t>
            </w:r>
          </w:p>
        </w:tc>
        <w:tc>
          <w:tcPr>
            <w:tcW w:w="5760" w:type="dxa"/>
          </w:tcPr>
          <w:p w14:paraId="04269A13" w14:textId="77777777" w:rsidR="00590279" w:rsidRPr="003D4E7D" w:rsidRDefault="00590279" w:rsidP="00590279">
            <w:pPr>
              <w:pStyle w:val="textbody"/>
              <w:spacing w:after="0"/>
              <w:ind w:left="0" w:right="0"/>
              <w:rPr>
                <w:b/>
              </w:rPr>
            </w:pPr>
            <w:r w:rsidRPr="003D4E7D">
              <w:rPr>
                <w:b/>
              </w:rPr>
              <w:t>Explanation</w:t>
            </w:r>
          </w:p>
        </w:tc>
        <w:tc>
          <w:tcPr>
            <w:tcW w:w="1368" w:type="dxa"/>
          </w:tcPr>
          <w:p w14:paraId="57F1777C" w14:textId="77777777" w:rsidR="00590279" w:rsidRPr="003D4E7D" w:rsidRDefault="00590279" w:rsidP="00590279">
            <w:pPr>
              <w:pStyle w:val="textbody"/>
              <w:spacing w:after="0"/>
              <w:ind w:left="0" w:right="0"/>
              <w:rPr>
                <w:b/>
              </w:rPr>
            </w:pPr>
            <w:r w:rsidRPr="003D4E7D">
              <w:rPr>
                <w:b/>
              </w:rPr>
              <w:t>Data Type</w:t>
            </w:r>
          </w:p>
        </w:tc>
      </w:tr>
      <w:tr w:rsidR="00590279" w:rsidRPr="003D4E7D" w14:paraId="22EB256A" w14:textId="77777777" w:rsidTr="00590279">
        <w:tc>
          <w:tcPr>
            <w:tcW w:w="2448" w:type="dxa"/>
          </w:tcPr>
          <w:p w14:paraId="3ACF5618" w14:textId="4D20A8BA" w:rsidR="00590279" w:rsidRPr="0011110D" w:rsidRDefault="00590279" w:rsidP="00590279">
            <w:pPr>
              <w:pStyle w:val="textbody"/>
              <w:ind w:left="0" w:right="0"/>
            </w:pPr>
            <w:proofErr w:type="spellStart"/>
            <w:r w:rsidRPr="0011110D">
              <w:rPr>
                <w:color w:val="000000"/>
              </w:rPr>
              <w:t>Use_Species_Risk</w:t>
            </w:r>
            <w:proofErr w:type="spellEnd"/>
          </w:p>
        </w:tc>
        <w:tc>
          <w:tcPr>
            <w:tcW w:w="5760" w:type="dxa"/>
          </w:tcPr>
          <w:p w14:paraId="4237B893" w14:textId="77777777" w:rsidR="00590279" w:rsidRPr="0011110D" w:rsidRDefault="00590279" w:rsidP="00590279">
            <w:pPr>
              <w:pStyle w:val="NormalWeb"/>
              <w:rPr>
                <w:color w:val="000000"/>
              </w:rPr>
            </w:pPr>
            <w:r w:rsidRPr="0011110D">
              <w:rPr>
                <w:color w:val="000000"/>
              </w:rPr>
              <w:t>Checked: calculate the habitat risk assessment using species layers as input</w:t>
            </w:r>
          </w:p>
          <w:p w14:paraId="3F26A8D7" w14:textId="6EB0BB69" w:rsidR="00590279" w:rsidRPr="0011110D" w:rsidRDefault="00590279" w:rsidP="00590279">
            <w:pPr>
              <w:pStyle w:val="textbody"/>
              <w:ind w:left="0" w:right="0"/>
            </w:pPr>
            <w:r w:rsidRPr="0011110D">
              <w:rPr>
                <w:color w:val="000000"/>
              </w:rPr>
              <w:t>Unchecked (default): calculate the habitat risk assessment using habitat layers as input</w:t>
            </w:r>
          </w:p>
        </w:tc>
        <w:tc>
          <w:tcPr>
            <w:tcW w:w="1368" w:type="dxa"/>
          </w:tcPr>
          <w:p w14:paraId="49281CF1" w14:textId="061B3F91" w:rsidR="00590279" w:rsidRPr="00ED33DF" w:rsidRDefault="00590279" w:rsidP="00590279">
            <w:pPr>
              <w:pStyle w:val="textbody"/>
              <w:ind w:left="0" w:right="0"/>
            </w:pPr>
            <w:r>
              <w:rPr>
                <w:color w:val="000000"/>
              </w:rPr>
              <w:t>Boolean</w:t>
            </w:r>
          </w:p>
        </w:tc>
      </w:tr>
      <w:tr w:rsidR="00590279" w:rsidRPr="003D4E7D" w14:paraId="6F00264C" w14:textId="77777777" w:rsidTr="00590279">
        <w:tc>
          <w:tcPr>
            <w:tcW w:w="2448" w:type="dxa"/>
          </w:tcPr>
          <w:p w14:paraId="32072182" w14:textId="092BEF54" w:rsidR="00590279" w:rsidRPr="0011110D" w:rsidRDefault="00590279" w:rsidP="00590279">
            <w:pPr>
              <w:pStyle w:val="textbody"/>
              <w:ind w:left="0" w:right="0"/>
              <w:rPr>
                <w:color w:val="000000"/>
              </w:rPr>
            </w:pPr>
            <w:proofErr w:type="spellStart"/>
            <w:r w:rsidRPr="0011110D">
              <w:rPr>
                <w:color w:val="000000"/>
              </w:rPr>
              <w:t>Species_Habitat_Layers_Folder</w:t>
            </w:r>
            <w:proofErr w:type="spellEnd"/>
          </w:p>
        </w:tc>
        <w:tc>
          <w:tcPr>
            <w:tcW w:w="5760" w:type="dxa"/>
          </w:tcPr>
          <w:p w14:paraId="569D5570" w14:textId="0EF3B618" w:rsidR="00590279" w:rsidRPr="0011110D" w:rsidRDefault="00590279" w:rsidP="00590279">
            <w:pPr>
              <w:pStyle w:val="textbody"/>
              <w:ind w:left="0" w:right="0"/>
              <w:rPr>
                <w:color w:val="000000"/>
              </w:rPr>
            </w:pPr>
            <w:r w:rsidRPr="0011110D">
              <w:rPr>
                <w:color w:val="000000"/>
              </w:rPr>
              <w:t xml:space="preserve">This folder should point to a directory containing all of the named habitat or species </w:t>
            </w:r>
            <w:proofErr w:type="spellStart"/>
            <w:r w:rsidRPr="0011110D">
              <w:rPr>
                <w:color w:val="000000"/>
              </w:rPr>
              <w:t>shapefile</w:t>
            </w:r>
            <w:proofErr w:type="spellEnd"/>
            <w:r w:rsidRPr="0011110D">
              <w:rPr>
                <w:color w:val="000000"/>
              </w:rPr>
              <w:t xml:space="preserve"> layers that you wish to include in this model run. All layers must be projected in the same projection.</w:t>
            </w:r>
          </w:p>
        </w:tc>
        <w:tc>
          <w:tcPr>
            <w:tcW w:w="1368" w:type="dxa"/>
          </w:tcPr>
          <w:p w14:paraId="6CE38207" w14:textId="258C47C5" w:rsidR="00590279" w:rsidRPr="00ED33DF" w:rsidRDefault="00590279" w:rsidP="00590279">
            <w:pPr>
              <w:pStyle w:val="textbody"/>
              <w:ind w:left="0" w:right="0"/>
              <w:rPr>
                <w:color w:val="000000"/>
              </w:rPr>
            </w:pPr>
            <w:r>
              <w:rPr>
                <w:color w:val="000000"/>
              </w:rPr>
              <w:t>Folder</w:t>
            </w:r>
          </w:p>
        </w:tc>
      </w:tr>
      <w:tr w:rsidR="00590279" w:rsidRPr="003D4E7D" w14:paraId="3A3A8D06" w14:textId="77777777" w:rsidTr="00590279">
        <w:tc>
          <w:tcPr>
            <w:tcW w:w="2448" w:type="dxa"/>
          </w:tcPr>
          <w:p w14:paraId="73CA3734" w14:textId="581D0B32" w:rsidR="00590279" w:rsidRPr="0011110D" w:rsidRDefault="00590279" w:rsidP="00590279">
            <w:pPr>
              <w:pStyle w:val="textbody"/>
              <w:ind w:left="0" w:right="0"/>
              <w:rPr>
                <w:color w:val="000000"/>
              </w:rPr>
            </w:pPr>
            <w:proofErr w:type="spellStart"/>
            <w:r w:rsidRPr="0011110D">
              <w:rPr>
                <w:color w:val="000000"/>
              </w:rPr>
              <w:t>Stressors_Folder</w:t>
            </w:r>
            <w:proofErr w:type="spellEnd"/>
          </w:p>
        </w:tc>
        <w:tc>
          <w:tcPr>
            <w:tcW w:w="5760" w:type="dxa"/>
          </w:tcPr>
          <w:p w14:paraId="2FB4C100" w14:textId="5663C8CA" w:rsidR="00590279" w:rsidRPr="0011110D" w:rsidRDefault="00590279" w:rsidP="00590279">
            <w:pPr>
              <w:pStyle w:val="textbody"/>
              <w:ind w:left="0" w:right="0"/>
              <w:rPr>
                <w:color w:val="000000"/>
              </w:rPr>
            </w:pPr>
            <w:r w:rsidRPr="0011110D">
              <w:rPr>
                <w:color w:val="000000"/>
              </w:rPr>
              <w:t>Folder containing stressors to be overlapped with habitats and/or species. This directory should contain ONLY the stressors desired within this model run. All layers must be projected in the same projection.</w:t>
            </w:r>
          </w:p>
        </w:tc>
        <w:tc>
          <w:tcPr>
            <w:tcW w:w="1368" w:type="dxa"/>
          </w:tcPr>
          <w:p w14:paraId="445CE142" w14:textId="517F0A8D" w:rsidR="00590279" w:rsidRPr="00ED33DF" w:rsidRDefault="00590279" w:rsidP="00590279">
            <w:pPr>
              <w:pStyle w:val="textbody"/>
              <w:ind w:left="0" w:right="0"/>
              <w:rPr>
                <w:color w:val="000000"/>
              </w:rPr>
            </w:pPr>
            <w:r>
              <w:rPr>
                <w:color w:val="000000"/>
              </w:rPr>
              <w:t>Folder</w:t>
            </w:r>
          </w:p>
        </w:tc>
      </w:tr>
      <w:tr w:rsidR="00590279" w:rsidRPr="003D4E7D" w14:paraId="56C918FE" w14:textId="77777777" w:rsidTr="00590279">
        <w:tc>
          <w:tcPr>
            <w:tcW w:w="2448" w:type="dxa"/>
          </w:tcPr>
          <w:p w14:paraId="7340F62B" w14:textId="0C44CBB6" w:rsidR="00590279" w:rsidRPr="0011110D" w:rsidRDefault="00590279" w:rsidP="00590279">
            <w:pPr>
              <w:pStyle w:val="textbody"/>
              <w:ind w:left="0" w:right="0"/>
              <w:rPr>
                <w:color w:val="000000"/>
              </w:rPr>
            </w:pPr>
            <w:proofErr w:type="spellStart"/>
            <w:r w:rsidRPr="0011110D">
              <w:rPr>
                <w:color w:val="000000"/>
              </w:rPr>
              <w:t>Exposure_Criteria</w:t>
            </w:r>
            <w:proofErr w:type="spellEnd"/>
          </w:p>
        </w:tc>
        <w:tc>
          <w:tcPr>
            <w:tcW w:w="5760" w:type="dxa"/>
          </w:tcPr>
          <w:p w14:paraId="1E30CB68" w14:textId="1624851B" w:rsidR="00590279" w:rsidRPr="0011110D" w:rsidRDefault="00590279" w:rsidP="00590279">
            <w:pPr>
              <w:pStyle w:val="textbody"/>
              <w:ind w:left="0" w:right="0"/>
              <w:rPr>
                <w:color w:val="000000"/>
              </w:rPr>
            </w:pPr>
            <w:r w:rsidRPr="0011110D">
              <w:rPr>
                <w:b/>
                <w:bCs/>
                <w:color w:val="000000"/>
              </w:rPr>
              <w:t xml:space="preserve">Choose at least 1 </w:t>
            </w:r>
            <w:proofErr w:type="gramStart"/>
            <w:r w:rsidRPr="0011110D">
              <w:rPr>
                <w:b/>
                <w:bCs/>
                <w:color w:val="000000"/>
              </w:rPr>
              <w:t>criteria</w:t>
            </w:r>
            <w:proofErr w:type="gramEnd"/>
            <w:r w:rsidRPr="0011110D">
              <w:rPr>
                <w:b/>
                <w:bCs/>
                <w:color w:val="000000"/>
              </w:rPr>
              <w:t xml:space="preserve"> for each category below, and at least 4 total</w:t>
            </w:r>
            <w:r w:rsidRPr="0011110D">
              <w:rPr>
                <w:color w:val="000000"/>
              </w:rPr>
              <w:t>. Exposure criteria apply to the overlap between provided habitats and stressors, or species and stressors being used within this model run. These criteria will be applied to the exposure portion of habitat risk.</w:t>
            </w:r>
          </w:p>
        </w:tc>
        <w:tc>
          <w:tcPr>
            <w:tcW w:w="1368" w:type="dxa"/>
          </w:tcPr>
          <w:p w14:paraId="50F80AF4" w14:textId="69C0F27C" w:rsidR="00590279" w:rsidRPr="0011110D" w:rsidRDefault="0011110D" w:rsidP="00590279">
            <w:pPr>
              <w:pStyle w:val="textbody"/>
              <w:ind w:left="0" w:right="0"/>
              <w:rPr>
                <w:color w:val="000000"/>
              </w:rPr>
            </w:pPr>
            <w:r w:rsidRPr="0011110D">
              <w:rPr>
                <w:color w:val="000000"/>
              </w:rPr>
              <w:t>Record Set</w:t>
            </w:r>
          </w:p>
        </w:tc>
      </w:tr>
      <w:tr w:rsidR="00590279" w:rsidRPr="003D4E7D" w14:paraId="06497ABE" w14:textId="77777777" w:rsidTr="00590279">
        <w:tc>
          <w:tcPr>
            <w:tcW w:w="2448" w:type="dxa"/>
          </w:tcPr>
          <w:p w14:paraId="7BD0A6C1" w14:textId="26B4A45F" w:rsidR="00590279" w:rsidRPr="0011110D" w:rsidRDefault="00590279" w:rsidP="00590279">
            <w:pPr>
              <w:pStyle w:val="textbody"/>
              <w:ind w:left="0" w:right="0"/>
              <w:rPr>
                <w:color w:val="000000"/>
              </w:rPr>
            </w:pPr>
            <w:proofErr w:type="spellStart"/>
            <w:r w:rsidRPr="0011110D">
              <w:rPr>
                <w:color w:val="000000"/>
              </w:rPr>
              <w:t>Consequence__Sensitivity</w:t>
            </w:r>
            <w:proofErr w:type="spellEnd"/>
          </w:p>
        </w:tc>
        <w:tc>
          <w:tcPr>
            <w:tcW w:w="5760" w:type="dxa"/>
          </w:tcPr>
          <w:p w14:paraId="0E9A3C31" w14:textId="525158FA" w:rsidR="00590279" w:rsidRPr="0011110D" w:rsidRDefault="0011110D" w:rsidP="00590279">
            <w:pPr>
              <w:pStyle w:val="textbody"/>
              <w:ind w:left="0" w:right="0"/>
              <w:rPr>
                <w:color w:val="000000"/>
              </w:rPr>
            </w:pPr>
            <w:r w:rsidRPr="0011110D">
              <w:rPr>
                <w:color w:val="000000"/>
              </w:rPr>
              <w:t>Sensitivity criteria apply to the overlap between provided habitats and stressors, or species and stressors being used within this model run. These criteria will be applied to the consequence portion of habitat risk.</w:t>
            </w:r>
          </w:p>
        </w:tc>
        <w:tc>
          <w:tcPr>
            <w:tcW w:w="1368" w:type="dxa"/>
          </w:tcPr>
          <w:p w14:paraId="4E03E3DD" w14:textId="051933F0" w:rsidR="00590279" w:rsidRPr="0011110D" w:rsidRDefault="0011110D" w:rsidP="00590279">
            <w:pPr>
              <w:pStyle w:val="textbody"/>
              <w:ind w:left="0" w:right="0"/>
              <w:rPr>
                <w:color w:val="000000"/>
              </w:rPr>
            </w:pPr>
            <w:r w:rsidRPr="0011110D">
              <w:rPr>
                <w:color w:val="000000"/>
              </w:rPr>
              <w:t>Record Set</w:t>
            </w:r>
          </w:p>
        </w:tc>
      </w:tr>
      <w:tr w:rsidR="0011110D" w:rsidRPr="003D4E7D" w14:paraId="0B90771D" w14:textId="77777777" w:rsidTr="00590279">
        <w:tc>
          <w:tcPr>
            <w:tcW w:w="2448" w:type="dxa"/>
          </w:tcPr>
          <w:p w14:paraId="79CE3FE6" w14:textId="51E42DAF" w:rsidR="0011110D" w:rsidRPr="0011110D" w:rsidRDefault="0011110D" w:rsidP="00590279">
            <w:pPr>
              <w:pStyle w:val="textbody"/>
              <w:ind w:left="0" w:right="0"/>
              <w:rPr>
                <w:color w:val="000000"/>
              </w:rPr>
            </w:pPr>
            <w:proofErr w:type="spellStart"/>
            <w:r w:rsidRPr="0011110D">
              <w:rPr>
                <w:color w:val="000000"/>
              </w:rPr>
              <w:t>Consequence__Resilience</w:t>
            </w:r>
            <w:proofErr w:type="spellEnd"/>
          </w:p>
        </w:tc>
        <w:tc>
          <w:tcPr>
            <w:tcW w:w="5760" w:type="dxa"/>
          </w:tcPr>
          <w:p w14:paraId="78765968" w14:textId="7672692B" w:rsidR="0011110D" w:rsidRPr="0011110D" w:rsidRDefault="0011110D" w:rsidP="00590279">
            <w:pPr>
              <w:pStyle w:val="textbody"/>
              <w:ind w:left="0" w:right="0"/>
              <w:rPr>
                <w:color w:val="000000"/>
              </w:rPr>
            </w:pPr>
            <w:r w:rsidRPr="0011110D">
              <w:rPr>
                <w:color w:val="000000"/>
              </w:rPr>
              <w:t>Resilience criteria apply ONLY to the habitats or species being used within this model run. These criteria will be applied to the consequence portion of habitat risk.</w:t>
            </w:r>
          </w:p>
        </w:tc>
        <w:tc>
          <w:tcPr>
            <w:tcW w:w="1368" w:type="dxa"/>
          </w:tcPr>
          <w:p w14:paraId="6F50D88C" w14:textId="751143F3" w:rsidR="0011110D" w:rsidRPr="0011110D" w:rsidRDefault="0011110D" w:rsidP="00590279">
            <w:pPr>
              <w:pStyle w:val="textbody"/>
              <w:ind w:left="0" w:right="0"/>
              <w:rPr>
                <w:color w:val="000000"/>
              </w:rPr>
            </w:pPr>
            <w:r w:rsidRPr="0011110D">
              <w:rPr>
                <w:color w:val="000000"/>
              </w:rPr>
              <w:t>Record Set</w:t>
            </w:r>
          </w:p>
        </w:tc>
      </w:tr>
      <w:tr w:rsidR="0011110D" w:rsidRPr="003D4E7D" w14:paraId="23DB9735" w14:textId="77777777" w:rsidTr="00590279">
        <w:tc>
          <w:tcPr>
            <w:tcW w:w="2448" w:type="dxa"/>
          </w:tcPr>
          <w:p w14:paraId="14BE5923" w14:textId="4E4EBC73" w:rsidR="0011110D" w:rsidRPr="0011110D" w:rsidRDefault="0011110D" w:rsidP="0011110D">
            <w:pPr>
              <w:pStyle w:val="textbody"/>
              <w:ind w:left="0" w:right="0"/>
              <w:rPr>
                <w:color w:val="000000"/>
              </w:rPr>
            </w:pPr>
            <w:proofErr w:type="spellStart"/>
            <w:r w:rsidRPr="0011110D">
              <w:rPr>
                <w:color w:val="000000"/>
              </w:rPr>
              <w:lastRenderedPageBreak/>
              <w:t>Use_Spatially_Explicit_Risk_Scores_in_Shapefile</w:t>
            </w:r>
            <w:proofErr w:type="spellEnd"/>
          </w:p>
        </w:tc>
        <w:tc>
          <w:tcPr>
            <w:tcW w:w="5760" w:type="dxa"/>
          </w:tcPr>
          <w:p w14:paraId="1C36E17E" w14:textId="77777777" w:rsidR="0011110D" w:rsidRPr="0011110D" w:rsidRDefault="0011110D" w:rsidP="0011110D">
            <w:pPr>
              <w:pStyle w:val="NormalWeb"/>
              <w:rPr>
                <w:color w:val="000000"/>
              </w:rPr>
            </w:pPr>
            <w:r w:rsidRPr="0011110D">
              <w:rPr>
                <w:color w:val="000000"/>
              </w:rPr>
              <w:t xml:space="preserve">Checked: checking this box indicates that model should use criteria from provided </w:t>
            </w:r>
            <w:proofErr w:type="spellStart"/>
            <w:r w:rsidRPr="0011110D">
              <w:rPr>
                <w:color w:val="000000"/>
              </w:rPr>
              <w:t>shapefiles</w:t>
            </w:r>
            <w:proofErr w:type="spellEnd"/>
          </w:p>
          <w:p w14:paraId="656E45EA" w14:textId="00754FC8" w:rsidR="0011110D" w:rsidRPr="0011110D" w:rsidRDefault="0011110D" w:rsidP="0011110D">
            <w:pPr>
              <w:pStyle w:val="textbody"/>
              <w:ind w:left="0" w:right="0"/>
              <w:rPr>
                <w:color w:val="000000"/>
              </w:rPr>
            </w:pPr>
            <w:r w:rsidRPr="0011110D">
              <w:rPr>
                <w:color w:val="000000"/>
              </w:rPr>
              <w:t xml:space="preserve">Unchecked (default): do NOT use spatial criteria from provided </w:t>
            </w:r>
            <w:proofErr w:type="spellStart"/>
            <w:r w:rsidRPr="0011110D">
              <w:rPr>
                <w:color w:val="000000"/>
              </w:rPr>
              <w:t>shapefiles</w:t>
            </w:r>
            <w:proofErr w:type="spellEnd"/>
          </w:p>
        </w:tc>
        <w:tc>
          <w:tcPr>
            <w:tcW w:w="1368" w:type="dxa"/>
          </w:tcPr>
          <w:p w14:paraId="527D16AC" w14:textId="2F825731" w:rsidR="0011110D" w:rsidRPr="0011110D" w:rsidRDefault="0011110D" w:rsidP="00590279">
            <w:pPr>
              <w:pStyle w:val="textbody"/>
              <w:ind w:left="0" w:right="0"/>
              <w:rPr>
                <w:color w:val="000000"/>
              </w:rPr>
            </w:pPr>
            <w:r w:rsidRPr="0011110D">
              <w:rPr>
                <w:color w:val="000000"/>
              </w:rPr>
              <w:t>Boolean</w:t>
            </w:r>
          </w:p>
        </w:tc>
      </w:tr>
      <w:tr w:rsidR="0011110D" w:rsidRPr="003D4E7D" w14:paraId="5621692B" w14:textId="77777777" w:rsidTr="00590279">
        <w:tc>
          <w:tcPr>
            <w:tcW w:w="2448" w:type="dxa"/>
          </w:tcPr>
          <w:p w14:paraId="63EB687E" w14:textId="55FA5A98" w:rsidR="0011110D" w:rsidRPr="0011110D" w:rsidRDefault="0011110D" w:rsidP="0011110D">
            <w:pPr>
              <w:pStyle w:val="textbody"/>
              <w:ind w:left="0" w:right="0"/>
              <w:rPr>
                <w:color w:val="000000"/>
              </w:rPr>
            </w:pPr>
            <w:proofErr w:type="spellStart"/>
            <w:r w:rsidRPr="0011110D">
              <w:rPr>
                <w:color w:val="000000"/>
              </w:rPr>
              <w:t>Spatially_Explicit_Criteria_Folder</w:t>
            </w:r>
            <w:proofErr w:type="spellEnd"/>
            <w:r w:rsidRPr="0011110D">
              <w:rPr>
                <w:color w:val="000000"/>
              </w:rPr>
              <w:t xml:space="preserve"> (Optional)</w:t>
            </w:r>
          </w:p>
        </w:tc>
        <w:tc>
          <w:tcPr>
            <w:tcW w:w="5760" w:type="dxa"/>
          </w:tcPr>
          <w:p w14:paraId="0E4800C4" w14:textId="31243448" w:rsidR="0011110D" w:rsidRPr="0011110D" w:rsidRDefault="0011110D" w:rsidP="0011110D">
            <w:pPr>
              <w:pStyle w:val="NormalWeb"/>
              <w:rPr>
                <w:color w:val="000000"/>
              </w:rPr>
            </w:pPr>
            <w:r w:rsidRPr="0011110D">
              <w:rPr>
                <w:color w:val="000000"/>
              </w:rPr>
              <w:t xml:space="preserve">Each </w:t>
            </w:r>
            <w:proofErr w:type="spellStart"/>
            <w:r w:rsidRPr="0011110D">
              <w:rPr>
                <w:color w:val="000000"/>
              </w:rPr>
              <w:t>shapefile</w:t>
            </w:r>
            <w:proofErr w:type="spellEnd"/>
            <w:r w:rsidRPr="0011110D">
              <w:rPr>
                <w:color w:val="000000"/>
              </w:rPr>
              <w:t xml:space="preserve"> in the folder directories will need to contain a 'Rating' attribute to be used for calculations in the HRA model. If spatially explicit criteria </w:t>
            </w:r>
            <w:proofErr w:type="gramStart"/>
            <w:r w:rsidRPr="0011110D">
              <w:rPr>
                <w:color w:val="000000"/>
              </w:rPr>
              <w:t>is</w:t>
            </w:r>
            <w:proofErr w:type="gramEnd"/>
            <w:r w:rsidRPr="0011110D">
              <w:rPr>
                <w:color w:val="000000"/>
              </w:rPr>
              <w:t xml:space="preserve"> desired, this input should point to an outer directory for all spatial criteria. A rigid structure </w:t>
            </w:r>
            <w:proofErr w:type="spellStart"/>
            <w:r w:rsidRPr="0011110D">
              <w:rPr>
                <w:b/>
                <w:bCs/>
                <w:color w:val="000000"/>
              </w:rPr>
              <w:t>MUST</w:t>
            </w:r>
            <w:r w:rsidRPr="0011110D">
              <w:rPr>
                <w:color w:val="000000"/>
              </w:rPr>
              <w:t>be</w:t>
            </w:r>
            <w:proofErr w:type="spellEnd"/>
            <w:r w:rsidRPr="0011110D">
              <w:rPr>
                <w:color w:val="000000"/>
              </w:rPr>
              <w:t xml:space="preserve"> followed in order for the model to run. Within the outer spatial criteria folder, there </w:t>
            </w:r>
            <w:proofErr w:type="spellStart"/>
            <w:r w:rsidRPr="0011110D">
              <w:rPr>
                <w:b/>
                <w:bCs/>
                <w:color w:val="000000"/>
              </w:rPr>
              <w:t>MUST</w:t>
            </w:r>
            <w:r w:rsidRPr="0011110D">
              <w:rPr>
                <w:color w:val="000000"/>
              </w:rPr>
              <w:t>be</w:t>
            </w:r>
            <w:proofErr w:type="spellEnd"/>
            <w:r w:rsidRPr="0011110D">
              <w:rPr>
                <w:color w:val="000000"/>
              </w:rPr>
              <w:t xml:space="preserve"> the following 3 folders: Sensitivity, Exposure, and Resilience. Vector criteria may then be placed within the desired folder. Each feature in the </w:t>
            </w:r>
            <w:proofErr w:type="spellStart"/>
            <w:r w:rsidRPr="0011110D">
              <w:rPr>
                <w:color w:val="000000"/>
              </w:rPr>
              <w:t>shapefiles</w:t>
            </w:r>
            <w:proofErr w:type="spellEnd"/>
            <w:r w:rsidRPr="0011110D">
              <w:rPr>
                <w:color w:val="000000"/>
              </w:rPr>
              <w:t xml:space="preserve"> used </w:t>
            </w:r>
            <w:proofErr w:type="spellStart"/>
            <w:r w:rsidRPr="0011110D">
              <w:rPr>
                <w:b/>
                <w:bCs/>
                <w:color w:val="000000"/>
              </w:rPr>
              <w:t>MUST</w:t>
            </w:r>
            <w:r w:rsidRPr="0011110D">
              <w:rPr>
                <w:color w:val="000000"/>
              </w:rPr>
              <w:t>include</w:t>
            </w:r>
            <w:proofErr w:type="spellEnd"/>
            <w:r w:rsidRPr="0011110D">
              <w:rPr>
                <w:color w:val="000000"/>
              </w:rPr>
              <w:t xml:space="preserve"> a ‘Rating’ attribute which maps to a float or </w:t>
            </w:r>
            <w:proofErr w:type="spellStart"/>
            <w:r w:rsidRPr="0011110D">
              <w:rPr>
                <w:color w:val="000000"/>
              </w:rPr>
              <w:t>int</w:t>
            </w:r>
            <w:proofErr w:type="spellEnd"/>
            <w:r w:rsidRPr="0011110D">
              <w:rPr>
                <w:color w:val="000000"/>
              </w:rPr>
              <w:t xml:space="preserve"> value desired for use as the rating value of that spatial criteria area.</w:t>
            </w:r>
          </w:p>
          <w:p w14:paraId="7B5228A1" w14:textId="77777777" w:rsidR="0011110D" w:rsidRPr="0011110D" w:rsidRDefault="0011110D" w:rsidP="0011110D">
            <w:pPr>
              <w:pStyle w:val="NormalWeb"/>
              <w:numPr>
                <w:ilvl w:val="0"/>
                <w:numId w:val="45"/>
              </w:numPr>
              <w:rPr>
                <w:color w:val="000000"/>
              </w:rPr>
            </w:pPr>
            <w:r w:rsidRPr="0011110D">
              <w:rPr>
                <w:color w:val="000000"/>
              </w:rPr>
              <w:t xml:space="preserve">Any criteria placed within the Resilience folder will apply only to a given habitat. They should be named with the form: </w:t>
            </w:r>
            <w:proofErr w:type="spellStart"/>
            <w:r w:rsidRPr="0011110D">
              <w:rPr>
                <w:color w:val="000000"/>
              </w:rPr>
              <w:t>habitatname_criterianame.shp</w:t>
            </w:r>
            <w:proofErr w:type="spellEnd"/>
            <w:r w:rsidRPr="0011110D">
              <w:rPr>
                <w:color w:val="000000"/>
              </w:rPr>
              <w:t>. Criteria names may contain more than one word if separated by an underscore.</w:t>
            </w:r>
          </w:p>
          <w:p w14:paraId="19EDA8FE" w14:textId="77777777" w:rsidR="0011110D" w:rsidRPr="0011110D" w:rsidRDefault="0011110D" w:rsidP="0011110D">
            <w:pPr>
              <w:pStyle w:val="NormalWeb"/>
              <w:numPr>
                <w:ilvl w:val="0"/>
                <w:numId w:val="46"/>
              </w:numPr>
              <w:rPr>
                <w:color w:val="000000"/>
              </w:rPr>
            </w:pPr>
            <w:r w:rsidRPr="0011110D">
              <w:rPr>
                <w:color w:val="000000"/>
              </w:rPr>
              <w:t xml:space="preserve">Any criteria placed within the Exposure folder will apply to the overlap between a given habitat and a given stressor. They should be named with the form: </w:t>
            </w:r>
            <w:proofErr w:type="spellStart"/>
            <w:r w:rsidRPr="0011110D">
              <w:rPr>
                <w:color w:val="000000"/>
              </w:rPr>
              <w:t>habitatname_stressorname_criterianame.shp</w:t>
            </w:r>
            <w:proofErr w:type="spellEnd"/>
            <w:r w:rsidRPr="0011110D">
              <w:rPr>
                <w:color w:val="000000"/>
              </w:rPr>
              <w:t>. Criteria names may contain more than one word if separated by an underscore.</w:t>
            </w:r>
          </w:p>
          <w:p w14:paraId="59149778" w14:textId="4D78DF88" w:rsidR="0011110D" w:rsidRPr="0011110D" w:rsidRDefault="0011110D" w:rsidP="0011110D">
            <w:pPr>
              <w:pStyle w:val="NormalWeb"/>
              <w:tabs>
                <w:tab w:val="left" w:pos="1665"/>
              </w:tabs>
              <w:rPr>
                <w:color w:val="000000"/>
              </w:rPr>
            </w:pPr>
            <w:r w:rsidRPr="0011110D">
              <w:rPr>
                <w:color w:val="000000"/>
              </w:rPr>
              <w:t xml:space="preserve">Any criteria placed within the Sensitivity folder will apply to the overlap between a given habitat and a given stressor. They should be named with the form: </w:t>
            </w:r>
            <w:proofErr w:type="spellStart"/>
            <w:r w:rsidRPr="0011110D">
              <w:rPr>
                <w:color w:val="000000"/>
              </w:rPr>
              <w:t>habitatname_stressorname_criterianame.shp</w:t>
            </w:r>
            <w:proofErr w:type="spellEnd"/>
            <w:r w:rsidRPr="0011110D">
              <w:rPr>
                <w:color w:val="000000"/>
              </w:rPr>
              <w:t>. Criteria names may contain more than one word if separated by an underscore.</w:t>
            </w:r>
          </w:p>
        </w:tc>
        <w:tc>
          <w:tcPr>
            <w:tcW w:w="1368" w:type="dxa"/>
          </w:tcPr>
          <w:p w14:paraId="0603AD71" w14:textId="0C5161DD" w:rsidR="0011110D" w:rsidRPr="0011110D" w:rsidRDefault="0011110D" w:rsidP="00590279">
            <w:pPr>
              <w:pStyle w:val="textbody"/>
              <w:ind w:left="0" w:right="0"/>
              <w:rPr>
                <w:color w:val="000000"/>
              </w:rPr>
            </w:pPr>
            <w:r w:rsidRPr="0011110D">
              <w:rPr>
                <w:color w:val="000000"/>
              </w:rPr>
              <w:t>Folder</w:t>
            </w:r>
          </w:p>
        </w:tc>
      </w:tr>
    </w:tbl>
    <w:p w14:paraId="5F8105A6" w14:textId="77777777" w:rsidR="00590279" w:rsidRDefault="00590279" w:rsidP="0092135D">
      <w:pPr>
        <w:pStyle w:val="textbody"/>
        <w:spacing w:after="0"/>
        <w:ind w:left="0" w:right="0"/>
        <w:rPr>
          <w:color w:val="000020"/>
          <w:lang w:val="en"/>
        </w:rPr>
      </w:pPr>
    </w:p>
    <w:p w14:paraId="1E5672E7" w14:textId="77777777" w:rsidR="00590279" w:rsidRPr="00590279" w:rsidRDefault="00590279" w:rsidP="0092135D">
      <w:pPr>
        <w:pStyle w:val="textbody"/>
        <w:spacing w:after="0"/>
        <w:ind w:left="0" w:right="0"/>
      </w:pPr>
    </w:p>
    <w:p w14:paraId="098B4881" w14:textId="1A2EC461" w:rsidR="00D17EC2" w:rsidRDefault="00D17EC2" w:rsidP="00D17EC2">
      <w:pPr>
        <w:pStyle w:val="Heading2"/>
        <w:numPr>
          <w:ilvl w:val="1"/>
          <w:numId w:val="4"/>
        </w:numPr>
        <w:spacing w:after="0"/>
      </w:pPr>
      <w:bookmarkStart w:id="50" w:name="_Toc493596122"/>
      <w:r>
        <w:lastRenderedPageBreak/>
        <w:t>Socioeconomic Analysis Toolset</w:t>
      </w:r>
      <w:bookmarkEnd w:id="50"/>
    </w:p>
    <w:p w14:paraId="08AA54FE" w14:textId="77777777" w:rsidR="00D17EC2" w:rsidRDefault="00D17EC2" w:rsidP="0092135D">
      <w:pPr>
        <w:pStyle w:val="textbody"/>
        <w:spacing w:after="0"/>
        <w:ind w:left="0" w:right="0"/>
      </w:pPr>
    </w:p>
    <w:p w14:paraId="4A3BF639" w14:textId="584C9CFF" w:rsidR="00CE6EBF" w:rsidRDefault="00CE6EBF" w:rsidP="00CE6EBF">
      <w:pPr>
        <w:pStyle w:val="textbody"/>
        <w:spacing w:after="0"/>
        <w:ind w:left="0" w:right="0"/>
      </w:pPr>
      <w:r>
        <w:t>The Socioeconomic Analysis toolset contains script tools that are meant to quantify actual or potential socioeconomic effects that are directly or indirectly caused by a flow of goods, information, or ecosystem services between sending and receiving systems.</w:t>
      </w:r>
    </w:p>
    <w:p w14:paraId="4A6971B4" w14:textId="77777777" w:rsidR="00CE6EBF" w:rsidRDefault="00CE6EBF" w:rsidP="0092135D">
      <w:pPr>
        <w:pStyle w:val="textbody"/>
        <w:spacing w:after="0"/>
        <w:ind w:left="0" w:right="0"/>
      </w:pPr>
    </w:p>
    <w:p w14:paraId="0D06ACEA" w14:textId="77777777" w:rsidR="00D17EC2" w:rsidRDefault="00D17EC2" w:rsidP="00D17EC2">
      <w:pPr>
        <w:pStyle w:val="Heading3"/>
        <w:numPr>
          <w:ilvl w:val="2"/>
          <w:numId w:val="4"/>
        </w:numPr>
        <w:spacing w:after="0"/>
        <w:ind w:left="864" w:hanging="864"/>
      </w:pPr>
      <w:bookmarkStart w:id="51" w:name="_Toc493596123"/>
      <w:r w:rsidRPr="00B92CC8">
        <w:t>Cost-</w:t>
      </w:r>
      <w:r>
        <w:t>B</w:t>
      </w:r>
      <w:r w:rsidRPr="00B92CC8">
        <w:t xml:space="preserve">enefit </w:t>
      </w:r>
      <w:r>
        <w:t>A</w:t>
      </w:r>
      <w:r w:rsidRPr="00B92CC8">
        <w:t>nalysis (Wildlife Transfer)</w:t>
      </w:r>
      <w:bookmarkEnd w:id="51"/>
      <w:r>
        <w:t xml:space="preserve"> </w:t>
      </w:r>
    </w:p>
    <w:p w14:paraId="542435D8" w14:textId="77777777" w:rsidR="00D17EC2" w:rsidRDefault="00D17EC2" w:rsidP="00D17EC2">
      <w:pPr>
        <w:pStyle w:val="textbody"/>
        <w:spacing w:after="0"/>
        <w:ind w:left="0" w:right="0"/>
      </w:pPr>
    </w:p>
    <w:p w14:paraId="0C327916" w14:textId="77777777" w:rsidR="00D17EC2" w:rsidRDefault="00D17EC2" w:rsidP="00D17EC2">
      <w:pPr>
        <w:pStyle w:val="textbody"/>
        <w:spacing w:after="0"/>
        <w:ind w:left="0" w:right="0"/>
      </w:pPr>
      <w:r w:rsidRPr="00B92CC8">
        <w:t xml:space="preserve">Transfer of wildlife between tourism hot-spot locations (e.g. zoos) has become increasingly common worldwide because of the increased demand for exotic species exhibits. As a natural consequence, this type of business comes with a set of associated costs (e.g. airline transportation, food, maintenance labor) and benefits (e.g. economic revenues from the sale of the wildlife species, food production for feeding purposes, and revenues from tourism). This tool uses estimated costs and revenues associated with a given wildlife transfer (e.g. Panda loan) and </w:t>
      </w:r>
      <w:proofErr w:type="spellStart"/>
      <w:r w:rsidRPr="00B92CC8">
        <w:t>telecoupling</w:t>
      </w:r>
      <w:proofErr w:type="spellEnd"/>
      <w:r w:rsidRPr="00B92CC8">
        <w:t xml:space="preserve"> system involved, and calculates the total returns of investment (returns = total revenues - total costs). New fields showing total costs, revenues, and returns will be added to the feature layer provided as input and can be symbolized like any other quantitative feature attributes.</w:t>
      </w:r>
      <w:r>
        <w:t xml:space="preserve"> </w:t>
      </w:r>
      <w:r w:rsidRPr="00ED33DF">
        <w:rPr>
          <w:b/>
          <w:i/>
        </w:rPr>
        <w:t xml:space="preserve">If you do not have information on certain or all approximate costs/revenues for a given </w:t>
      </w:r>
      <w:proofErr w:type="spellStart"/>
      <w:r w:rsidRPr="00ED33DF">
        <w:rPr>
          <w:b/>
          <w:i/>
        </w:rPr>
        <w:t>telecoupling</w:t>
      </w:r>
      <w:proofErr w:type="spellEnd"/>
      <w:r w:rsidRPr="00ED33DF">
        <w:rPr>
          <w:b/>
          <w:i/>
        </w:rPr>
        <w:t xml:space="preserve"> system (receiving, sending, spillover), leave the value blank or n/</w:t>
      </w:r>
      <w:proofErr w:type="gramStart"/>
      <w:r w:rsidRPr="00ED33DF">
        <w:rPr>
          <w:b/>
          <w:i/>
        </w:rPr>
        <w:t>a</w:t>
      </w:r>
      <w:proofErr w:type="gramEnd"/>
      <w:r w:rsidRPr="00ED33DF">
        <w:rPr>
          <w:b/>
          <w:i/>
        </w:rPr>
        <w:t xml:space="preserve"> in the table required by tool as one of the inputs</w:t>
      </w:r>
      <w:r w:rsidRPr="00ED33DF">
        <w:t>.</w:t>
      </w:r>
    </w:p>
    <w:p w14:paraId="075BFDC3" w14:textId="77777777" w:rsidR="00D17EC2" w:rsidRDefault="00D17EC2" w:rsidP="00D17EC2">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48"/>
        <w:gridCol w:w="5760"/>
        <w:gridCol w:w="1368"/>
      </w:tblGrid>
      <w:tr w:rsidR="00D17EC2" w:rsidRPr="003D4E7D" w14:paraId="62AE5E4A" w14:textId="77777777" w:rsidTr="00147106">
        <w:tc>
          <w:tcPr>
            <w:tcW w:w="2448" w:type="dxa"/>
          </w:tcPr>
          <w:p w14:paraId="6F22E13A" w14:textId="77777777" w:rsidR="00D17EC2" w:rsidRPr="003D4E7D" w:rsidRDefault="00D17EC2" w:rsidP="00147106">
            <w:pPr>
              <w:pStyle w:val="textbody"/>
              <w:spacing w:after="0"/>
              <w:ind w:left="0" w:right="0"/>
              <w:rPr>
                <w:color w:val="000000"/>
              </w:rPr>
            </w:pPr>
            <w:r w:rsidRPr="003D4E7D">
              <w:rPr>
                <w:b/>
              </w:rPr>
              <w:t>Parameter</w:t>
            </w:r>
          </w:p>
        </w:tc>
        <w:tc>
          <w:tcPr>
            <w:tcW w:w="5760" w:type="dxa"/>
          </w:tcPr>
          <w:p w14:paraId="28276189" w14:textId="77777777" w:rsidR="00D17EC2" w:rsidRPr="003D4E7D" w:rsidRDefault="00D17EC2" w:rsidP="00147106">
            <w:pPr>
              <w:pStyle w:val="textbody"/>
              <w:spacing w:after="0"/>
              <w:ind w:left="0" w:right="0"/>
              <w:rPr>
                <w:b/>
              </w:rPr>
            </w:pPr>
            <w:r w:rsidRPr="003D4E7D">
              <w:rPr>
                <w:b/>
              </w:rPr>
              <w:t>Explanation</w:t>
            </w:r>
          </w:p>
        </w:tc>
        <w:tc>
          <w:tcPr>
            <w:tcW w:w="1368" w:type="dxa"/>
          </w:tcPr>
          <w:p w14:paraId="09D59B2A" w14:textId="77777777" w:rsidR="00D17EC2" w:rsidRPr="003D4E7D" w:rsidRDefault="00D17EC2" w:rsidP="00147106">
            <w:pPr>
              <w:pStyle w:val="textbody"/>
              <w:spacing w:after="0"/>
              <w:ind w:left="0" w:right="0"/>
              <w:rPr>
                <w:b/>
              </w:rPr>
            </w:pPr>
            <w:r w:rsidRPr="003D4E7D">
              <w:rPr>
                <w:b/>
              </w:rPr>
              <w:t>Data Type</w:t>
            </w:r>
          </w:p>
        </w:tc>
      </w:tr>
      <w:tr w:rsidR="00D17EC2" w:rsidRPr="003D4E7D" w14:paraId="404255BB" w14:textId="77777777" w:rsidTr="00147106">
        <w:tc>
          <w:tcPr>
            <w:tcW w:w="2448" w:type="dxa"/>
          </w:tcPr>
          <w:p w14:paraId="56643A63" w14:textId="77777777" w:rsidR="00D17EC2" w:rsidRPr="00ED33DF" w:rsidRDefault="00D17EC2" w:rsidP="00147106">
            <w:pPr>
              <w:pStyle w:val="textbody"/>
              <w:ind w:left="0" w:right="0"/>
            </w:pPr>
            <w:proofErr w:type="spellStart"/>
            <w:r w:rsidRPr="00ED33DF">
              <w:rPr>
                <w:color w:val="000000"/>
              </w:rPr>
              <w:t>Input_Feature</w:t>
            </w:r>
            <w:proofErr w:type="spellEnd"/>
          </w:p>
        </w:tc>
        <w:tc>
          <w:tcPr>
            <w:tcW w:w="5760" w:type="dxa"/>
          </w:tcPr>
          <w:p w14:paraId="5E20CB51" w14:textId="77777777" w:rsidR="00D17EC2" w:rsidRPr="00ED33DF" w:rsidRDefault="00D17EC2" w:rsidP="00147106">
            <w:pPr>
              <w:pStyle w:val="textbody"/>
              <w:ind w:left="0" w:right="0"/>
            </w:pPr>
            <w:r w:rsidRPr="00ED33DF">
              <w:rPr>
                <w:color w:val="000000"/>
              </w:rPr>
              <w:t xml:space="preserve">An OGR-supported </w:t>
            </w:r>
            <w:proofErr w:type="spellStart"/>
            <w:r w:rsidRPr="00ED33DF">
              <w:rPr>
                <w:color w:val="000000"/>
              </w:rPr>
              <w:t>shapefile</w:t>
            </w:r>
            <w:proofErr w:type="spellEnd"/>
            <w:r w:rsidRPr="00ED33DF">
              <w:rPr>
                <w:color w:val="000000"/>
              </w:rPr>
              <w:t xml:space="preserve"> or Feature Layer containing information about all </w:t>
            </w:r>
            <w:proofErr w:type="spellStart"/>
            <w:r w:rsidRPr="00ED33DF">
              <w:rPr>
                <w:color w:val="000000"/>
              </w:rPr>
              <w:t>telecoupling</w:t>
            </w:r>
            <w:proofErr w:type="spellEnd"/>
            <w:r w:rsidRPr="00ED33DF">
              <w:rPr>
                <w:color w:val="000000"/>
              </w:rPr>
              <w:t xml:space="preserve"> systems. The layer should have at minimum a field indicating the name of the system (e.g. country).</w:t>
            </w:r>
          </w:p>
        </w:tc>
        <w:tc>
          <w:tcPr>
            <w:tcW w:w="1368" w:type="dxa"/>
          </w:tcPr>
          <w:p w14:paraId="2B24DD16" w14:textId="77777777" w:rsidR="00D17EC2" w:rsidRPr="00ED33DF" w:rsidRDefault="00D17EC2" w:rsidP="00147106">
            <w:pPr>
              <w:pStyle w:val="textbody"/>
              <w:ind w:left="0" w:right="0"/>
            </w:pPr>
            <w:r w:rsidRPr="00ED33DF">
              <w:rPr>
                <w:color w:val="000000"/>
              </w:rPr>
              <w:t>Feature Layer</w:t>
            </w:r>
          </w:p>
        </w:tc>
      </w:tr>
      <w:tr w:rsidR="00D17EC2" w:rsidRPr="003D4E7D" w14:paraId="61CEA8FA" w14:textId="77777777" w:rsidTr="00147106">
        <w:tc>
          <w:tcPr>
            <w:tcW w:w="2448" w:type="dxa"/>
          </w:tcPr>
          <w:p w14:paraId="4BDFBE60" w14:textId="77777777" w:rsidR="00D17EC2" w:rsidRPr="00ED33DF" w:rsidRDefault="00D17EC2" w:rsidP="00147106">
            <w:pPr>
              <w:pStyle w:val="textbody"/>
              <w:ind w:left="0" w:right="0"/>
              <w:rPr>
                <w:color w:val="000000"/>
              </w:rPr>
            </w:pPr>
            <w:proofErr w:type="spellStart"/>
            <w:r w:rsidRPr="00ED33DF">
              <w:rPr>
                <w:color w:val="000000"/>
              </w:rPr>
              <w:t>Input_Join_Field</w:t>
            </w:r>
            <w:proofErr w:type="spellEnd"/>
          </w:p>
        </w:tc>
        <w:tc>
          <w:tcPr>
            <w:tcW w:w="5760" w:type="dxa"/>
          </w:tcPr>
          <w:p w14:paraId="619741BD" w14:textId="77777777" w:rsidR="00D17EC2" w:rsidRPr="00ED33DF" w:rsidRDefault="00D17EC2" w:rsidP="00147106">
            <w:pPr>
              <w:pStyle w:val="textbody"/>
              <w:ind w:left="0" w:right="0"/>
              <w:rPr>
                <w:color w:val="000000"/>
              </w:rPr>
            </w:pPr>
            <w:r w:rsidRPr="00ED33DF">
              <w:rPr>
                <w:color w:val="000000"/>
              </w:rPr>
              <w:t>A field in the input feature layer used by the tool to join with the economics table provided by the user.</w:t>
            </w:r>
          </w:p>
        </w:tc>
        <w:tc>
          <w:tcPr>
            <w:tcW w:w="1368" w:type="dxa"/>
          </w:tcPr>
          <w:p w14:paraId="02C1D9D6" w14:textId="77777777" w:rsidR="00D17EC2" w:rsidRPr="00ED33DF" w:rsidRDefault="00D17EC2" w:rsidP="00147106">
            <w:pPr>
              <w:pStyle w:val="textbody"/>
              <w:ind w:left="0" w:right="0"/>
              <w:rPr>
                <w:color w:val="000000"/>
              </w:rPr>
            </w:pPr>
            <w:r w:rsidRPr="00ED33DF">
              <w:rPr>
                <w:color w:val="000000"/>
              </w:rPr>
              <w:t>Field</w:t>
            </w:r>
          </w:p>
        </w:tc>
      </w:tr>
      <w:tr w:rsidR="00D17EC2" w:rsidRPr="003D4E7D" w14:paraId="1543768C" w14:textId="77777777" w:rsidTr="00147106">
        <w:tc>
          <w:tcPr>
            <w:tcW w:w="2448" w:type="dxa"/>
          </w:tcPr>
          <w:p w14:paraId="50356E8A" w14:textId="77777777" w:rsidR="00D17EC2" w:rsidRPr="00ED33DF" w:rsidRDefault="00D17EC2" w:rsidP="00147106">
            <w:pPr>
              <w:pStyle w:val="textbody"/>
              <w:ind w:left="0" w:right="0"/>
              <w:rPr>
                <w:color w:val="000000"/>
              </w:rPr>
            </w:pPr>
            <w:proofErr w:type="spellStart"/>
            <w:r w:rsidRPr="00ED33DF">
              <w:rPr>
                <w:color w:val="000000"/>
              </w:rPr>
              <w:t>Economics_Table</w:t>
            </w:r>
            <w:proofErr w:type="spellEnd"/>
          </w:p>
        </w:tc>
        <w:tc>
          <w:tcPr>
            <w:tcW w:w="5760" w:type="dxa"/>
          </w:tcPr>
          <w:p w14:paraId="2CDE8E4F" w14:textId="77777777" w:rsidR="00D17EC2" w:rsidRPr="00ED33DF" w:rsidRDefault="00D17EC2" w:rsidP="00147106">
            <w:pPr>
              <w:pStyle w:val="textbody"/>
              <w:ind w:left="0" w:right="0"/>
              <w:rPr>
                <w:color w:val="000000"/>
              </w:rPr>
            </w:pPr>
            <w:r w:rsidRPr="00ED33DF">
              <w:rPr>
                <w:color w:val="000000"/>
              </w:rPr>
              <w:t xml:space="preserve">A CSV table containing costs and revenues for each </w:t>
            </w:r>
            <w:proofErr w:type="spellStart"/>
            <w:r w:rsidRPr="00ED33DF">
              <w:rPr>
                <w:color w:val="000000"/>
              </w:rPr>
              <w:t>telecoupling</w:t>
            </w:r>
            <w:proofErr w:type="spellEnd"/>
            <w:r w:rsidRPr="00ED33DF">
              <w:rPr>
                <w:color w:val="000000"/>
              </w:rPr>
              <w:t xml:space="preserve"> system. The table should have a field that can be joined to the input feature layer representing all </w:t>
            </w:r>
            <w:proofErr w:type="spellStart"/>
            <w:r w:rsidRPr="00ED33DF">
              <w:rPr>
                <w:color w:val="000000"/>
              </w:rPr>
              <w:t>telecoupling</w:t>
            </w:r>
            <w:proofErr w:type="spellEnd"/>
            <w:r w:rsidRPr="00ED33DF">
              <w:rPr>
                <w:color w:val="000000"/>
              </w:rPr>
              <w:t xml:space="preserve"> systems.</w:t>
            </w:r>
          </w:p>
        </w:tc>
        <w:tc>
          <w:tcPr>
            <w:tcW w:w="1368" w:type="dxa"/>
          </w:tcPr>
          <w:p w14:paraId="71062EEF" w14:textId="77777777" w:rsidR="00D17EC2" w:rsidRPr="00ED33DF" w:rsidRDefault="00D17EC2" w:rsidP="00147106">
            <w:pPr>
              <w:pStyle w:val="textbody"/>
              <w:ind w:left="0" w:right="0"/>
              <w:rPr>
                <w:color w:val="000000"/>
              </w:rPr>
            </w:pPr>
            <w:r w:rsidRPr="00ED33DF">
              <w:rPr>
                <w:color w:val="000000"/>
              </w:rPr>
              <w:t>Table View</w:t>
            </w:r>
          </w:p>
        </w:tc>
      </w:tr>
      <w:tr w:rsidR="00D17EC2" w:rsidRPr="003D4E7D" w14:paraId="053C9784" w14:textId="77777777" w:rsidTr="00147106">
        <w:tc>
          <w:tcPr>
            <w:tcW w:w="2448" w:type="dxa"/>
          </w:tcPr>
          <w:p w14:paraId="582785BE" w14:textId="77777777" w:rsidR="00D17EC2" w:rsidRPr="00ED33DF" w:rsidRDefault="00D17EC2" w:rsidP="00147106">
            <w:pPr>
              <w:pStyle w:val="textbody"/>
              <w:ind w:left="0" w:right="0"/>
              <w:rPr>
                <w:color w:val="000000"/>
              </w:rPr>
            </w:pPr>
            <w:proofErr w:type="spellStart"/>
            <w:r w:rsidRPr="00ED33DF">
              <w:rPr>
                <w:color w:val="000000"/>
              </w:rPr>
              <w:t>Economics_Table_Join_Field</w:t>
            </w:r>
            <w:proofErr w:type="spellEnd"/>
          </w:p>
        </w:tc>
        <w:tc>
          <w:tcPr>
            <w:tcW w:w="5760" w:type="dxa"/>
          </w:tcPr>
          <w:p w14:paraId="7F429C4B" w14:textId="77777777" w:rsidR="00D17EC2" w:rsidRPr="00ED33DF" w:rsidRDefault="00D17EC2" w:rsidP="00147106">
            <w:pPr>
              <w:pStyle w:val="textbody"/>
              <w:ind w:left="0" w:right="0"/>
              <w:rPr>
                <w:color w:val="000000"/>
              </w:rPr>
            </w:pPr>
            <w:r w:rsidRPr="00ED33DF">
              <w:rPr>
                <w:color w:val="000000"/>
              </w:rPr>
              <w:t xml:space="preserve">A field in the economics CSV table that will be joined to the input feature layer representing all </w:t>
            </w:r>
            <w:proofErr w:type="spellStart"/>
            <w:r w:rsidRPr="00ED33DF">
              <w:rPr>
                <w:color w:val="000000"/>
              </w:rPr>
              <w:t>telecoupling</w:t>
            </w:r>
            <w:proofErr w:type="spellEnd"/>
            <w:r w:rsidRPr="00ED33DF">
              <w:rPr>
                <w:color w:val="000000"/>
              </w:rPr>
              <w:t xml:space="preserve"> systems.</w:t>
            </w:r>
          </w:p>
        </w:tc>
        <w:tc>
          <w:tcPr>
            <w:tcW w:w="1368" w:type="dxa"/>
          </w:tcPr>
          <w:p w14:paraId="3972D405" w14:textId="77777777" w:rsidR="00D17EC2" w:rsidRPr="00ED33DF" w:rsidRDefault="00D17EC2" w:rsidP="00147106">
            <w:pPr>
              <w:pStyle w:val="textbody"/>
              <w:ind w:left="0" w:right="0"/>
              <w:rPr>
                <w:color w:val="000000"/>
              </w:rPr>
            </w:pPr>
            <w:r w:rsidRPr="00ED33DF">
              <w:rPr>
                <w:color w:val="000000"/>
              </w:rPr>
              <w:t>Field</w:t>
            </w:r>
          </w:p>
        </w:tc>
      </w:tr>
      <w:tr w:rsidR="00D17EC2" w:rsidRPr="003D4E7D" w14:paraId="73BAAC0F" w14:textId="77777777" w:rsidTr="00147106">
        <w:tc>
          <w:tcPr>
            <w:tcW w:w="2448" w:type="dxa"/>
          </w:tcPr>
          <w:p w14:paraId="008D5250" w14:textId="77777777" w:rsidR="00D17EC2" w:rsidRPr="00ED33DF" w:rsidRDefault="00D17EC2" w:rsidP="00147106">
            <w:pPr>
              <w:pStyle w:val="textbody"/>
              <w:ind w:left="0" w:right="0"/>
              <w:rPr>
                <w:color w:val="000000"/>
              </w:rPr>
            </w:pPr>
            <w:proofErr w:type="spellStart"/>
            <w:r w:rsidRPr="00D20EDF">
              <w:rPr>
                <w:color w:val="000000"/>
              </w:rPr>
              <w:t>Output_Layer_Name</w:t>
            </w:r>
            <w:proofErr w:type="spellEnd"/>
          </w:p>
        </w:tc>
        <w:tc>
          <w:tcPr>
            <w:tcW w:w="5760" w:type="dxa"/>
          </w:tcPr>
          <w:p w14:paraId="489B72BF" w14:textId="77777777" w:rsidR="00D17EC2" w:rsidRPr="00ED33DF" w:rsidRDefault="00D17EC2" w:rsidP="00147106">
            <w:pPr>
              <w:pStyle w:val="textbody"/>
              <w:ind w:left="0" w:right="0"/>
              <w:rPr>
                <w:color w:val="000000"/>
              </w:rPr>
            </w:pPr>
            <w:r w:rsidRPr="00D20EDF">
              <w:rPr>
                <w:color w:val="000000"/>
              </w:rPr>
              <w:t>Name of the output cost-benefit analysis layer</w:t>
            </w:r>
          </w:p>
        </w:tc>
        <w:tc>
          <w:tcPr>
            <w:tcW w:w="1368" w:type="dxa"/>
          </w:tcPr>
          <w:p w14:paraId="0E8DDF42" w14:textId="77777777" w:rsidR="00D17EC2" w:rsidRPr="00ED33DF" w:rsidRDefault="00D17EC2" w:rsidP="00147106">
            <w:pPr>
              <w:pStyle w:val="textbody"/>
              <w:ind w:left="0" w:right="0"/>
              <w:rPr>
                <w:color w:val="000000"/>
              </w:rPr>
            </w:pPr>
            <w:r>
              <w:rPr>
                <w:color w:val="000000"/>
              </w:rPr>
              <w:t>String</w:t>
            </w:r>
          </w:p>
        </w:tc>
      </w:tr>
    </w:tbl>
    <w:p w14:paraId="6C8D8A7C" w14:textId="77777777" w:rsidR="00D17EC2" w:rsidRDefault="00D17EC2" w:rsidP="0092135D">
      <w:pPr>
        <w:pStyle w:val="textbody"/>
        <w:spacing w:after="0"/>
        <w:ind w:left="0" w:right="0"/>
      </w:pPr>
    </w:p>
    <w:p w14:paraId="157523EB" w14:textId="77777777" w:rsidR="00D17EC2" w:rsidRDefault="00D17EC2" w:rsidP="00D17EC2">
      <w:pPr>
        <w:pStyle w:val="Heading3"/>
        <w:numPr>
          <w:ilvl w:val="2"/>
          <w:numId w:val="4"/>
        </w:numPr>
        <w:spacing w:after="0"/>
        <w:ind w:left="864" w:hanging="864"/>
      </w:pPr>
      <w:bookmarkStart w:id="52" w:name="_Toc493596124"/>
      <w:r w:rsidRPr="0092135D">
        <w:lastRenderedPageBreak/>
        <w:t xml:space="preserve">Visitation: </w:t>
      </w:r>
      <w:r>
        <w:t>R</w:t>
      </w:r>
      <w:r w:rsidRPr="0092135D">
        <w:t xml:space="preserve">ecreation and </w:t>
      </w:r>
      <w:r>
        <w:t>T</w:t>
      </w:r>
      <w:r w:rsidRPr="0092135D">
        <w:t>ourism</w:t>
      </w:r>
      <w:r>
        <w:rPr>
          <w:rStyle w:val="gpsubtitle1"/>
          <w:b/>
          <w:bCs/>
          <w:sz w:val="28"/>
          <w:szCs w:val="28"/>
          <w:lang w:val="en"/>
        </w:rPr>
        <w:t xml:space="preserve"> </w:t>
      </w:r>
      <w:r>
        <w:t>Storage and Sequestration (</w:t>
      </w:r>
      <w:proofErr w:type="spellStart"/>
      <w:r>
        <w:t>InVEST</w:t>
      </w:r>
      <w:proofErr w:type="spellEnd"/>
      <w:r>
        <w:t xml:space="preserve"> 3.3.3)</w:t>
      </w:r>
      <w:bookmarkEnd w:id="52"/>
    </w:p>
    <w:p w14:paraId="49EFA72B" w14:textId="77777777" w:rsidR="00D17EC2" w:rsidRDefault="00D17EC2" w:rsidP="00D17EC2">
      <w:pPr>
        <w:pStyle w:val="textbody"/>
        <w:spacing w:after="0"/>
        <w:ind w:left="0" w:right="0"/>
      </w:pPr>
    </w:p>
    <w:p w14:paraId="09ECEA53" w14:textId="77777777" w:rsidR="00D17EC2" w:rsidRDefault="00D17EC2" w:rsidP="00D17EC2">
      <w:pPr>
        <w:pStyle w:val="textbody"/>
        <w:spacing w:after="0"/>
        <w:ind w:left="0" w:right="0"/>
      </w:pPr>
      <w:r w:rsidRPr="0092135D">
        <w:t xml:space="preserve">Recreation and tourism are important components of many national and local economies and they contribute in innumerable ways to physical wellbeing, learning, and quality of life. To quantify the value of natural environments, the </w:t>
      </w:r>
      <w:proofErr w:type="spellStart"/>
      <w:r w:rsidRPr="0092135D">
        <w:t>InVEST</w:t>
      </w:r>
      <w:proofErr w:type="spellEnd"/>
      <w:r w:rsidRPr="0092135D">
        <w:t xml:space="preserve"> recreation model predicts the spread of person-days of recreation, based on the locations of natural habitats and other features that factor into people’s decisions about where to recreate. In the absence of empirical data on visitation, we parameterize the model using a proxy for visitation: geotagged photographs posted to the website </w:t>
      </w:r>
      <w:proofErr w:type="spellStart"/>
      <w:r w:rsidRPr="0092135D">
        <w:t>flickr</w:t>
      </w:r>
      <w:proofErr w:type="spellEnd"/>
      <w:r w:rsidRPr="0092135D">
        <w:t>. Using photographs, the model predicts how future changes to natural features will alter visitation rates and outputs maps showing current and future patterns of recreational use.</w:t>
      </w:r>
      <w:r>
        <w:t xml:space="preserve"> </w:t>
      </w:r>
      <w:r w:rsidRPr="0092135D">
        <w:rPr>
          <w:b/>
          <w:i/>
        </w:rPr>
        <w:t>NOTE: this computer must have an Internet connection in order to run this model</w:t>
      </w:r>
      <w:r w:rsidRPr="0092135D">
        <w:t>.</w:t>
      </w:r>
      <w:r>
        <w:t xml:space="preserve"> </w:t>
      </w:r>
      <w:r>
        <w:rPr>
          <w:b/>
          <w:i/>
        </w:rPr>
        <w:t>To</w:t>
      </w:r>
      <w:r w:rsidRPr="00B52072">
        <w:rPr>
          <w:b/>
          <w:i/>
        </w:rPr>
        <w:t xml:space="preserve"> have a more detailed explanation on this model and its parameters, please read the official online </w:t>
      </w:r>
      <w:proofErr w:type="spellStart"/>
      <w:r>
        <w:rPr>
          <w:b/>
          <w:i/>
        </w:rPr>
        <w:t>InVEST</w:t>
      </w:r>
      <w:proofErr w:type="spellEnd"/>
      <w:r>
        <w:rPr>
          <w:b/>
          <w:i/>
        </w:rPr>
        <w:t xml:space="preserve"> </w:t>
      </w:r>
      <w:r w:rsidRPr="00B52072">
        <w:rPr>
          <w:b/>
          <w:i/>
        </w:rPr>
        <w:t>documentation</w:t>
      </w:r>
      <w:r>
        <w:t>.</w:t>
      </w:r>
    </w:p>
    <w:p w14:paraId="60E6337D" w14:textId="77777777" w:rsidR="00D17EC2" w:rsidRDefault="00D17EC2" w:rsidP="00D17EC2">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538"/>
        <w:gridCol w:w="5670"/>
        <w:gridCol w:w="1368"/>
      </w:tblGrid>
      <w:tr w:rsidR="00D17EC2" w:rsidRPr="003D4E7D" w14:paraId="3C3E3125" w14:textId="77777777" w:rsidTr="00147106">
        <w:tc>
          <w:tcPr>
            <w:tcW w:w="2538" w:type="dxa"/>
          </w:tcPr>
          <w:p w14:paraId="7A522B3B" w14:textId="77777777" w:rsidR="00D17EC2" w:rsidRPr="003D4E7D" w:rsidRDefault="00D17EC2" w:rsidP="00147106">
            <w:pPr>
              <w:pStyle w:val="textbody"/>
              <w:spacing w:after="0"/>
              <w:ind w:left="0" w:right="0"/>
              <w:rPr>
                <w:color w:val="000000"/>
              </w:rPr>
            </w:pPr>
            <w:r w:rsidRPr="003D4E7D">
              <w:rPr>
                <w:b/>
              </w:rPr>
              <w:t>Parameter</w:t>
            </w:r>
          </w:p>
        </w:tc>
        <w:tc>
          <w:tcPr>
            <w:tcW w:w="5670" w:type="dxa"/>
          </w:tcPr>
          <w:p w14:paraId="3D517B0F" w14:textId="77777777" w:rsidR="00D17EC2" w:rsidRPr="003D4E7D" w:rsidRDefault="00D17EC2" w:rsidP="00147106">
            <w:pPr>
              <w:pStyle w:val="textbody"/>
              <w:spacing w:after="0"/>
              <w:ind w:left="0" w:right="0"/>
              <w:rPr>
                <w:b/>
              </w:rPr>
            </w:pPr>
            <w:r w:rsidRPr="003D4E7D">
              <w:rPr>
                <w:b/>
              </w:rPr>
              <w:t>Explanation</w:t>
            </w:r>
          </w:p>
        </w:tc>
        <w:tc>
          <w:tcPr>
            <w:tcW w:w="1368" w:type="dxa"/>
          </w:tcPr>
          <w:p w14:paraId="79EAB567" w14:textId="77777777" w:rsidR="00D17EC2" w:rsidRPr="003D4E7D" w:rsidRDefault="00D17EC2" w:rsidP="00147106">
            <w:pPr>
              <w:pStyle w:val="textbody"/>
              <w:spacing w:after="0"/>
              <w:ind w:left="0" w:right="0"/>
              <w:rPr>
                <w:b/>
              </w:rPr>
            </w:pPr>
            <w:r w:rsidRPr="003D4E7D">
              <w:rPr>
                <w:b/>
              </w:rPr>
              <w:t>Data Type</w:t>
            </w:r>
          </w:p>
        </w:tc>
      </w:tr>
      <w:tr w:rsidR="00D17EC2" w:rsidRPr="003D4E7D" w14:paraId="55087D92" w14:textId="77777777" w:rsidTr="00147106">
        <w:tc>
          <w:tcPr>
            <w:tcW w:w="2538" w:type="dxa"/>
          </w:tcPr>
          <w:p w14:paraId="38F034AE" w14:textId="77777777" w:rsidR="00D17EC2" w:rsidRPr="006C50F8" w:rsidRDefault="00D17EC2" w:rsidP="00147106">
            <w:pPr>
              <w:pStyle w:val="textbody"/>
              <w:ind w:left="0" w:right="0"/>
            </w:pPr>
            <w:proofErr w:type="spellStart"/>
            <w:r w:rsidRPr="006C50F8">
              <w:rPr>
                <w:color w:val="000000"/>
              </w:rPr>
              <w:t>Area_of_Interest</w:t>
            </w:r>
            <w:proofErr w:type="spellEnd"/>
          </w:p>
        </w:tc>
        <w:tc>
          <w:tcPr>
            <w:tcW w:w="5670" w:type="dxa"/>
          </w:tcPr>
          <w:p w14:paraId="7221C1B0" w14:textId="77777777" w:rsidR="00D17EC2" w:rsidRPr="006C50F8" w:rsidRDefault="00D17EC2" w:rsidP="00147106">
            <w:pPr>
              <w:pStyle w:val="textbody"/>
              <w:ind w:left="0" w:right="0"/>
            </w:pPr>
            <w:r w:rsidRPr="006C50F8">
              <w:rPr>
                <w:color w:val="000000"/>
              </w:rPr>
              <w:t>An OGR-supported vector file representing the area of interest where the model will run the analysis.</w:t>
            </w:r>
          </w:p>
        </w:tc>
        <w:tc>
          <w:tcPr>
            <w:tcW w:w="1368" w:type="dxa"/>
          </w:tcPr>
          <w:p w14:paraId="14106BE9" w14:textId="77777777" w:rsidR="00D17EC2" w:rsidRPr="006C50F8" w:rsidRDefault="00D17EC2" w:rsidP="00147106">
            <w:pPr>
              <w:pStyle w:val="textbody"/>
              <w:ind w:left="0" w:right="0"/>
            </w:pPr>
            <w:r w:rsidRPr="006C50F8">
              <w:rPr>
                <w:color w:val="000000"/>
              </w:rPr>
              <w:t>Feature Layer</w:t>
            </w:r>
          </w:p>
        </w:tc>
      </w:tr>
      <w:tr w:rsidR="00D17EC2" w:rsidRPr="003D4E7D" w14:paraId="39BEFA39" w14:textId="77777777" w:rsidTr="00147106">
        <w:tc>
          <w:tcPr>
            <w:tcW w:w="2538" w:type="dxa"/>
          </w:tcPr>
          <w:p w14:paraId="41C61F28" w14:textId="77777777" w:rsidR="00D17EC2" w:rsidRPr="006C50F8" w:rsidRDefault="00D17EC2" w:rsidP="00147106">
            <w:pPr>
              <w:pStyle w:val="textbody"/>
              <w:ind w:left="0" w:right="0"/>
              <w:rPr>
                <w:color w:val="000000"/>
              </w:rPr>
            </w:pPr>
            <w:proofErr w:type="spellStart"/>
            <w:r w:rsidRPr="006C50F8">
              <w:rPr>
                <w:color w:val="000000"/>
              </w:rPr>
              <w:t>Start_Year</w:t>
            </w:r>
            <w:proofErr w:type="spellEnd"/>
          </w:p>
        </w:tc>
        <w:tc>
          <w:tcPr>
            <w:tcW w:w="5670" w:type="dxa"/>
          </w:tcPr>
          <w:p w14:paraId="68A6288E" w14:textId="77777777" w:rsidR="00D17EC2" w:rsidRPr="006C50F8" w:rsidRDefault="00D17EC2" w:rsidP="00147106">
            <w:pPr>
              <w:pStyle w:val="textbody"/>
              <w:ind w:left="0" w:right="0"/>
              <w:rPr>
                <w:color w:val="000000"/>
              </w:rPr>
            </w:pPr>
            <w:r w:rsidRPr="006C50F8">
              <w:rPr>
                <w:color w:val="000000"/>
              </w:rPr>
              <w:t>Year to start PUD calculations, date starts on Jan 1st. Inclusive, must be &gt;= 2005.</w:t>
            </w:r>
          </w:p>
        </w:tc>
        <w:tc>
          <w:tcPr>
            <w:tcW w:w="1368" w:type="dxa"/>
          </w:tcPr>
          <w:p w14:paraId="496EC66C" w14:textId="77777777" w:rsidR="00D17EC2" w:rsidRPr="006C50F8" w:rsidRDefault="00D17EC2" w:rsidP="00147106">
            <w:pPr>
              <w:pStyle w:val="textbody"/>
              <w:ind w:left="0" w:right="0"/>
              <w:rPr>
                <w:color w:val="000000"/>
              </w:rPr>
            </w:pPr>
            <w:r w:rsidRPr="006C50F8">
              <w:rPr>
                <w:color w:val="000000"/>
              </w:rPr>
              <w:t>String</w:t>
            </w:r>
          </w:p>
        </w:tc>
      </w:tr>
      <w:tr w:rsidR="00D17EC2" w:rsidRPr="003D4E7D" w14:paraId="64EADFA7" w14:textId="77777777" w:rsidTr="00147106">
        <w:tc>
          <w:tcPr>
            <w:tcW w:w="2538" w:type="dxa"/>
          </w:tcPr>
          <w:p w14:paraId="6E922024" w14:textId="77777777" w:rsidR="00D17EC2" w:rsidRPr="006C50F8" w:rsidRDefault="00D17EC2" w:rsidP="00147106">
            <w:pPr>
              <w:pStyle w:val="textbody"/>
              <w:ind w:left="0" w:right="0"/>
              <w:rPr>
                <w:color w:val="000000"/>
              </w:rPr>
            </w:pPr>
            <w:proofErr w:type="spellStart"/>
            <w:r w:rsidRPr="006C50F8">
              <w:rPr>
                <w:color w:val="000000"/>
              </w:rPr>
              <w:t>End_Year</w:t>
            </w:r>
            <w:proofErr w:type="spellEnd"/>
          </w:p>
        </w:tc>
        <w:tc>
          <w:tcPr>
            <w:tcW w:w="5670" w:type="dxa"/>
          </w:tcPr>
          <w:p w14:paraId="76E7F132" w14:textId="77777777" w:rsidR="00D17EC2" w:rsidRPr="006C50F8" w:rsidRDefault="00D17EC2" w:rsidP="00147106">
            <w:pPr>
              <w:pStyle w:val="textbody"/>
              <w:ind w:left="0" w:right="0"/>
              <w:rPr>
                <w:color w:val="000000"/>
              </w:rPr>
            </w:pPr>
            <w:r w:rsidRPr="006C50F8">
              <w:rPr>
                <w:color w:val="000000"/>
              </w:rPr>
              <w:t>Year to end PUD calculations, date ends and includes Dec 31st. Inclusive, must be &lt;= 2014.</w:t>
            </w:r>
          </w:p>
        </w:tc>
        <w:tc>
          <w:tcPr>
            <w:tcW w:w="1368" w:type="dxa"/>
          </w:tcPr>
          <w:p w14:paraId="3B1D0F90" w14:textId="77777777" w:rsidR="00D17EC2" w:rsidRPr="006C50F8" w:rsidRDefault="00D17EC2" w:rsidP="00147106">
            <w:pPr>
              <w:pStyle w:val="textbody"/>
              <w:ind w:left="0" w:right="0"/>
              <w:rPr>
                <w:color w:val="000000"/>
              </w:rPr>
            </w:pPr>
            <w:r w:rsidRPr="006C50F8">
              <w:rPr>
                <w:color w:val="000000"/>
              </w:rPr>
              <w:t>String</w:t>
            </w:r>
          </w:p>
        </w:tc>
      </w:tr>
      <w:tr w:rsidR="00D17EC2" w:rsidRPr="003D4E7D" w14:paraId="607BFD28" w14:textId="77777777" w:rsidTr="00147106">
        <w:tc>
          <w:tcPr>
            <w:tcW w:w="2538" w:type="dxa"/>
          </w:tcPr>
          <w:p w14:paraId="2192E96E" w14:textId="77777777" w:rsidR="00D17EC2" w:rsidRPr="006C50F8" w:rsidRDefault="00D17EC2" w:rsidP="00147106">
            <w:pPr>
              <w:pStyle w:val="textbody"/>
              <w:ind w:left="0" w:right="0"/>
              <w:rPr>
                <w:color w:val="000000"/>
              </w:rPr>
            </w:pPr>
            <w:proofErr w:type="spellStart"/>
            <w:r w:rsidRPr="006C50F8">
              <w:rPr>
                <w:color w:val="000000"/>
              </w:rPr>
              <w:t>Compute_Regression</w:t>
            </w:r>
            <w:proofErr w:type="spellEnd"/>
          </w:p>
        </w:tc>
        <w:tc>
          <w:tcPr>
            <w:tcW w:w="5670" w:type="dxa"/>
          </w:tcPr>
          <w:p w14:paraId="1C11D9AF" w14:textId="77777777" w:rsidR="00D17EC2" w:rsidRPr="006C50F8" w:rsidRDefault="00D17EC2" w:rsidP="00147106">
            <w:pPr>
              <w:pStyle w:val="textbody"/>
              <w:ind w:left="0" w:right="0"/>
              <w:rPr>
                <w:color w:val="000000"/>
              </w:rPr>
            </w:pPr>
            <w:r w:rsidRPr="006C50F8">
              <w:rPr>
                <w:color w:val="000000"/>
              </w:rPr>
              <w:t>When checked (default), run a simple regression model using the parameters specified below.</w:t>
            </w:r>
          </w:p>
        </w:tc>
        <w:tc>
          <w:tcPr>
            <w:tcW w:w="1368" w:type="dxa"/>
          </w:tcPr>
          <w:p w14:paraId="73D8D54E" w14:textId="77777777" w:rsidR="00D17EC2" w:rsidRPr="006C50F8" w:rsidRDefault="00D17EC2" w:rsidP="00147106">
            <w:pPr>
              <w:pStyle w:val="textbody"/>
              <w:ind w:left="0" w:right="0"/>
              <w:rPr>
                <w:color w:val="000000"/>
              </w:rPr>
            </w:pPr>
            <w:r w:rsidRPr="006C50F8">
              <w:rPr>
                <w:color w:val="000000"/>
              </w:rPr>
              <w:t>Boolean</w:t>
            </w:r>
          </w:p>
        </w:tc>
      </w:tr>
      <w:tr w:rsidR="00D17EC2" w:rsidRPr="003D4E7D" w14:paraId="2F54A233" w14:textId="77777777" w:rsidTr="00147106">
        <w:tc>
          <w:tcPr>
            <w:tcW w:w="2538" w:type="dxa"/>
          </w:tcPr>
          <w:p w14:paraId="0FABD00F" w14:textId="77777777" w:rsidR="00D17EC2" w:rsidRPr="006C50F8" w:rsidRDefault="00D17EC2" w:rsidP="00147106">
            <w:pPr>
              <w:pStyle w:val="textbody"/>
              <w:ind w:left="0" w:right="0"/>
              <w:rPr>
                <w:color w:val="000000"/>
              </w:rPr>
            </w:pPr>
            <w:proofErr w:type="spellStart"/>
            <w:r w:rsidRPr="006C50F8">
              <w:rPr>
                <w:color w:val="000000"/>
              </w:rPr>
              <w:t>Predictor_Table</w:t>
            </w:r>
            <w:proofErr w:type="spellEnd"/>
            <w:r w:rsidRPr="006C50F8">
              <w:rPr>
                <w:color w:val="000000"/>
              </w:rPr>
              <w:t xml:space="preserve"> (Optional)</w:t>
            </w:r>
          </w:p>
        </w:tc>
        <w:tc>
          <w:tcPr>
            <w:tcW w:w="5670" w:type="dxa"/>
          </w:tcPr>
          <w:p w14:paraId="4D5991D6" w14:textId="77777777" w:rsidR="00D17EC2" w:rsidRPr="006C50F8" w:rsidRDefault="00D17EC2" w:rsidP="00147106">
            <w:pPr>
              <w:pStyle w:val="textbody"/>
              <w:ind w:left="0" w:right="0"/>
              <w:rPr>
                <w:color w:val="000000"/>
              </w:rPr>
            </w:pPr>
            <w:r w:rsidRPr="006C50F8">
              <w:rPr>
                <w:color w:val="000000"/>
              </w:rPr>
              <w:t>A table that maps predictor IDs to files and their types with required headers of 'id', 'path', and 'type'. The file paths can be absolute, or relative to the table.</w:t>
            </w:r>
          </w:p>
        </w:tc>
        <w:tc>
          <w:tcPr>
            <w:tcW w:w="1368" w:type="dxa"/>
          </w:tcPr>
          <w:p w14:paraId="003C960A" w14:textId="77777777" w:rsidR="00D17EC2" w:rsidRPr="006C50F8" w:rsidRDefault="00D17EC2" w:rsidP="00147106">
            <w:pPr>
              <w:pStyle w:val="textbody"/>
              <w:ind w:left="0" w:right="0"/>
              <w:rPr>
                <w:color w:val="000000"/>
              </w:rPr>
            </w:pPr>
            <w:r w:rsidRPr="006C50F8">
              <w:rPr>
                <w:color w:val="000000"/>
              </w:rPr>
              <w:t>File</w:t>
            </w:r>
          </w:p>
        </w:tc>
      </w:tr>
      <w:tr w:rsidR="00D17EC2" w:rsidRPr="003D4E7D" w14:paraId="37032B36" w14:textId="77777777" w:rsidTr="00147106">
        <w:tc>
          <w:tcPr>
            <w:tcW w:w="2538" w:type="dxa"/>
          </w:tcPr>
          <w:p w14:paraId="5CDF4A94" w14:textId="77777777" w:rsidR="00D17EC2" w:rsidRPr="006C50F8" w:rsidRDefault="00D17EC2" w:rsidP="00147106">
            <w:pPr>
              <w:pStyle w:val="textbody"/>
              <w:ind w:left="0" w:right="0"/>
              <w:rPr>
                <w:color w:val="000000"/>
              </w:rPr>
            </w:pPr>
            <w:proofErr w:type="spellStart"/>
            <w:r w:rsidRPr="006C50F8">
              <w:rPr>
                <w:color w:val="000000"/>
              </w:rPr>
              <w:t>Scenario_Predictor_Table</w:t>
            </w:r>
            <w:proofErr w:type="spellEnd"/>
            <w:r w:rsidRPr="006C50F8">
              <w:rPr>
                <w:color w:val="000000"/>
              </w:rPr>
              <w:t xml:space="preserve"> (Optional)</w:t>
            </w:r>
          </w:p>
        </w:tc>
        <w:tc>
          <w:tcPr>
            <w:tcW w:w="5670" w:type="dxa"/>
          </w:tcPr>
          <w:p w14:paraId="7D3D0600" w14:textId="77777777" w:rsidR="00D17EC2" w:rsidRPr="006C50F8" w:rsidRDefault="00D17EC2" w:rsidP="00147106">
            <w:pPr>
              <w:pStyle w:val="textbody"/>
              <w:ind w:left="0" w:right="0"/>
              <w:rPr>
                <w:color w:val="000000"/>
              </w:rPr>
            </w:pPr>
            <w:r w:rsidRPr="006C50F8">
              <w:rPr>
                <w:color w:val="000000"/>
              </w:rPr>
              <w:t>(</w:t>
            </w:r>
            <w:r w:rsidRPr="006C50F8">
              <w:rPr>
                <w:i/>
                <w:iCs/>
                <w:color w:val="000000"/>
              </w:rPr>
              <w:t>NOT REQUIRED</w:t>
            </w:r>
            <w:r w:rsidRPr="006C50F8">
              <w:rPr>
                <w:color w:val="000000"/>
              </w:rPr>
              <w:t>) A table that maps predictor IDs to files and their types with required headers of 'id', 'path', and 'type'. The file paths can be absolute, or relative to the table.</w:t>
            </w:r>
          </w:p>
        </w:tc>
        <w:tc>
          <w:tcPr>
            <w:tcW w:w="1368" w:type="dxa"/>
          </w:tcPr>
          <w:p w14:paraId="291C1FF8" w14:textId="77777777" w:rsidR="00D17EC2" w:rsidRPr="006C50F8" w:rsidRDefault="00D17EC2" w:rsidP="00147106">
            <w:pPr>
              <w:pStyle w:val="textbody"/>
              <w:ind w:left="0" w:right="0"/>
              <w:rPr>
                <w:color w:val="000000"/>
              </w:rPr>
            </w:pPr>
            <w:r w:rsidRPr="006C50F8">
              <w:rPr>
                <w:color w:val="000000"/>
              </w:rPr>
              <w:t>File</w:t>
            </w:r>
          </w:p>
        </w:tc>
      </w:tr>
      <w:tr w:rsidR="00D17EC2" w:rsidRPr="003D4E7D" w14:paraId="04741A4B" w14:textId="77777777" w:rsidTr="00147106">
        <w:tc>
          <w:tcPr>
            <w:tcW w:w="2538" w:type="dxa"/>
          </w:tcPr>
          <w:p w14:paraId="0F9D805A" w14:textId="77777777" w:rsidR="00D17EC2" w:rsidRPr="006C50F8" w:rsidRDefault="00D17EC2" w:rsidP="00147106">
            <w:pPr>
              <w:pStyle w:val="textbody"/>
              <w:ind w:left="0" w:right="0"/>
              <w:rPr>
                <w:color w:val="000000"/>
              </w:rPr>
            </w:pPr>
            <w:proofErr w:type="spellStart"/>
            <w:r w:rsidRPr="006C50F8">
              <w:rPr>
                <w:color w:val="000000"/>
              </w:rPr>
              <w:t>Grid_the_AOI</w:t>
            </w:r>
            <w:proofErr w:type="spellEnd"/>
          </w:p>
        </w:tc>
        <w:tc>
          <w:tcPr>
            <w:tcW w:w="5670" w:type="dxa"/>
          </w:tcPr>
          <w:p w14:paraId="2851A5FC" w14:textId="77777777" w:rsidR="00D17EC2" w:rsidRPr="006C50F8" w:rsidRDefault="00D17EC2" w:rsidP="00147106">
            <w:pPr>
              <w:pStyle w:val="textbody"/>
              <w:ind w:left="0" w:right="0"/>
              <w:rPr>
                <w:color w:val="000000"/>
              </w:rPr>
            </w:pPr>
            <w:r w:rsidRPr="006C50F8">
              <w:rPr>
                <w:color w:val="000000"/>
              </w:rPr>
              <w:t>When checked (default), overlay grid cells of a given shape type on top of the area of interest. Grid cells will be used to aggregate predictors and counts over the study area.</w:t>
            </w:r>
          </w:p>
        </w:tc>
        <w:tc>
          <w:tcPr>
            <w:tcW w:w="1368" w:type="dxa"/>
          </w:tcPr>
          <w:p w14:paraId="5F596B3E" w14:textId="77777777" w:rsidR="00D17EC2" w:rsidRPr="006C50F8" w:rsidRDefault="00D17EC2" w:rsidP="00147106">
            <w:pPr>
              <w:pStyle w:val="textbody"/>
              <w:ind w:left="0" w:right="0"/>
              <w:rPr>
                <w:color w:val="000000"/>
              </w:rPr>
            </w:pPr>
            <w:r w:rsidRPr="006C50F8">
              <w:rPr>
                <w:color w:val="000000"/>
              </w:rPr>
              <w:t>Boolean</w:t>
            </w:r>
          </w:p>
        </w:tc>
      </w:tr>
      <w:tr w:rsidR="00D17EC2" w:rsidRPr="003D4E7D" w14:paraId="2EC9C769" w14:textId="77777777" w:rsidTr="00147106">
        <w:tc>
          <w:tcPr>
            <w:tcW w:w="2538" w:type="dxa"/>
          </w:tcPr>
          <w:p w14:paraId="752170E1" w14:textId="77777777" w:rsidR="00D17EC2" w:rsidRPr="006C50F8" w:rsidRDefault="00D17EC2" w:rsidP="00147106">
            <w:pPr>
              <w:pStyle w:val="textbody"/>
              <w:ind w:left="0" w:right="0"/>
              <w:rPr>
                <w:color w:val="000000"/>
              </w:rPr>
            </w:pPr>
            <w:proofErr w:type="spellStart"/>
            <w:r w:rsidRPr="006C50F8">
              <w:rPr>
                <w:color w:val="000000"/>
              </w:rPr>
              <w:t>Grid_Type</w:t>
            </w:r>
            <w:proofErr w:type="spellEnd"/>
            <w:r w:rsidRPr="006C50F8">
              <w:rPr>
                <w:color w:val="000000"/>
              </w:rPr>
              <w:t xml:space="preserve"> (Optional)</w:t>
            </w:r>
          </w:p>
        </w:tc>
        <w:tc>
          <w:tcPr>
            <w:tcW w:w="5670" w:type="dxa"/>
          </w:tcPr>
          <w:p w14:paraId="1EF46C70" w14:textId="77777777" w:rsidR="00D17EC2" w:rsidRPr="006C50F8" w:rsidRDefault="00D17EC2" w:rsidP="00147106">
            <w:pPr>
              <w:pStyle w:val="textbody"/>
              <w:ind w:left="0" w:right="0"/>
              <w:rPr>
                <w:color w:val="000000"/>
              </w:rPr>
            </w:pPr>
            <w:r w:rsidRPr="006C50F8">
              <w:rPr>
                <w:color w:val="000000"/>
              </w:rPr>
              <w:t>Select the shape of the grid used by the model.</w:t>
            </w:r>
          </w:p>
        </w:tc>
        <w:tc>
          <w:tcPr>
            <w:tcW w:w="1368" w:type="dxa"/>
          </w:tcPr>
          <w:p w14:paraId="21F0D28A" w14:textId="77777777" w:rsidR="00D17EC2" w:rsidRPr="006C50F8" w:rsidRDefault="00D17EC2" w:rsidP="00147106">
            <w:pPr>
              <w:pStyle w:val="textbody"/>
              <w:ind w:left="0" w:right="0"/>
              <w:rPr>
                <w:color w:val="000000"/>
              </w:rPr>
            </w:pPr>
            <w:r w:rsidRPr="006C50F8">
              <w:rPr>
                <w:color w:val="000000"/>
              </w:rPr>
              <w:t>String</w:t>
            </w:r>
          </w:p>
        </w:tc>
      </w:tr>
      <w:tr w:rsidR="00D17EC2" w:rsidRPr="003D4E7D" w14:paraId="739D4AF4" w14:textId="77777777" w:rsidTr="00147106">
        <w:tc>
          <w:tcPr>
            <w:tcW w:w="2538" w:type="dxa"/>
          </w:tcPr>
          <w:p w14:paraId="0DF3C15E" w14:textId="77777777" w:rsidR="00D17EC2" w:rsidRPr="006C50F8" w:rsidRDefault="00D17EC2" w:rsidP="00147106">
            <w:pPr>
              <w:pStyle w:val="textbody"/>
              <w:ind w:left="0" w:right="0"/>
              <w:rPr>
                <w:color w:val="000000"/>
              </w:rPr>
            </w:pPr>
            <w:proofErr w:type="spellStart"/>
            <w:r w:rsidRPr="006C50F8">
              <w:rPr>
                <w:color w:val="000000"/>
              </w:rPr>
              <w:lastRenderedPageBreak/>
              <w:t>Cell_Size</w:t>
            </w:r>
            <w:proofErr w:type="spellEnd"/>
            <w:r w:rsidRPr="006C50F8">
              <w:rPr>
                <w:color w:val="000000"/>
              </w:rPr>
              <w:t xml:space="preserve"> (Optional)</w:t>
            </w:r>
          </w:p>
        </w:tc>
        <w:tc>
          <w:tcPr>
            <w:tcW w:w="5670" w:type="dxa"/>
          </w:tcPr>
          <w:p w14:paraId="5B4DEBCB" w14:textId="77777777" w:rsidR="00D17EC2" w:rsidRPr="006C50F8" w:rsidRDefault="00D17EC2" w:rsidP="00147106">
            <w:pPr>
              <w:pStyle w:val="textbody"/>
              <w:ind w:left="0" w:right="0"/>
              <w:rPr>
                <w:color w:val="000000"/>
              </w:rPr>
            </w:pPr>
            <w:r w:rsidRPr="006C50F8">
              <w:rPr>
                <w:color w:val="000000"/>
              </w:rPr>
              <w:t>The size of the grid units measured in the projection units of the AOI. For example, UTM projections use meters.</w:t>
            </w:r>
          </w:p>
        </w:tc>
        <w:tc>
          <w:tcPr>
            <w:tcW w:w="1368" w:type="dxa"/>
          </w:tcPr>
          <w:p w14:paraId="575BB0DF" w14:textId="77777777" w:rsidR="00D17EC2" w:rsidRPr="006C50F8" w:rsidRDefault="00D17EC2" w:rsidP="00147106">
            <w:pPr>
              <w:pStyle w:val="textbody"/>
              <w:ind w:left="0" w:right="0"/>
              <w:rPr>
                <w:color w:val="000000"/>
              </w:rPr>
            </w:pPr>
            <w:r w:rsidRPr="006C50F8">
              <w:rPr>
                <w:color w:val="000000"/>
              </w:rPr>
              <w:t>Double</w:t>
            </w:r>
          </w:p>
        </w:tc>
      </w:tr>
    </w:tbl>
    <w:p w14:paraId="5E8DA51B" w14:textId="4093D88A" w:rsidR="00CB582B" w:rsidRDefault="00CB582B" w:rsidP="0092135D">
      <w:pPr>
        <w:pStyle w:val="textbody"/>
        <w:spacing w:after="0"/>
        <w:ind w:left="0" w:right="0"/>
      </w:pPr>
    </w:p>
    <w:p w14:paraId="02E70FB6" w14:textId="60C03862" w:rsidR="00193860" w:rsidRPr="00193860" w:rsidRDefault="00193860" w:rsidP="00193860">
      <w:pPr>
        <w:pStyle w:val="textbody"/>
        <w:spacing w:after="0"/>
        <w:ind w:left="0" w:right="0"/>
        <w:outlineLvl w:val="2"/>
        <w:rPr>
          <w:rFonts w:ascii="Verdana" w:hAnsi="Verdana"/>
        </w:rPr>
      </w:pPr>
      <w:r w:rsidRPr="00193860">
        <w:rPr>
          <w:rFonts w:ascii="Verdana" w:hAnsi="Verdana"/>
        </w:rPr>
        <w:t>3.7.3 Nutrition Metrics</w:t>
      </w:r>
    </w:p>
    <w:p w14:paraId="43559198" w14:textId="7C2B9EC9" w:rsidR="00193860" w:rsidRDefault="00193860" w:rsidP="0092135D">
      <w:pPr>
        <w:pStyle w:val="textbody"/>
        <w:spacing w:after="0"/>
        <w:ind w:left="0" w:right="0"/>
      </w:pPr>
    </w:p>
    <w:p w14:paraId="0C873AB1" w14:textId="541E09E3" w:rsidR="008D3F91" w:rsidRDefault="00512D29" w:rsidP="0092135D">
      <w:pPr>
        <w:pStyle w:val="textbody"/>
        <w:spacing w:after="0"/>
        <w:ind w:left="0" w:right="0"/>
      </w:pPr>
      <w:r>
        <w:t>Feeding</w:t>
      </w:r>
      <w:r w:rsidR="00523900">
        <w:t xml:space="preserve"> </w:t>
      </w:r>
      <w:r>
        <w:t>humanity’s</w:t>
      </w:r>
      <w:r w:rsidR="00523900">
        <w:t xml:space="preserve"> growing populatio</w:t>
      </w:r>
      <w:r>
        <w:t xml:space="preserve">n relies on knowledge of nutritional needs within the world’s most vulnerable locations. To provide information on minimum dietary requirements for vulnerable populations, the Nutrition Metrics tool relies on population estimates for Latin America, Africa, and Asia coupled with algorithms for </w:t>
      </w:r>
      <w:r w:rsidR="00A66893">
        <w:t>estimating the minimum dietary energy requirement (MDERs) by age group within an area of interest</w:t>
      </w:r>
      <w:r w:rsidR="00555302">
        <w:t xml:space="preserve"> (AOI)</w:t>
      </w:r>
      <w:r w:rsidR="00A66893">
        <w:t>.</w:t>
      </w:r>
      <w:r w:rsidR="00BE4DEE">
        <w:t xml:space="preserve"> Age groups are separated by sex and provided in four year intervals (e.g., female 0-4, male 0-4, female 5-9, male 5-9, </w:t>
      </w:r>
      <w:proofErr w:type="spellStart"/>
      <w:r w:rsidR="00BE4DEE">
        <w:t>etc</w:t>
      </w:r>
      <w:proofErr w:type="spellEnd"/>
      <w:r w:rsidR="00BE4DEE">
        <w:t>).</w:t>
      </w:r>
      <w:r w:rsidR="00A66893">
        <w:t xml:space="preserve"> Population estimates are provided by </w:t>
      </w:r>
      <w:proofErr w:type="spellStart"/>
      <w:r w:rsidR="00A66893">
        <w:t>WorldPop</w:t>
      </w:r>
      <w:proofErr w:type="spellEnd"/>
      <w:r w:rsidR="00A66893">
        <w:t xml:space="preserve"> (</w:t>
      </w:r>
      <w:r w:rsidR="00A66893" w:rsidRPr="00A66893">
        <w:t>http://www.worldpop.org.uk/</w:t>
      </w:r>
      <w:r w:rsidR="00A66893">
        <w:t xml:space="preserve">) for the years 2000, 2005, 2010, 2015, and 2020, and algorithms </w:t>
      </w:r>
      <w:r w:rsidR="00BA3BF9">
        <w:t xml:space="preserve">published by </w:t>
      </w:r>
      <w:r w:rsidR="00A66893">
        <w:t>the Food and Agriculture Organization of the United Nations (FAO)</w:t>
      </w:r>
      <w:r w:rsidR="00BA3BF9">
        <w:t xml:space="preserve"> are used to estimate</w:t>
      </w:r>
      <w:r w:rsidR="00BA3BF9">
        <w:t xml:space="preserve"> calorie requirements</w:t>
      </w:r>
      <w:r w:rsidR="00A66893">
        <w:t>.</w:t>
      </w:r>
      <w:r w:rsidR="00A66893">
        <w:t xml:space="preserve"> The Nutrition Metrics tool</w:t>
      </w:r>
      <w:r w:rsidR="00555302">
        <w:t xml:space="preserve"> produces a report of calorie requirements by age group for an AOI, which the user defines by uploading a </w:t>
      </w:r>
      <w:proofErr w:type="spellStart"/>
      <w:r w:rsidR="00A66893">
        <w:t>shapefile</w:t>
      </w:r>
      <w:proofErr w:type="spellEnd"/>
      <w:r w:rsidR="00844899">
        <w:t xml:space="preserve"> specifying the relevant location</w:t>
      </w:r>
      <w:r w:rsidR="00555302">
        <w:t>.</w:t>
      </w:r>
      <w:r w:rsidR="00BE4DEE">
        <w:t xml:space="preserve"> The report includes the number of people by age group and overall within the AOI. It also includes the total daily lower limit of energy requirement (LLER) for each age group in kilocalories per day.</w:t>
      </w:r>
      <w:r w:rsidR="00BA3BF9">
        <w:t xml:space="preserve"> From this report, </w:t>
      </w:r>
      <w:r w:rsidR="008D3F91">
        <w:t>more informed decisions can be made to address questions such as:</w:t>
      </w:r>
    </w:p>
    <w:p w14:paraId="3ADBE9E0" w14:textId="6B806886" w:rsidR="008D3F91" w:rsidRDefault="008D3F91" w:rsidP="008D3F91">
      <w:pPr>
        <w:pStyle w:val="textbody"/>
        <w:numPr>
          <w:ilvl w:val="0"/>
          <w:numId w:val="47"/>
        </w:numPr>
        <w:spacing w:after="0"/>
        <w:ind w:right="0"/>
      </w:pPr>
      <w:r>
        <w:t>How have population and calorie requirements changed within this location during the past twenty years?</w:t>
      </w:r>
    </w:p>
    <w:p w14:paraId="02CDD507" w14:textId="5CA0EFD8" w:rsidR="008D3F91" w:rsidRDefault="008D3F91" w:rsidP="008D3F91">
      <w:pPr>
        <w:pStyle w:val="textbody"/>
        <w:numPr>
          <w:ilvl w:val="0"/>
          <w:numId w:val="47"/>
        </w:numPr>
        <w:spacing w:after="0"/>
        <w:ind w:right="0"/>
      </w:pPr>
      <w:r>
        <w:t>Is the agricultural production potential within this area sufficient to meet the nutritional needs of the population?</w:t>
      </w:r>
    </w:p>
    <w:p w14:paraId="251E1460" w14:textId="764D793C" w:rsidR="008D3F91" w:rsidRDefault="008D3F91" w:rsidP="008D3F91">
      <w:pPr>
        <w:pStyle w:val="textbody"/>
        <w:numPr>
          <w:ilvl w:val="0"/>
          <w:numId w:val="47"/>
        </w:numPr>
        <w:spacing w:after="0"/>
        <w:ind w:right="0"/>
      </w:pPr>
      <w:r>
        <w:t>Do nutritional requirements differ between nearby areas of interest?</w:t>
      </w:r>
    </w:p>
    <w:p w14:paraId="1530F9D2" w14:textId="3B652DC7" w:rsidR="00EF4136" w:rsidRPr="00EF4136" w:rsidRDefault="00EF4136" w:rsidP="00EF4136">
      <w:pPr>
        <w:pStyle w:val="textbody"/>
        <w:spacing w:after="0"/>
        <w:ind w:left="0" w:right="0"/>
        <w:rPr>
          <w:b/>
          <w:i/>
        </w:rPr>
      </w:pPr>
      <w:r>
        <w:rPr>
          <w:b/>
          <w:i/>
        </w:rPr>
        <w:t xml:space="preserve">For an explanation of the LLER calculation process, refer to the tool’s usage information in </w:t>
      </w:r>
      <w:proofErr w:type="spellStart"/>
      <w:r>
        <w:rPr>
          <w:b/>
          <w:i/>
        </w:rPr>
        <w:t>ArcCatalog</w:t>
      </w:r>
      <w:proofErr w:type="spellEnd"/>
      <w:r>
        <w:rPr>
          <w:b/>
          <w:i/>
        </w:rPr>
        <w:t xml:space="preserve">. To do this, choose the Nutrition Metrics tool in </w:t>
      </w:r>
      <w:proofErr w:type="spellStart"/>
      <w:r>
        <w:rPr>
          <w:b/>
          <w:i/>
        </w:rPr>
        <w:t>ArcCatalog</w:t>
      </w:r>
      <w:proofErr w:type="spellEnd"/>
      <w:r>
        <w:rPr>
          <w:b/>
          <w:i/>
        </w:rPr>
        <w:t xml:space="preserve"> by locating it in the catalog tree, then select the Description tab and scroll to the Usage section).</w:t>
      </w:r>
    </w:p>
    <w:p w14:paraId="7E0600BE" w14:textId="1D532D26" w:rsidR="006445D4" w:rsidRDefault="006445D4" w:rsidP="006445D4">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088"/>
        <w:gridCol w:w="6120"/>
        <w:gridCol w:w="1368"/>
      </w:tblGrid>
      <w:tr w:rsidR="006445D4" w:rsidRPr="003D4E7D" w14:paraId="31C458D3" w14:textId="77777777" w:rsidTr="002B3BC1">
        <w:tc>
          <w:tcPr>
            <w:tcW w:w="2088" w:type="dxa"/>
          </w:tcPr>
          <w:p w14:paraId="56F2B624" w14:textId="77777777" w:rsidR="006445D4" w:rsidRPr="003D4E7D" w:rsidRDefault="006445D4" w:rsidP="002B3BC1">
            <w:pPr>
              <w:pStyle w:val="textbody"/>
              <w:spacing w:after="0"/>
              <w:ind w:left="0" w:right="0"/>
              <w:rPr>
                <w:color w:val="000000"/>
              </w:rPr>
            </w:pPr>
            <w:r w:rsidRPr="003D4E7D">
              <w:rPr>
                <w:b/>
              </w:rPr>
              <w:t>Parameter</w:t>
            </w:r>
          </w:p>
        </w:tc>
        <w:tc>
          <w:tcPr>
            <w:tcW w:w="6120" w:type="dxa"/>
          </w:tcPr>
          <w:p w14:paraId="38425C9E" w14:textId="77777777" w:rsidR="006445D4" w:rsidRPr="003D4E7D" w:rsidRDefault="006445D4" w:rsidP="002B3BC1">
            <w:pPr>
              <w:pStyle w:val="textbody"/>
              <w:spacing w:after="0"/>
              <w:ind w:left="0" w:right="0"/>
              <w:rPr>
                <w:b/>
              </w:rPr>
            </w:pPr>
            <w:r w:rsidRPr="003D4E7D">
              <w:rPr>
                <w:b/>
              </w:rPr>
              <w:t>Explanation</w:t>
            </w:r>
          </w:p>
        </w:tc>
        <w:tc>
          <w:tcPr>
            <w:tcW w:w="1368" w:type="dxa"/>
          </w:tcPr>
          <w:p w14:paraId="64E7F58F" w14:textId="77777777" w:rsidR="006445D4" w:rsidRPr="003D4E7D" w:rsidRDefault="006445D4" w:rsidP="002B3BC1">
            <w:pPr>
              <w:pStyle w:val="textbody"/>
              <w:spacing w:after="0"/>
              <w:ind w:left="0" w:right="0"/>
              <w:rPr>
                <w:b/>
              </w:rPr>
            </w:pPr>
            <w:r w:rsidRPr="003D4E7D">
              <w:rPr>
                <w:b/>
              </w:rPr>
              <w:t>Data Type</w:t>
            </w:r>
          </w:p>
        </w:tc>
      </w:tr>
      <w:tr w:rsidR="006445D4" w:rsidRPr="003D4E7D" w14:paraId="33910A94" w14:textId="77777777" w:rsidTr="002B3BC1">
        <w:tc>
          <w:tcPr>
            <w:tcW w:w="2088" w:type="dxa"/>
          </w:tcPr>
          <w:p w14:paraId="54906361" w14:textId="1B4FEDA6" w:rsidR="006445D4" w:rsidRPr="003E6D1C" w:rsidRDefault="006445D4" w:rsidP="002B3BC1">
            <w:pPr>
              <w:pStyle w:val="textbody"/>
              <w:ind w:left="0" w:right="0"/>
              <w:rPr>
                <w:color w:val="000000"/>
              </w:rPr>
            </w:pPr>
            <w:proofErr w:type="spellStart"/>
            <w:r>
              <w:t>Area_of_Interest</w:t>
            </w:r>
            <w:proofErr w:type="spellEnd"/>
            <w:r w:rsidRPr="003E6D1C">
              <w:t xml:space="preserve"> </w:t>
            </w:r>
          </w:p>
        </w:tc>
        <w:tc>
          <w:tcPr>
            <w:tcW w:w="6120" w:type="dxa"/>
          </w:tcPr>
          <w:p w14:paraId="2FDC0D88" w14:textId="77777777" w:rsidR="00EB1528" w:rsidRDefault="00CA3ED8" w:rsidP="00EB1528">
            <w:pPr>
              <w:pStyle w:val="textbody"/>
              <w:ind w:left="0" w:right="0"/>
            </w:pPr>
            <w:proofErr w:type="spellStart"/>
            <w:r>
              <w:t>Shapefile</w:t>
            </w:r>
            <w:proofErr w:type="spellEnd"/>
            <w:r>
              <w:t xml:space="preserve"> indicating the Area of Interest (AOI). </w:t>
            </w:r>
            <w:r w:rsidR="00EB1528">
              <w:t xml:space="preserve">Smaller AOIs will have shorter processing times. </w:t>
            </w:r>
          </w:p>
          <w:p w14:paraId="29C54633" w14:textId="77777777" w:rsidR="006445D4" w:rsidRDefault="00EB1528" w:rsidP="00EB1528">
            <w:pPr>
              <w:pStyle w:val="textbody"/>
              <w:ind w:left="0" w:right="0"/>
            </w:pPr>
            <w:r>
              <w:t xml:space="preserve">If the uploaded </w:t>
            </w:r>
            <w:proofErr w:type="spellStart"/>
            <w:r>
              <w:t>shapefile</w:t>
            </w:r>
            <w:proofErr w:type="spellEnd"/>
            <w:r>
              <w:t xml:space="preserve"> contains more than one feature, all features will be aggregated together. It is therefore recommended that the uploaded </w:t>
            </w:r>
            <w:proofErr w:type="spellStart"/>
            <w:r>
              <w:t>shapefile</w:t>
            </w:r>
            <w:proofErr w:type="spellEnd"/>
            <w:r>
              <w:t xml:space="preserve"> contain only one feature.</w:t>
            </w:r>
          </w:p>
          <w:p w14:paraId="42415A14" w14:textId="32CBC2E9" w:rsidR="00EB1528" w:rsidRPr="003E6D1C" w:rsidRDefault="00EB1528" w:rsidP="00EB1528">
            <w:pPr>
              <w:pStyle w:val="textbody"/>
              <w:ind w:left="0" w:right="0"/>
              <w:rPr>
                <w:color w:val="000000"/>
              </w:rPr>
            </w:pPr>
            <w:r>
              <w:t>NOTE: This tool will only run with AOIs in Africa, Asia, or South America / Central America / Caribbean.</w:t>
            </w:r>
          </w:p>
        </w:tc>
        <w:tc>
          <w:tcPr>
            <w:tcW w:w="1368" w:type="dxa"/>
          </w:tcPr>
          <w:p w14:paraId="602982F0" w14:textId="1754627F" w:rsidR="006445D4" w:rsidRPr="003E6D1C" w:rsidRDefault="00EB1528" w:rsidP="00EB1528">
            <w:pPr>
              <w:pStyle w:val="textbody"/>
              <w:ind w:left="0" w:right="0"/>
              <w:rPr>
                <w:color w:val="000000"/>
              </w:rPr>
            </w:pPr>
            <w:proofErr w:type="spellStart"/>
            <w:r>
              <w:t>Shapefile</w:t>
            </w:r>
            <w:proofErr w:type="spellEnd"/>
            <w:r w:rsidR="006445D4" w:rsidRPr="003E6D1C">
              <w:t xml:space="preserve"> </w:t>
            </w:r>
          </w:p>
        </w:tc>
      </w:tr>
      <w:tr w:rsidR="006445D4" w:rsidRPr="003D4E7D" w14:paraId="79C91432" w14:textId="77777777" w:rsidTr="002B3BC1">
        <w:tc>
          <w:tcPr>
            <w:tcW w:w="2088" w:type="dxa"/>
          </w:tcPr>
          <w:p w14:paraId="5E4F9DFD" w14:textId="2C0EFF83" w:rsidR="006445D4" w:rsidRPr="003E6D1C" w:rsidRDefault="00EB1528" w:rsidP="002B3BC1">
            <w:pPr>
              <w:pStyle w:val="textbody"/>
              <w:ind w:left="0" w:right="0"/>
              <w:rPr>
                <w:color w:val="000000"/>
              </w:rPr>
            </w:pPr>
            <w:r>
              <w:lastRenderedPageBreak/>
              <w:t>Continent_(</w:t>
            </w:r>
            <w:proofErr w:type="spellStart"/>
            <w:r>
              <w:t>continent_of_area_or_interest</w:t>
            </w:r>
            <w:proofErr w:type="spellEnd"/>
            <w:r>
              <w:t>)</w:t>
            </w:r>
            <w:r w:rsidR="006445D4" w:rsidRPr="003E6D1C">
              <w:t xml:space="preserve"> </w:t>
            </w:r>
          </w:p>
        </w:tc>
        <w:tc>
          <w:tcPr>
            <w:tcW w:w="6120" w:type="dxa"/>
          </w:tcPr>
          <w:p w14:paraId="339B404E" w14:textId="77777777" w:rsidR="006445D4" w:rsidRDefault="008C713F" w:rsidP="008C713F">
            <w:pPr>
              <w:pStyle w:val="textbody"/>
              <w:ind w:left="0" w:right="0"/>
            </w:pPr>
            <w:proofErr w:type="spellStart"/>
            <w:r>
              <w:t>Filepath</w:t>
            </w:r>
            <w:proofErr w:type="spellEnd"/>
            <w:r>
              <w:t xml:space="preserve"> to the mosaic dataset which contains information on population and age structures. Mosaic datasets are separated by continent. Select the mosaic dataset</w:t>
            </w:r>
            <w:r w:rsidR="00EB1528">
              <w:t xml:space="preserve"> where the AOI is loca</w:t>
            </w:r>
            <w:r>
              <w:t>ted.</w:t>
            </w:r>
          </w:p>
          <w:p w14:paraId="5CB21462" w14:textId="77777777" w:rsidR="008C713F" w:rsidRDefault="008C713F" w:rsidP="008C713F">
            <w:pPr>
              <w:pStyle w:val="textbody"/>
              <w:ind w:left="0" w:right="0"/>
            </w:pPr>
          </w:p>
          <w:p w14:paraId="3DABF437" w14:textId="77777777" w:rsidR="008C713F" w:rsidRDefault="008C713F" w:rsidP="008C713F">
            <w:pPr>
              <w:pStyle w:val="textbody"/>
              <w:ind w:left="0" w:right="0"/>
            </w:pPr>
            <w:r>
              <w:t>NOTE: Africa – includes the entire continent from North Africa to the southern extent of sub-Saharan Africa</w:t>
            </w:r>
          </w:p>
          <w:p w14:paraId="026A4825" w14:textId="77777777" w:rsidR="008C713F" w:rsidRDefault="008C713F" w:rsidP="008C713F">
            <w:pPr>
              <w:pStyle w:val="textbody"/>
              <w:ind w:left="0" w:right="0"/>
            </w:pPr>
            <w:r>
              <w:t>Asia – includes mainland countries between Turkey and China, buy excluding all of Russia. Countries off the coast of mainland Asia, including Japan, Taiwan, and those constituting South-East Asia are also included.</w:t>
            </w:r>
          </w:p>
          <w:p w14:paraId="2F6CE507" w14:textId="578BAC43" w:rsidR="008C713F" w:rsidRPr="003E6D1C" w:rsidRDefault="008C713F" w:rsidP="008C713F">
            <w:pPr>
              <w:pStyle w:val="textbody"/>
              <w:ind w:left="0" w:right="0"/>
              <w:rPr>
                <w:color w:val="000000"/>
              </w:rPr>
            </w:pPr>
            <w:r>
              <w:t>South America / Central America / Caribbean – includes the entire continent of South America, countries extending southward from Mexico to Panama, as well as the countries of the Caribbean</w:t>
            </w:r>
            <w:r w:rsidR="00B8759F">
              <w:t>.</w:t>
            </w:r>
          </w:p>
        </w:tc>
        <w:tc>
          <w:tcPr>
            <w:tcW w:w="1368" w:type="dxa"/>
          </w:tcPr>
          <w:p w14:paraId="7F9B0984" w14:textId="70399669" w:rsidR="006445D4" w:rsidRPr="003E6D1C" w:rsidRDefault="008C713F" w:rsidP="008C713F">
            <w:pPr>
              <w:pStyle w:val="textbody"/>
              <w:ind w:left="0" w:right="0"/>
              <w:rPr>
                <w:color w:val="000000"/>
              </w:rPr>
            </w:pPr>
            <w:r>
              <w:t>Mosaic Dataset</w:t>
            </w:r>
            <w:r w:rsidR="006445D4" w:rsidRPr="003E6D1C">
              <w:t xml:space="preserve"> </w:t>
            </w:r>
          </w:p>
        </w:tc>
      </w:tr>
      <w:tr w:rsidR="006445D4" w:rsidRPr="003D4E7D" w14:paraId="4B64F322" w14:textId="77777777" w:rsidTr="002B3BC1">
        <w:tc>
          <w:tcPr>
            <w:tcW w:w="2088" w:type="dxa"/>
          </w:tcPr>
          <w:p w14:paraId="3218BD1F" w14:textId="4573DFE1" w:rsidR="006445D4" w:rsidRPr="003E6D1C" w:rsidRDefault="008C713F" w:rsidP="002B3BC1">
            <w:pPr>
              <w:pStyle w:val="textbody"/>
              <w:ind w:left="0" w:right="0"/>
              <w:rPr>
                <w:color w:val="000000"/>
              </w:rPr>
            </w:pPr>
            <w:proofErr w:type="spellStart"/>
            <w:r>
              <w:t>Year_of_Interest</w:t>
            </w:r>
            <w:proofErr w:type="spellEnd"/>
            <w:r w:rsidR="006445D4" w:rsidRPr="003E6D1C">
              <w:t xml:space="preserve"> </w:t>
            </w:r>
          </w:p>
        </w:tc>
        <w:tc>
          <w:tcPr>
            <w:tcW w:w="6120" w:type="dxa"/>
          </w:tcPr>
          <w:p w14:paraId="7A1C2AF2" w14:textId="341B93D0" w:rsidR="006445D4" w:rsidRPr="003E6D1C" w:rsidRDefault="00BE4DEE" w:rsidP="002B3BC1">
            <w:pPr>
              <w:pStyle w:val="textbody"/>
              <w:ind w:left="0" w:right="0"/>
              <w:rPr>
                <w:color w:val="000000"/>
              </w:rPr>
            </w:pPr>
            <w:r>
              <w:t>The year for which population and LLER will be produced. Options include 2000, 2005, 2010, 2015, and 2020.</w:t>
            </w:r>
            <w:r w:rsidR="006445D4" w:rsidRPr="003E6D1C">
              <w:t xml:space="preserve"> </w:t>
            </w:r>
          </w:p>
        </w:tc>
        <w:tc>
          <w:tcPr>
            <w:tcW w:w="1368" w:type="dxa"/>
          </w:tcPr>
          <w:p w14:paraId="25A87A34" w14:textId="299C1F79" w:rsidR="006445D4" w:rsidRPr="003E6D1C" w:rsidRDefault="00BE4DEE" w:rsidP="002B3BC1">
            <w:pPr>
              <w:pStyle w:val="textbody"/>
              <w:ind w:left="0" w:right="0"/>
              <w:rPr>
                <w:color w:val="000000"/>
              </w:rPr>
            </w:pPr>
            <w:r>
              <w:t>String</w:t>
            </w:r>
          </w:p>
        </w:tc>
      </w:tr>
      <w:tr w:rsidR="006445D4" w:rsidRPr="003D4E7D" w14:paraId="4BC17886" w14:textId="77777777" w:rsidTr="002B3BC1">
        <w:tc>
          <w:tcPr>
            <w:tcW w:w="2088" w:type="dxa"/>
          </w:tcPr>
          <w:p w14:paraId="7AD03BCF" w14:textId="5347DF3F" w:rsidR="006445D4" w:rsidRPr="003E6D1C" w:rsidRDefault="00BE4DEE" w:rsidP="002B3BC1">
            <w:pPr>
              <w:pStyle w:val="textbody"/>
              <w:ind w:left="0" w:right="0"/>
            </w:pPr>
            <w:proofErr w:type="spellStart"/>
            <w:r>
              <w:t>Average_Male_Stature_in_cm</w:t>
            </w:r>
            <w:proofErr w:type="spellEnd"/>
            <w:r>
              <w:t>_(height)</w:t>
            </w:r>
            <w:r w:rsidR="006445D4" w:rsidRPr="003E6D1C">
              <w:t xml:space="preserve"> </w:t>
            </w:r>
          </w:p>
        </w:tc>
        <w:tc>
          <w:tcPr>
            <w:tcW w:w="6120" w:type="dxa"/>
          </w:tcPr>
          <w:p w14:paraId="219379F3" w14:textId="16D1124F" w:rsidR="006445D4" w:rsidRPr="003E6D1C" w:rsidRDefault="00BE4DEE" w:rsidP="002B3BC1">
            <w:pPr>
              <w:pStyle w:val="textbody"/>
              <w:ind w:left="0" w:right="0"/>
            </w:pPr>
            <w:r>
              <w:t>Average adult</w:t>
            </w:r>
            <w:r w:rsidR="00B8759F">
              <w:t xml:space="preserve"> male</w:t>
            </w:r>
            <w:r>
              <w:t xml:space="preserve"> height in the AOI. This must be provided in centimeters (cm). If the average</w:t>
            </w:r>
            <w:r w:rsidR="00B8759F">
              <w:t xml:space="preserve"> adult male</w:t>
            </w:r>
            <w:r>
              <w:t xml:space="preserve"> height within the AOI is not known, it is recommended that the average</w:t>
            </w:r>
            <w:r w:rsidR="00B8759F">
              <w:t xml:space="preserve"> male height within the country where the AOI is located is used.</w:t>
            </w:r>
            <w:r w:rsidR="006445D4" w:rsidRPr="003E6D1C">
              <w:t xml:space="preserve"> </w:t>
            </w:r>
          </w:p>
        </w:tc>
        <w:tc>
          <w:tcPr>
            <w:tcW w:w="1368" w:type="dxa"/>
          </w:tcPr>
          <w:p w14:paraId="31BA1B99" w14:textId="15215A5B" w:rsidR="006445D4" w:rsidRPr="003E6D1C" w:rsidRDefault="003A7CA8" w:rsidP="002B3BC1">
            <w:pPr>
              <w:pStyle w:val="textbody"/>
              <w:ind w:left="0" w:right="0"/>
            </w:pPr>
            <w:r>
              <w:t>Double</w:t>
            </w:r>
          </w:p>
        </w:tc>
      </w:tr>
      <w:tr w:rsidR="006445D4" w:rsidRPr="003D4E7D" w14:paraId="2BB5E4A4" w14:textId="77777777" w:rsidTr="002B3BC1">
        <w:tc>
          <w:tcPr>
            <w:tcW w:w="2088" w:type="dxa"/>
          </w:tcPr>
          <w:p w14:paraId="58399282" w14:textId="6DF667A2" w:rsidR="006445D4" w:rsidRPr="003E6D1C" w:rsidRDefault="00B8759F" w:rsidP="002B3BC1">
            <w:pPr>
              <w:pStyle w:val="textbody"/>
              <w:ind w:left="0" w:right="0"/>
            </w:pPr>
            <w:proofErr w:type="spellStart"/>
            <w:r>
              <w:t>Average_Female_Stature_in_cm</w:t>
            </w:r>
            <w:proofErr w:type="spellEnd"/>
            <w:r>
              <w:t>_(height)</w:t>
            </w:r>
            <w:r w:rsidR="006445D4" w:rsidRPr="003E6D1C">
              <w:t xml:space="preserve"> </w:t>
            </w:r>
          </w:p>
        </w:tc>
        <w:tc>
          <w:tcPr>
            <w:tcW w:w="6120" w:type="dxa"/>
          </w:tcPr>
          <w:p w14:paraId="33B6594C" w14:textId="06351DD8" w:rsidR="006445D4" w:rsidRPr="003E6D1C" w:rsidRDefault="00B8759F" w:rsidP="002B3BC1">
            <w:pPr>
              <w:pStyle w:val="textbody"/>
              <w:ind w:left="0" w:right="0"/>
            </w:pPr>
            <w:r>
              <w:t xml:space="preserve">Average adult </w:t>
            </w:r>
            <w:r>
              <w:t>fe</w:t>
            </w:r>
            <w:r>
              <w:t xml:space="preserve">male height in the AOI. This must be provided in centimeters (cm). If the average adult </w:t>
            </w:r>
            <w:r>
              <w:t>fe</w:t>
            </w:r>
            <w:r>
              <w:t xml:space="preserve">male height within the AOI is not known, it is recommended that the average </w:t>
            </w:r>
            <w:r>
              <w:t>fe</w:t>
            </w:r>
            <w:r>
              <w:t>male height within the country where the AOI is located is used.</w:t>
            </w:r>
          </w:p>
        </w:tc>
        <w:tc>
          <w:tcPr>
            <w:tcW w:w="1368" w:type="dxa"/>
          </w:tcPr>
          <w:p w14:paraId="758C8ACE" w14:textId="211BAD8D" w:rsidR="006445D4" w:rsidRPr="003E6D1C" w:rsidRDefault="003A7CA8" w:rsidP="002B3BC1">
            <w:pPr>
              <w:pStyle w:val="textbody"/>
              <w:ind w:left="0" w:right="0"/>
            </w:pPr>
            <w:r>
              <w:t>Double</w:t>
            </w:r>
            <w:r w:rsidR="006445D4" w:rsidRPr="003E6D1C">
              <w:t xml:space="preserve"> </w:t>
            </w:r>
          </w:p>
        </w:tc>
      </w:tr>
      <w:tr w:rsidR="006445D4" w:rsidRPr="003D4E7D" w14:paraId="507D14C1" w14:textId="77777777" w:rsidTr="002B3BC1">
        <w:tc>
          <w:tcPr>
            <w:tcW w:w="2088" w:type="dxa"/>
          </w:tcPr>
          <w:p w14:paraId="7C113F51" w14:textId="11DB010D" w:rsidR="006445D4" w:rsidRPr="003E6D1C" w:rsidRDefault="00B8759F" w:rsidP="002B3BC1">
            <w:pPr>
              <w:pStyle w:val="textbody"/>
              <w:ind w:left="0" w:right="0"/>
            </w:pPr>
            <w:proofErr w:type="spellStart"/>
            <w:r>
              <w:t>Output_Shapefile</w:t>
            </w:r>
            <w:proofErr w:type="spellEnd"/>
            <w:r w:rsidR="006445D4" w:rsidRPr="003E6D1C">
              <w:t xml:space="preserve"> </w:t>
            </w:r>
          </w:p>
        </w:tc>
        <w:tc>
          <w:tcPr>
            <w:tcW w:w="6120" w:type="dxa"/>
          </w:tcPr>
          <w:p w14:paraId="3CB6FB2A" w14:textId="4325AE6C" w:rsidR="006445D4" w:rsidRPr="003E6D1C" w:rsidRDefault="00B8759F" w:rsidP="002B3BC1">
            <w:pPr>
              <w:pStyle w:val="textbody"/>
              <w:ind w:left="0" w:right="0"/>
            </w:pPr>
            <w:r>
              <w:t xml:space="preserve">Output location for </w:t>
            </w:r>
            <w:proofErr w:type="spellStart"/>
            <w:r>
              <w:t>shapefile</w:t>
            </w:r>
            <w:proofErr w:type="spellEnd"/>
            <w:r>
              <w:t xml:space="preserve"> with estimated population and LLER.</w:t>
            </w:r>
            <w:r w:rsidR="006445D4" w:rsidRPr="003E6D1C">
              <w:t xml:space="preserve"> </w:t>
            </w:r>
          </w:p>
        </w:tc>
        <w:tc>
          <w:tcPr>
            <w:tcW w:w="1368" w:type="dxa"/>
          </w:tcPr>
          <w:p w14:paraId="52CE5419" w14:textId="30B2B258" w:rsidR="006445D4" w:rsidRPr="003E6D1C" w:rsidRDefault="00B8759F" w:rsidP="002B3BC1">
            <w:pPr>
              <w:pStyle w:val="textbody"/>
              <w:ind w:left="0" w:right="0"/>
            </w:pPr>
            <w:proofErr w:type="spellStart"/>
            <w:r>
              <w:t>Shapefile</w:t>
            </w:r>
            <w:proofErr w:type="spellEnd"/>
          </w:p>
        </w:tc>
      </w:tr>
    </w:tbl>
    <w:p w14:paraId="1AF7D13D" w14:textId="77777777" w:rsidR="006445D4" w:rsidRPr="0092135D" w:rsidRDefault="006445D4" w:rsidP="006445D4">
      <w:pPr>
        <w:pStyle w:val="textbody"/>
        <w:spacing w:after="0"/>
        <w:ind w:left="0" w:right="0"/>
      </w:pPr>
    </w:p>
    <w:p w14:paraId="4E41210E" w14:textId="77777777" w:rsidR="00FC36EF" w:rsidRDefault="00FC36EF" w:rsidP="00F45086">
      <w:pPr>
        <w:pStyle w:val="Heading2"/>
        <w:numPr>
          <w:ilvl w:val="1"/>
          <w:numId w:val="4"/>
        </w:numPr>
      </w:pPr>
      <w:bookmarkStart w:id="53" w:name="_Toc493596125"/>
      <w:r>
        <w:t>Future Development</w:t>
      </w:r>
      <w:bookmarkEnd w:id="53"/>
    </w:p>
    <w:p w14:paraId="5A4FB34C" w14:textId="77777777" w:rsidR="008A35F5" w:rsidRDefault="008A35F5" w:rsidP="008A35F5">
      <w:pPr>
        <w:pStyle w:val="textbody"/>
      </w:pPr>
    </w:p>
    <w:p w14:paraId="57D35F92" w14:textId="176FAC65" w:rsidR="007E0B40" w:rsidRDefault="007E0B40" w:rsidP="007E0B40">
      <w:pPr>
        <w:pStyle w:val="textbody"/>
        <w:spacing w:after="0"/>
        <w:ind w:left="0" w:right="0"/>
      </w:pPr>
      <w:r>
        <w:t xml:space="preserve">Updated and new versions of the </w:t>
      </w:r>
      <w:proofErr w:type="spellStart"/>
      <w:r>
        <w:t>telecoupling</w:t>
      </w:r>
      <w:proofErr w:type="spellEnd"/>
      <w:r>
        <w:t xml:space="preserve"> toolbox are released periodically where new script tools are added or modifications are made to existing tools to fix errors or improve their functionalities. The source code, sample data, and tool documentation are publicly available on </w:t>
      </w:r>
      <w:proofErr w:type="spellStart"/>
      <w:r>
        <w:lastRenderedPageBreak/>
        <w:t>Bitbucket</w:t>
      </w:r>
      <w:proofErr w:type="spellEnd"/>
      <w:r>
        <w:rPr>
          <w:rStyle w:val="FootnoteReference"/>
        </w:rPr>
        <w:footnoteReference w:id="7"/>
      </w:r>
      <w:r>
        <w:t xml:space="preserve">, a common web-based hosting service for projects that use revision control systems (e.g. </w:t>
      </w:r>
      <w:proofErr w:type="spellStart"/>
      <w:r>
        <w:t>Git</w:t>
      </w:r>
      <w:proofErr w:type="spellEnd"/>
      <w:r>
        <w:t xml:space="preserve">). Although the present toolbox was developed to work within ESRI’s ArcGIS software environment, thus limited to the Microsoft Windows platform, we are currently planning a concurrent transition to a web-based computer application. The major advantage of this transition will be to free up users from the hassle of installing several required software and libraries, while enhancing the responsive and interactive components that are typical of modern web applications. </w:t>
      </w:r>
      <w:r w:rsidRPr="00AB4F2E">
        <w:t xml:space="preserve">A note on </w:t>
      </w:r>
      <w:r>
        <w:t xml:space="preserve">the </w:t>
      </w:r>
      <w:proofErr w:type="spellStart"/>
      <w:r>
        <w:t>telecoupling</w:t>
      </w:r>
      <w:proofErr w:type="spellEnd"/>
      <w:r>
        <w:t xml:space="preserve"> toolbox versioning: i</w:t>
      </w:r>
      <w:r w:rsidRPr="00AB4F2E">
        <w:t>nteger changes will reflect major changes</w:t>
      </w:r>
      <w:r>
        <w:t xml:space="preserve">, e.g. </w:t>
      </w:r>
      <w:r w:rsidRPr="00AB4F2E">
        <w:t xml:space="preserve">from </w:t>
      </w:r>
      <w:r>
        <w:t>1.2 to 2.0.</w:t>
      </w:r>
      <w:r w:rsidRPr="00AB4F2E">
        <w:t xml:space="preserve"> </w:t>
      </w:r>
      <w:r>
        <w:t>I</w:t>
      </w:r>
      <w:r w:rsidRPr="00AB4F2E">
        <w:t>ncrement</w:t>
      </w:r>
      <w:r>
        <w:t>s</w:t>
      </w:r>
      <w:r w:rsidRPr="00AB4F2E">
        <w:t xml:space="preserve"> in the digit after the primary</w:t>
      </w:r>
      <w:r>
        <w:t xml:space="preserve"> </w:t>
      </w:r>
      <w:r w:rsidRPr="00AB4F2E">
        <w:t>decimal indicates major new features (</w:t>
      </w:r>
      <w:proofErr w:type="spellStart"/>
      <w:r w:rsidRPr="00AB4F2E">
        <w:t>e.g</w:t>
      </w:r>
      <w:proofErr w:type="spellEnd"/>
      <w:r w:rsidRPr="00AB4F2E">
        <w:t xml:space="preserve">, the addition of a new </w:t>
      </w:r>
      <w:r>
        <w:t>tool</w:t>
      </w:r>
      <w:r w:rsidRPr="00AB4F2E">
        <w:t>) or major revisions. The third decimal reflects</w:t>
      </w:r>
      <w:r>
        <w:t xml:space="preserve"> </w:t>
      </w:r>
      <w:r w:rsidRPr="00AB4F2E">
        <w:t>minor feature revisions or bug fixes with no new functionality.</w:t>
      </w:r>
    </w:p>
    <w:p w14:paraId="5B1905E7" w14:textId="77777777" w:rsidR="008A35F5" w:rsidRPr="008A35F5" w:rsidRDefault="008A35F5" w:rsidP="008A35F5">
      <w:pPr>
        <w:pStyle w:val="textbody"/>
      </w:pPr>
    </w:p>
    <w:p w14:paraId="0A833918" w14:textId="1B7C718F" w:rsidR="008A35F5" w:rsidRDefault="00B71AF3" w:rsidP="00F105C2">
      <w:pPr>
        <w:pStyle w:val="Heading2"/>
        <w:numPr>
          <w:ilvl w:val="1"/>
          <w:numId w:val="4"/>
        </w:numPr>
      </w:pPr>
      <w:bookmarkStart w:id="54" w:name="_Toc493596126"/>
      <w:r w:rsidRPr="00BB770A">
        <w:t>References</w:t>
      </w:r>
      <w:bookmarkEnd w:id="54"/>
    </w:p>
    <w:p w14:paraId="0A0084D6" w14:textId="06617088" w:rsidR="00E404C6" w:rsidRDefault="00E404C6" w:rsidP="00E404C6">
      <w:pPr>
        <w:pStyle w:val="textbody"/>
        <w:ind w:left="720" w:right="0" w:hanging="720"/>
      </w:pPr>
    </w:p>
    <w:p w14:paraId="4E345E5E" w14:textId="683BE0E8" w:rsidR="00FB21F4" w:rsidRPr="00CA6552" w:rsidRDefault="00FB21F4" w:rsidP="00FB21F4">
      <w:pPr>
        <w:ind w:left="720" w:hanging="720"/>
      </w:pPr>
      <w:proofErr w:type="spellStart"/>
      <w:r w:rsidRPr="00CA6552">
        <w:t>Kastner</w:t>
      </w:r>
      <w:proofErr w:type="spellEnd"/>
      <w:r w:rsidRPr="00CA6552">
        <w:t xml:space="preserve">, T., </w:t>
      </w:r>
      <w:proofErr w:type="spellStart"/>
      <w:r w:rsidRPr="00CA6552">
        <w:t>Erb</w:t>
      </w:r>
      <w:proofErr w:type="spellEnd"/>
      <w:r w:rsidRPr="00CA6552">
        <w:t xml:space="preserve">, K.-H., and </w:t>
      </w:r>
      <w:proofErr w:type="spellStart"/>
      <w:r w:rsidRPr="00CA6552">
        <w:t>Nonhebel</w:t>
      </w:r>
      <w:proofErr w:type="spellEnd"/>
      <w:r w:rsidRPr="00CA6552">
        <w:t xml:space="preserve">, S. 2011. International wood trade and forest change: A global analysis. </w:t>
      </w:r>
      <w:hyperlink r:id="rId24" w:tooltip="Go to Global Environmental Change on ScienceDirect" w:history="1">
        <w:r w:rsidRPr="00CA6552">
          <w:rPr>
            <w:i/>
          </w:rPr>
          <w:t>Global Environmental Change</w:t>
        </w:r>
      </w:hyperlink>
      <w:r w:rsidRPr="00CA6552">
        <w:t xml:space="preserve"> </w:t>
      </w:r>
      <w:hyperlink r:id="rId25" w:history="1">
        <w:r w:rsidR="0053655D" w:rsidRPr="00CA6552">
          <w:t>21(3</w:t>
        </w:r>
      </w:hyperlink>
      <w:r w:rsidR="0053655D" w:rsidRPr="00CA6552">
        <w:t>)</w:t>
      </w:r>
      <w:r w:rsidRPr="00CA6552">
        <w:t>,</w:t>
      </w:r>
      <w:r w:rsidR="0053655D" w:rsidRPr="00CA6552">
        <w:t xml:space="preserve"> pp. 947-</w:t>
      </w:r>
      <w:r w:rsidRPr="00CA6552">
        <w:t xml:space="preserve">956. </w:t>
      </w:r>
      <w:hyperlink r:id="rId26" w:tgtFrame="doilink" w:history="1">
        <w:r w:rsidRPr="00CA6552">
          <w:t>http://dx.doi.org/10.1016/j.gloenvcha.2011.05.003</w:t>
        </w:r>
      </w:hyperlink>
    </w:p>
    <w:p w14:paraId="406C11DA" w14:textId="77777777" w:rsidR="003B2305" w:rsidRPr="00CA6552" w:rsidRDefault="003B2305" w:rsidP="00FB21F4">
      <w:pPr>
        <w:ind w:left="720" w:hanging="720"/>
      </w:pPr>
    </w:p>
    <w:p w14:paraId="0CF5A3A7" w14:textId="6B959D77" w:rsidR="003B2305" w:rsidRPr="00CA6552" w:rsidRDefault="003B2305" w:rsidP="00FB21F4">
      <w:pPr>
        <w:ind w:left="720" w:hanging="720"/>
      </w:pPr>
      <w:proofErr w:type="spellStart"/>
      <w:r w:rsidRPr="00CA6552">
        <w:t>Konar</w:t>
      </w:r>
      <w:proofErr w:type="spellEnd"/>
      <w:r w:rsidRPr="00CA6552">
        <w:t xml:space="preserve">, M., C. </w:t>
      </w:r>
      <w:proofErr w:type="spellStart"/>
      <w:r w:rsidRPr="00CA6552">
        <w:t>Dalin</w:t>
      </w:r>
      <w:proofErr w:type="spellEnd"/>
      <w:r w:rsidRPr="00CA6552">
        <w:t xml:space="preserve">, S. </w:t>
      </w:r>
      <w:proofErr w:type="spellStart"/>
      <w:r w:rsidRPr="00CA6552">
        <w:t>Suweis</w:t>
      </w:r>
      <w:proofErr w:type="spellEnd"/>
      <w:r w:rsidRPr="00CA6552">
        <w:t xml:space="preserve">, N. </w:t>
      </w:r>
      <w:proofErr w:type="spellStart"/>
      <w:r w:rsidRPr="00CA6552">
        <w:t>Hanasaki</w:t>
      </w:r>
      <w:proofErr w:type="spellEnd"/>
      <w:r w:rsidRPr="00CA6552">
        <w:t xml:space="preserve">, A. </w:t>
      </w:r>
      <w:proofErr w:type="spellStart"/>
      <w:r w:rsidRPr="00CA6552">
        <w:t>Rinaldo</w:t>
      </w:r>
      <w:proofErr w:type="spellEnd"/>
      <w:r w:rsidRPr="00CA6552">
        <w:t>, and I. Rodriguez-</w:t>
      </w:r>
      <w:proofErr w:type="spellStart"/>
      <w:r w:rsidRPr="00CA6552">
        <w:t>Iturbe</w:t>
      </w:r>
      <w:proofErr w:type="spellEnd"/>
      <w:r w:rsidRPr="00CA6552">
        <w:t xml:space="preserve">. 2011. Water for food: the global virtual water trade network. </w:t>
      </w:r>
      <w:r w:rsidRPr="00CA6552">
        <w:rPr>
          <w:i/>
        </w:rPr>
        <w:t>Water Resources Research</w:t>
      </w:r>
      <w:r w:rsidRPr="00CA6552">
        <w:t xml:space="preserve"> </w:t>
      </w:r>
      <w:proofErr w:type="gramStart"/>
      <w:r w:rsidRPr="00CA6552">
        <w:t>47:W</w:t>
      </w:r>
      <w:proofErr w:type="gramEnd"/>
      <w:r w:rsidRPr="00CA6552">
        <w:t>05520. http://dx.doi.org/10.1029/2010WR010307</w:t>
      </w:r>
    </w:p>
    <w:p w14:paraId="209D50E0" w14:textId="77777777" w:rsidR="00FB21F4" w:rsidRPr="00CA6552" w:rsidRDefault="00FB21F4" w:rsidP="00FB21F4"/>
    <w:p w14:paraId="5E610A7A" w14:textId="3E48DA6E" w:rsidR="00E404C6" w:rsidRPr="00CA6552" w:rsidRDefault="00E404C6" w:rsidP="00FB21F4">
      <w:pPr>
        <w:ind w:left="720" w:hanging="720"/>
      </w:pPr>
      <w:r w:rsidRPr="00CA6552">
        <w:t xml:space="preserve">Liu, J., Dietz, T., Carpenter, S.R., </w:t>
      </w:r>
      <w:proofErr w:type="spellStart"/>
      <w:r w:rsidRPr="00CA6552">
        <w:t>Folke</w:t>
      </w:r>
      <w:proofErr w:type="spellEnd"/>
      <w:r w:rsidRPr="00CA6552">
        <w:t xml:space="preserve">, C., </w:t>
      </w:r>
      <w:proofErr w:type="spellStart"/>
      <w:r w:rsidRPr="00CA6552">
        <w:t>Alberti</w:t>
      </w:r>
      <w:proofErr w:type="spellEnd"/>
      <w:r w:rsidRPr="00CA6552">
        <w:t xml:space="preserve">, M., Redman, C.L., Schneider, S.H., </w:t>
      </w:r>
      <w:proofErr w:type="spellStart"/>
      <w:r w:rsidRPr="00CA6552">
        <w:t>Ostrom</w:t>
      </w:r>
      <w:proofErr w:type="spellEnd"/>
      <w:r w:rsidRPr="00CA6552">
        <w:t xml:space="preserve">, E., Pell, A.N., </w:t>
      </w:r>
      <w:proofErr w:type="spellStart"/>
      <w:r w:rsidRPr="00CA6552">
        <w:t>Lubchenco</w:t>
      </w:r>
      <w:proofErr w:type="spellEnd"/>
      <w:r w:rsidRPr="00CA6552">
        <w:t xml:space="preserve">, J., Taylor, W.W., Ouyang, Z., </w:t>
      </w:r>
      <w:proofErr w:type="spellStart"/>
      <w:r w:rsidRPr="00CA6552">
        <w:t>Deadman</w:t>
      </w:r>
      <w:proofErr w:type="spellEnd"/>
      <w:r w:rsidRPr="00CA6552">
        <w:t xml:space="preserve">, P., </w:t>
      </w:r>
      <w:proofErr w:type="spellStart"/>
      <w:r w:rsidRPr="00CA6552">
        <w:t>Kratz</w:t>
      </w:r>
      <w:proofErr w:type="spellEnd"/>
      <w:r w:rsidRPr="00CA6552">
        <w:t xml:space="preserve">, T., and William </w:t>
      </w:r>
      <w:proofErr w:type="spellStart"/>
      <w:r w:rsidRPr="00CA6552">
        <w:t>Provencher</w:t>
      </w:r>
      <w:proofErr w:type="spellEnd"/>
      <w:r w:rsidRPr="00CA6552">
        <w:t xml:space="preserve">. 2007. Coupled Human and Natural Systems. </w:t>
      </w:r>
      <w:r w:rsidRPr="00CA6552">
        <w:rPr>
          <w:i/>
        </w:rPr>
        <w:t>AMBIO: A Journal of the Human Environment</w:t>
      </w:r>
      <w:r w:rsidR="0053655D" w:rsidRPr="00CA6552">
        <w:t xml:space="preserve"> 36(8), pp. </w:t>
      </w:r>
      <w:r w:rsidRPr="00CA6552">
        <w:t xml:space="preserve">639-649. </w:t>
      </w:r>
      <w:hyperlink r:id="rId27" w:history="1">
        <w:r w:rsidRPr="00CA6552">
          <w:t>http://dx.doi.org/10.1579/0044-7447(2007)36[639:CHANS]2.0.CO;2</w:t>
        </w:r>
      </w:hyperlink>
    </w:p>
    <w:p w14:paraId="501FBF98" w14:textId="77777777" w:rsidR="00CA6552" w:rsidRPr="00CA6552" w:rsidRDefault="00CA6552" w:rsidP="00FB21F4">
      <w:pPr>
        <w:ind w:left="720" w:hanging="720"/>
      </w:pPr>
    </w:p>
    <w:p w14:paraId="2925A4EB" w14:textId="2CC8C086" w:rsidR="0053655D" w:rsidRPr="00CA6552" w:rsidRDefault="00CA6552" w:rsidP="00FB21F4">
      <w:pPr>
        <w:ind w:left="720" w:hanging="720"/>
      </w:pPr>
      <w:r w:rsidRPr="00CA6552">
        <w:t xml:space="preserve">Liu, J., Hull, V., </w:t>
      </w:r>
      <w:proofErr w:type="spellStart"/>
      <w:r w:rsidRPr="00CA6552">
        <w:t>Batistella</w:t>
      </w:r>
      <w:proofErr w:type="spellEnd"/>
      <w:r w:rsidRPr="00CA6552">
        <w:t xml:space="preserve">, M., </w:t>
      </w:r>
      <w:proofErr w:type="spellStart"/>
      <w:r w:rsidRPr="00CA6552">
        <w:t>DeFries</w:t>
      </w:r>
      <w:proofErr w:type="spellEnd"/>
      <w:r w:rsidRPr="00CA6552">
        <w:t xml:space="preserve">, R., Dietz, T., Fu, F., </w:t>
      </w:r>
      <w:proofErr w:type="spellStart"/>
      <w:r w:rsidRPr="00CA6552">
        <w:t>Hertel</w:t>
      </w:r>
      <w:proofErr w:type="spellEnd"/>
      <w:r w:rsidRPr="00CA6552">
        <w:t xml:space="preserve">, T.W., </w:t>
      </w:r>
      <w:proofErr w:type="spellStart"/>
      <w:r w:rsidRPr="00CA6552">
        <w:t>Izaurralde</w:t>
      </w:r>
      <w:proofErr w:type="spellEnd"/>
      <w:r w:rsidRPr="00CA6552">
        <w:t xml:space="preserve">, R.C., </w:t>
      </w:r>
      <w:proofErr w:type="spellStart"/>
      <w:r w:rsidRPr="00CA6552">
        <w:t>Lambin</w:t>
      </w:r>
      <w:proofErr w:type="spellEnd"/>
      <w:r w:rsidRPr="00CA6552">
        <w:t xml:space="preserve">, E.F., Li, S., </w:t>
      </w:r>
      <w:proofErr w:type="spellStart"/>
      <w:r w:rsidRPr="00CA6552">
        <w:t>Martinelli</w:t>
      </w:r>
      <w:proofErr w:type="spellEnd"/>
      <w:r w:rsidRPr="00CA6552">
        <w:t xml:space="preserve">, L.A., McConnell, W.J., Moran, E.F., Naylor, R., Ouyang, Z., </w:t>
      </w:r>
      <w:proofErr w:type="spellStart"/>
      <w:r w:rsidRPr="00CA6552">
        <w:t>Polenske</w:t>
      </w:r>
      <w:proofErr w:type="spellEnd"/>
      <w:r w:rsidRPr="00CA6552">
        <w:t xml:space="preserve">, K.R., </w:t>
      </w:r>
      <w:proofErr w:type="spellStart"/>
      <w:r w:rsidRPr="00CA6552">
        <w:t>Reenberg</w:t>
      </w:r>
      <w:proofErr w:type="spellEnd"/>
      <w:r w:rsidRPr="00CA6552">
        <w:t xml:space="preserve">, A., de Miranda, R.G., Simmons, C.S., </w:t>
      </w:r>
      <w:proofErr w:type="spellStart"/>
      <w:r w:rsidRPr="00CA6552">
        <w:t>Verburg</w:t>
      </w:r>
      <w:proofErr w:type="spellEnd"/>
      <w:r w:rsidRPr="00CA6552">
        <w:t xml:space="preserve">, P.H., </w:t>
      </w:r>
      <w:proofErr w:type="spellStart"/>
      <w:r w:rsidRPr="00CA6552">
        <w:t>Vitousek</w:t>
      </w:r>
      <w:proofErr w:type="spellEnd"/>
      <w:r w:rsidRPr="00CA6552">
        <w:t xml:space="preserve">, P.M., Zhang, F., and Zhu, C. 2013. Framing sustainability in a </w:t>
      </w:r>
      <w:proofErr w:type="spellStart"/>
      <w:r w:rsidRPr="00CA6552">
        <w:t>telecoupled</w:t>
      </w:r>
      <w:proofErr w:type="spellEnd"/>
      <w:r w:rsidRPr="00CA6552">
        <w:t xml:space="preserve"> world. </w:t>
      </w:r>
      <w:r w:rsidRPr="00CA6552">
        <w:rPr>
          <w:i/>
        </w:rPr>
        <w:t>Ecology and Society</w:t>
      </w:r>
      <w:r w:rsidRPr="00CA6552">
        <w:t xml:space="preserve"> 18, art26. 10.5751/ES-05873-180226</w:t>
      </w:r>
    </w:p>
    <w:p w14:paraId="7A18356F" w14:textId="77777777" w:rsidR="00CA6552" w:rsidRPr="00CA6552" w:rsidRDefault="00CA6552" w:rsidP="00FB21F4">
      <w:pPr>
        <w:ind w:left="720" w:hanging="720"/>
      </w:pPr>
    </w:p>
    <w:p w14:paraId="7AE22DA3" w14:textId="4A41352C" w:rsidR="0053655D" w:rsidRPr="00CA6552" w:rsidRDefault="0053655D" w:rsidP="00FB21F4">
      <w:pPr>
        <w:ind w:left="720" w:hanging="720"/>
      </w:pPr>
      <w:r w:rsidRPr="00CA6552">
        <w:t xml:space="preserve">Liu, J., Mooney, H., Hull, V., Davis, S.J., Gaskell, J., </w:t>
      </w:r>
      <w:proofErr w:type="spellStart"/>
      <w:r w:rsidRPr="00CA6552">
        <w:t>Hertel</w:t>
      </w:r>
      <w:proofErr w:type="spellEnd"/>
      <w:r w:rsidRPr="00CA6552">
        <w:t xml:space="preserve">, T., </w:t>
      </w:r>
      <w:proofErr w:type="spellStart"/>
      <w:r w:rsidRPr="00CA6552">
        <w:t>Lubchenco</w:t>
      </w:r>
      <w:proofErr w:type="spellEnd"/>
      <w:r w:rsidRPr="00CA6552">
        <w:t xml:space="preserve">, J., </w:t>
      </w:r>
      <w:proofErr w:type="spellStart"/>
      <w:r w:rsidRPr="00CA6552">
        <w:t>Seto</w:t>
      </w:r>
      <w:proofErr w:type="spellEnd"/>
      <w:r w:rsidRPr="00CA6552">
        <w:t xml:space="preserve">, K.C., </w:t>
      </w:r>
      <w:proofErr w:type="spellStart"/>
      <w:r w:rsidRPr="00CA6552">
        <w:t>Gleick</w:t>
      </w:r>
      <w:proofErr w:type="spellEnd"/>
      <w:r w:rsidRPr="00CA6552">
        <w:t xml:space="preserve">, P., </w:t>
      </w:r>
      <w:proofErr w:type="spellStart"/>
      <w:r w:rsidRPr="00CA6552">
        <w:t>Kremen</w:t>
      </w:r>
      <w:proofErr w:type="spellEnd"/>
      <w:r w:rsidRPr="00CA6552">
        <w:t xml:space="preserve">, C., and Li, S. 2015. Systems integration for global sustainability. </w:t>
      </w:r>
      <w:r w:rsidRPr="00CA6552">
        <w:rPr>
          <w:i/>
        </w:rPr>
        <w:t>Science</w:t>
      </w:r>
      <w:r w:rsidRPr="00CA6552">
        <w:t xml:space="preserve"> 347(6225). 10.1126/science.1258832</w:t>
      </w:r>
    </w:p>
    <w:p w14:paraId="0F2F2DAE" w14:textId="77777777" w:rsidR="000F7043" w:rsidRPr="00CA6552" w:rsidRDefault="000F7043" w:rsidP="00FB21F4">
      <w:pPr>
        <w:ind w:left="720" w:hanging="720"/>
      </w:pPr>
    </w:p>
    <w:p w14:paraId="54B5FBF0" w14:textId="69C09D9B" w:rsidR="000F7043" w:rsidRPr="00CA6552" w:rsidRDefault="000F7043" w:rsidP="000F7043">
      <w:pPr>
        <w:ind w:left="720" w:hanging="720"/>
      </w:pPr>
      <w:r w:rsidRPr="00CA6552">
        <w:lastRenderedPageBreak/>
        <w:t xml:space="preserve">Liu, J., Yang, W., and Li, S. 2016. Framing ecosystem services in the </w:t>
      </w:r>
      <w:proofErr w:type="spellStart"/>
      <w:r w:rsidRPr="00CA6552">
        <w:t>telecoupled</w:t>
      </w:r>
      <w:proofErr w:type="spellEnd"/>
      <w:r w:rsidRPr="00CA6552">
        <w:t xml:space="preserve"> Anthropocene. </w:t>
      </w:r>
      <w:r w:rsidRPr="00CA6552">
        <w:rPr>
          <w:i/>
        </w:rPr>
        <w:t>Frontiers in Ecology and the Environment</w:t>
      </w:r>
      <w:r w:rsidRPr="00CA6552">
        <w:t xml:space="preserve"> 14(1), pp. 27-36. 10.1002/16-0188.1.</w:t>
      </w:r>
    </w:p>
    <w:p w14:paraId="4A151071" w14:textId="77777777" w:rsidR="00FB21F4" w:rsidRPr="00CA6552" w:rsidRDefault="00FB21F4" w:rsidP="00FB21F4">
      <w:pPr>
        <w:ind w:left="720" w:hanging="720"/>
      </w:pPr>
    </w:p>
    <w:p w14:paraId="49ADA2CE" w14:textId="233D1A5A" w:rsidR="00E404C6" w:rsidRPr="00CA6552" w:rsidRDefault="00E404C6" w:rsidP="00FB21F4">
      <w:pPr>
        <w:ind w:left="720" w:hanging="720"/>
      </w:pPr>
      <w:r w:rsidRPr="00CA6552">
        <w:t xml:space="preserve">Reid, W.V., Chen, D., Goldfarb, L., </w:t>
      </w:r>
      <w:proofErr w:type="spellStart"/>
      <w:r w:rsidRPr="00CA6552">
        <w:t>Hackmann</w:t>
      </w:r>
      <w:proofErr w:type="spellEnd"/>
      <w:r w:rsidRPr="00CA6552">
        <w:t xml:space="preserve">, H., Lee, Y.T., </w:t>
      </w:r>
      <w:proofErr w:type="spellStart"/>
      <w:r w:rsidRPr="00CA6552">
        <w:t>Mokhele</w:t>
      </w:r>
      <w:proofErr w:type="spellEnd"/>
      <w:r w:rsidRPr="00CA6552">
        <w:t xml:space="preserve">, K., </w:t>
      </w:r>
      <w:proofErr w:type="spellStart"/>
      <w:r w:rsidRPr="00CA6552">
        <w:t>Ostrom</w:t>
      </w:r>
      <w:proofErr w:type="spellEnd"/>
      <w:r w:rsidRPr="00CA6552">
        <w:t xml:space="preserve">, E., </w:t>
      </w:r>
      <w:proofErr w:type="spellStart"/>
      <w:r w:rsidRPr="00CA6552">
        <w:t>Raivio</w:t>
      </w:r>
      <w:proofErr w:type="spellEnd"/>
      <w:r w:rsidRPr="00CA6552">
        <w:t xml:space="preserve">, K., </w:t>
      </w:r>
      <w:proofErr w:type="spellStart"/>
      <w:r w:rsidRPr="00CA6552">
        <w:t>Rockström</w:t>
      </w:r>
      <w:proofErr w:type="spellEnd"/>
      <w:r w:rsidRPr="00CA6552">
        <w:t xml:space="preserve">, J., </w:t>
      </w:r>
      <w:proofErr w:type="spellStart"/>
      <w:r w:rsidRPr="00CA6552">
        <w:t>Schellnhuber</w:t>
      </w:r>
      <w:proofErr w:type="spellEnd"/>
      <w:r w:rsidRPr="00CA6552">
        <w:t xml:space="preserve">, H. J., and Whyte, A. 2010. Earth System Science for Global Sustainability: Grand Challenges. </w:t>
      </w:r>
      <w:r w:rsidRPr="00CA6552">
        <w:rPr>
          <w:i/>
        </w:rPr>
        <w:t>Science</w:t>
      </w:r>
      <w:r w:rsidRPr="00CA6552">
        <w:t xml:space="preserve"> 330(6006), pp. 916-917</w:t>
      </w:r>
      <w:r w:rsidR="003B2305" w:rsidRPr="00CA6552">
        <w:t xml:space="preserve">. </w:t>
      </w:r>
      <w:r w:rsidRPr="00CA6552">
        <w:t>10.1126/science.1196263</w:t>
      </w:r>
    </w:p>
    <w:p w14:paraId="0577916D" w14:textId="77777777" w:rsidR="003B2305" w:rsidRPr="00CA6552" w:rsidRDefault="003B2305" w:rsidP="00FB21F4">
      <w:pPr>
        <w:ind w:left="720" w:hanging="720"/>
      </w:pPr>
    </w:p>
    <w:p w14:paraId="5712B014" w14:textId="58C71E5D" w:rsidR="003B2305" w:rsidRPr="00CA6552" w:rsidRDefault="003B2305" w:rsidP="00FB21F4">
      <w:pPr>
        <w:ind w:left="720" w:hanging="720"/>
      </w:pPr>
      <w:r w:rsidRPr="00CA6552">
        <w:t xml:space="preserve">United Nations Secretary-General’s High-level Panel on Global Sustainability. 2012. </w:t>
      </w:r>
      <w:r w:rsidRPr="00CA6552">
        <w:rPr>
          <w:i/>
        </w:rPr>
        <w:t>Resilient people, resilient planet: a future worth choosing</w:t>
      </w:r>
      <w:r w:rsidRPr="00CA6552">
        <w:t>. United Nations, New York, New York, USA.</w:t>
      </w:r>
    </w:p>
    <w:p w14:paraId="364503C9" w14:textId="40096934" w:rsidR="00E404C6" w:rsidRPr="00CA6552" w:rsidRDefault="00E404C6" w:rsidP="00E404C6">
      <w:pPr>
        <w:pStyle w:val="textbody"/>
        <w:ind w:left="720" w:right="0" w:hanging="720"/>
      </w:pPr>
    </w:p>
    <w:p w14:paraId="0DFD52D2" w14:textId="77777777" w:rsidR="00B71AF3" w:rsidRPr="00BB770A" w:rsidRDefault="00B71AF3" w:rsidP="00CA6552">
      <w:pPr>
        <w:pStyle w:val="Heading2"/>
        <w:numPr>
          <w:ilvl w:val="1"/>
          <w:numId w:val="4"/>
        </w:numPr>
        <w:spacing w:after="0"/>
      </w:pPr>
      <w:bookmarkStart w:id="55" w:name="_Toc493596127"/>
      <w:r w:rsidRPr="00BB770A">
        <w:t>Acknowledgements</w:t>
      </w:r>
      <w:bookmarkEnd w:id="55"/>
    </w:p>
    <w:p w14:paraId="61900978" w14:textId="77777777" w:rsidR="00CA6552" w:rsidRDefault="00CA6552" w:rsidP="00CA6552">
      <w:pPr>
        <w:pStyle w:val="textbody"/>
        <w:spacing w:after="0"/>
        <w:ind w:left="0" w:right="0"/>
      </w:pPr>
    </w:p>
    <w:p w14:paraId="0A575179" w14:textId="442061E6" w:rsidR="00B71AF3" w:rsidRDefault="00A553EC" w:rsidP="00CA6552">
      <w:pPr>
        <w:pStyle w:val="textbody"/>
        <w:spacing w:after="0"/>
        <w:ind w:left="0" w:right="0"/>
      </w:pPr>
      <w:r>
        <w:t xml:space="preserve">The development of the </w:t>
      </w:r>
      <w:proofErr w:type="spellStart"/>
      <w:r w:rsidR="001C3A37">
        <w:t>Telecoupling</w:t>
      </w:r>
      <w:proofErr w:type="spellEnd"/>
      <w:r w:rsidR="001C3A37">
        <w:t xml:space="preserve"> Toolbox </w:t>
      </w:r>
      <w:r>
        <w:t xml:space="preserve">has been supported </w:t>
      </w:r>
      <w:r w:rsidRPr="00A553EC">
        <w:t xml:space="preserve">by grants from </w:t>
      </w:r>
      <w:r w:rsidR="001C3A37">
        <w:t xml:space="preserve">the National Science Foundation, Michigan State University, and Michigan </w:t>
      </w:r>
      <w:proofErr w:type="spellStart"/>
      <w:r w:rsidR="001C3A37">
        <w:t>AgBioResearch</w:t>
      </w:r>
      <w:proofErr w:type="spellEnd"/>
      <w:r w:rsidR="001C3A37">
        <w:t>.</w:t>
      </w:r>
    </w:p>
    <w:p w14:paraId="1015A4F7" w14:textId="77777777" w:rsidR="00D10518" w:rsidRDefault="00D10518" w:rsidP="00CA6552">
      <w:pPr>
        <w:pStyle w:val="textbody"/>
        <w:spacing w:after="0"/>
        <w:ind w:left="0" w:right="0"/>
      </w:pPr>
    </w:p>
    <w:p w14:paraId="57346156" w14:textId="77777777" w:rsidR="00D10518" w:rsidRDefault="00D10518" w:rsidP="00D10518">
      <w:pPr>
        <w:pStyle w:val="Heading2"/>
        <w:numPr>
          <w:ilvl w:val="1"/>
          <w:numId w:val="5"/>
        </w:numPr>
        <w:spacing w:after="0"/>
      </w:pPr>
      <w:bookmarkStart w:id="56" w:name="_Toc493596128"/>
      <w:r>
        <w:t>License &amp; Copyright</w:t>
      </w:r>
      <w:bookmarkEnd w:id="56"/>
    </w:p>
    <w:p w14:paraId="11623BC7" w14:textId="77777777" w:rsidR="00D83DCA" w:rsidRDefault="00D83DCA" w:rsidP="00D83DCA">
      <w:pPr>
        <w:pStyle w:val="textbody"/>
      </w:pPr>
    </w:p>
    <w:p w14:paraId="67DF3251" w14:textId="623E0CEF" w:rsidR="00D83DCA" w:rsidRPr="00D83DCA" w:rsidRDefault="00D83DCA" w:rsidP="00D83DCA">
      <w:pPr>
        <w:pStyle w:val="NormalWeb"/>
        <w:shd w:val="clear" w:color="auto" w:fill="FFFFFF"/>
        <w:spacing w:before="150" w:beforeAutospacing="0" w:after="0" w:afterAutospacing="0"/>
        <w:rPr>
          <w:szCs w:val="21"/>
        </w:rPr>
      </w:pPr>
      <w:proofErr w:type="spellStart"/>
      <w:r w:rsidRPr="00D83DCA">
        <w:rPr>
          <w:szCs w:val="21"/>
        </w:rPr>
        <w:t>Telecoupling</w:t>
      </w:r>
      <w:proofErr w:type="spellEnd"/>
      <w:r w:rsidRPr="00D83DCA">
        <w:rPr>
          <w:szCs w:val="21"/>
        </w:rPr>
        <w:t xml:space="preserve"> Toolbox (“Software”) is the property of Michigan State University (“MSU”) and is made available solely for educational or non-commercial use. </w:t>
      </w:r>
    </w:p>
    <w:p w14:paraId="018325C3" w14:textId="77777777" w:rsidR="00D83DCA" w:rsidRPr="00D83DCA" w:rsidRDefault="00D83DCA" w:rsidP="00D83DCA">
      <w:pPr>
        <w:pStyle w:val="NormalWeb"/>
        <w:shd w:val="clear" w:color="auto" w:fill="FFFFFF"/>
        <w:spacing w:before="150" w:beforeAutospacing="0" w:after="0" w:afterAutospacing="0"/>
        <w:rPr>
          <w:szCs w:val="21"/>
        </w:rPr>
      </w:pPr>
    </w:p>
    <w:p w14:paraId="341157BE" w14:textId="7264563C" w:rsidR="00D83DCA" w:rsidRDefault="004D0302" w:rsidP="00D83DCA">
      <w:pPr>
        <w:pStyle w:val="HTMLPreformatted"/>
        <w:shd w:val="clear" w:color="auto" w:fill="FFFFFF"/>
        <w:rPr>
          <w:rFonts w:ascii="Consolas" w:hAnsi="Consolas"/>
          <w:color w:val="333333"/>
          <w:sz w:val="18"/>
          <w:szCs w:val="18"/>
        </w:rPr>
      </w:pPr>
      <w:r>
        <w:rPr>
          <w:rFonts w:ascii="Consolas" w:hAnsi="Consolas"/>
          <w:color w:val="333333"/>
          <w:sz w:val="18"/>
          <w:szCs w:val="18"/>
        </w:rPr>
        <w:t>Copyright © 2017</w:t>
      </w:r>
      <w:r w:rsidR="00D83DCA">
        <w:rPr>
          <w:rFonts w:ascii="Consolas" w:hAnsi="Consolas"/>
          <w:color w:val="333333"/>
          <w:sz w:val="18"/>
          <w:szCs w:val="18"/>
        </w:rPr>
        <w:t xml:space="preserve"> Board of Trustees of Michigan State University. All rights reserved</w:t>
      </w:r>
    </w:p>
    <w:p w14:paraId="185FE313" w14:textId="77777777" w:rsidR="00D83DCA" w:rsidRDefault="00D83DCA" w:rsidP="00D83DCA">
      <w:pPr>
        <w:pStyle w:val="HTMLPreformatted"/>
        <w:shd w:val="clear" w:color="auto" w:fill="FFFFFF"/>
        <w:rPr>
          <w:rFonts w:ascii="Consolas" w:hAnsi="Consolas"/>
          <w:color w:val="333333"/>
          <w:sz w:val="18"/>
          <w:szCs w:val="18"/>
        </w:rPr>
      </w:pPr>
      <w:bookmarkStart w:id="57" w:name="LICENSE-2"/>
      <w:bookmarkEnd w:id="57"/>
    </w:p>
    <w:p w14:paraId="31971B95" w14:textId="77777777" w:rsidR="00D83DCA" w:rsidRDefault="00D83DCA" w:rsidP="00D83DCA">
      <w:pPr>
        <w:pStyle w:val="HTMLPreformatted"/>
        <w:shd w:val="clear" w:color="auto" w:fill="FFFFFF"/>
        <w:rPr>
          <w:rFonts w:ascii="Consolas" w:hAnsi="Consolas"/>
          <w:color w:val="333333"/>
          <w:sz w:val="18"/>
          <w:szCs w:val="18"/>
        </w:rPr>
      </w:pPr>
      <w:bookmarkStart w:id="58" w:name="LICENSE-3"/>
      <w:bookmarkEnd w:id="58"/>
      <w:proofErr w:type="spellStart"/>
      <w:r>
        <w:rPr>
          <w:rFonts w:ascii="Consolas" w:hAnsi="Consolas"/>
          <w:color w:val="333333"/>
          <w:sz w:val="18"/>
          <w:szCs w:val="18"/>
        </w:rPr>
        <w:t>Telecoupling</w:t>
      </w:r>
      <w:proofErr w:type="spellEnd"/>
      <w:r>
        <w:rPr>
          <w:rFonts w:ascii="Consolas" w:hAnsi="Consolas"/>
          <w:color w:val="333333"/>
          <w:sz w:val="18"/>
          <w:szCs w:val="18"/>
        </w:rPr>
        <w:t xml:space="preserve"> Toolbox (“Software”) is the property of Michigan State University (“MSU”) and is made </w:t>
      </w:r>
    </w:p>
    <w:p w14:paraId="0D09E824" w14:textId="77777777" w:rsidR="00D83DCA" w:rsidRDefault="00D83DCA" w:rsidP="00D83DCA">
      <w:pPr>
        <w:pStyle w:val="HTMLPreformatted"/>
        <w:shd w:val="clear" w:color="auto" w:fill="FFFFFF"/>
        <w:rPr>
          <w:rFonts w:ascii="Consolas" w:hAnsi="Consolas"/>
          <w:color w:val="333333"/>
          <w:sz w:val="18"/>
          <w:szCs w:val="18"/>
        </w:rPr>
      </w:pPr>
      <w:bookmarkStart w:id="59" w:name="LICENSE-4"/>
      <w:bookmarkEnd w:id="59"/>
      <w:r>
        <w:rPr>
          <w:rFonts w:ascii="Consolas" w:hAnsi="Consolas"/>
          <w:color w:val="333333"/>
          <w:sz w:val="18"/>
          <w:szCs w:val="18"/>
        </w:rPr>
        <w:t xml:space="preserve">available solely for educational or non-commercial use.  Your receipt and use of the Software is governed by the following terms and conditions.  </w:t>
      </w:r>
    </w:p>
    <w:p w14:paraId="501B6BB8" w14:textId="77777777" w:rsidR="00D83DCA" w:rsidRDefault="00D83DCA" w:rsidP="00D83DCA">
      <w:pPr>
        <w:pStyle w:val="HTMLPreformatted"/>
        <w:shd w:val="clear" w:color="auto" w:fill="FFFFFF"/>
        <w:rPr>
          <w:rFonts w:ascii="Consolas" w:hAnsi="Consolas"/>
          <w:color w:val="333333"/>
          <w:sz w:val="18"/>
          <w:szCs w:val="18"/>
        </w:rPr>
      </w:pPr>
      <w:bookmarkStart w:id="60" w:name="LICENSE-5"/>
      <w:bookmarkEnd w:id="60"/>
      <w:r>
        <w:rPr>
          <w:rFonts w:ascii="Consolas" w:hAnsi="Consolas"/>
          <w:color w:val="333333"/>
          <w:sz w:val="18"/>
          <w:szCs w:val="18"/>
        </w:rPr>
        <w:t xml:space="preserve">If you are not willing to accept these terms and conditions, please do not download the Software.  </w:t>
      </w:r>
    </w:p>
    <w:p w14:paraId="470045FD" w14:textId="77777777" w:rsidR="00D83DCA" w:rsidRDefault="00D83DCA" w:rsidP="00D83DCA">
      <w:pPr>
        <w:pStyle w:val="HTMLPreformatted"/>
        <w:shd w:val="clear" w:color="auto" w:fill="FFFFFF"/>
        <w:rPr>
          <w:rFonts w:ascii="Consolas" w:hAnsi="Consolas"/>
          <w:color w:val="333333"/>
          <w:sz w:val="18"/>
          <w:szCs w:val="18"/>
        </w:rPr>
      </w:pPr>
      <w:bookmarkStart w:id="61" w:name="LICENSE-6"/>
      <w:bookmarkEnd w:id="61"/>
    </w:p>
    <w:p w14:paraId="7089D412" w14:textId="77777777" w:rsidR="00D83DCA" w:rsidRDefault="00D83DCA" w:rsidP="00D83DCA">
      <w:pPr>
        <w:pStyle w:val="HTMLPreformatted"/>
        <w:shd w:val="clear" w:color="auto" w:fill="FFFFFF"/>
        <w:rPr>
          <w:rFonts w:ascii="Consolas" w:hAnsi="Consolas"/>
          <w:color w:val="333333"/>
          <w:sz w:val="18"/>
          <w:szCs w:val="18"/>
        </w:rPr>
      </w:pPr>
      <w:bookmarkStart w:id="62" w:name="LICENSE-7"/>
      <w:bookmarkEnd w:id="62"/>
      <w:r>
        <w:rPr>
          <w:rFonts w:ascii="Consolas" w:hAnsi="Consolas"/>
          <w:color w:val="333333"/>
          <w:sz w:val="18"/>
          <w:szCs w:val="18"/>
        </w:rPr>
        <w:t xml:space="preserve">Except for third party materials included therein, MSU retains title to the Software, and you shall not obtain any ownership rights in Software. </w:t>
      </w:r>
    </w:p>
    <w:p w14:paraId="7299BC95" w14:textId="77777777" w:rsidR="00D83DCA" w:rsidRDefault="00D83DCA" w:rsidP="00D83DCA">
      <w:pPr>
        <w:pStyle w:val="HTMLPreformatted"/>
        <w:shd w:val="clear" w:color="auto" w:fill="FFFFFF"/>
        <w:rPr>
          <w:rFonts w:ascii="Consolas" w:hAnsi="Consolas"/>
          <w:color w:val="333333"/>
          <w:sz w:val="18"/>
          <w:szCs w:val="18"/>
        </w:rPr>
      </w:pPr>
      <w:bookmarkStart w:id="63" w:name="LICENSE-8"/>
      <w:bookmarkEnd w:id="63"/>
      <w:r>
        <w:rPr>
          <w:rFonts w:ascii="Consolas" w:hAnsi="Consolas"/>
          <w:color w:val="333333"/>
          <w:sz w:val="18"/>
          <w:szCs w:val="18"/>
        </w:rPr>
        <w:t xml:space="preserve"> </w:t>
      </w:r>
    </w:p>
    <w:p w14:paraId="0EE49EB0" w14:textId="77777777" w:rsidR="00D83DCA" w:rsidRDefault="00D83DCA" w:rsidP="00D83DCA">
      <w:pPr>
        <w:pStyle w:val="HTMLPreformatted"/>
        <w:shd w:val="clear" w:color="auto" w:fill="FFFFFF"/>
        <w:rPr>
          <w:rFonts w:ascii="Consolas" w:hAnsi="Consolas"/>
          <w:color w:val="333333"/>
          <w:sz w:val="18"/>
          <w:szCs w:val="18"/>
        </w:rPr>
      </w:pPr>
      <w:bookmarkStart w:id="64" w:name="LICENSE-9"/>
      <w:bookmarkEnd w:id="64"/>
      <w:r>
        <w:rPr>
          <w:rFonts w:ascii="Consolas" w:hAnsi="Consolas"/>
          <w:color w:val="333333"/>
          <w:sz w:val="18"/>
          <w:szCs w:val="18"/>
        </w:rPr>
        <w:t xml:space="preserve">Portions of Software include intellectual property of ESRI and its licensor and are used under license. Copyright © 2017 ESRI and its </w:t>
      </w:r>
      <w:proofErr w:type="gramStart"/>
      <w:r>
        <w:rPr>
          <w:rFonts w:ascii="Consolas" w:hAnsi="Consolas"/>
          <w:color w:val="333333"/>
          <w:sz w:val="18"/>
          <w:szCs w:val="18"/>
        </w:rPr>
        <w:t>licensors .</w:t>
      </w:r>
      <w:proofErr w:type="gramEnd"/>
      <w:r>
        <w:rPr>
          <w:rFonts w:ascii="Consolas" w:hAnsi="Consolas"/>
          <w:color w:val="333333"/>
          <w:sz w:val="18"/>
          <w:szCs w:val="18"/>
        </w:rPr>
        <w:t xml:space="preserve"> All rights reserved.</w:t>
      </w:r>
    </w:p>
    <w:p w14:paraId="73A87178" w14:textId="77777777" w:rsidR="00D83DCA" w:rsidRDefault="00D83DCA" w:rsidP="00D83DCA">
      <w:pPr>
        <w:pStyle w:val="HTMLPreformatted"/>
        <w:shd w:val="clear" w:color="auto" w:fill="FFFFFF"/>
        <w:rPr>
          <w:rFonts w:ascii="Consolas" w:hAnsi="Consolas"/>
          <w:color w:val="333333"/>
          <w:sz w:val="18"/>
          <w:szCs w:val="18"/>
        </w:rPr>
      </w:pPr>
      <w:bookmarkStart w:id="65" w:name="LICENSE-10"/>
      <w:bookmarkEnd w:id="65"/>
    </w:p>
    <w:p w14:paraId="2015F6E4" w14:textId="77777777" w:rsidR="00D83DCA" w:rsidRDefault="00D83DCA" w:rsidP="00D83DCA">
      <w:pPr>
        <w:pStyle w:val="HTMLPreformatted"/>
        <w:shd w:val="clear" w:color="auto" w:fill="FFFFFF"/>
        <w:rPr>
          <w:rFonts w:ascii="Consolas" w:hAnsi="Consolas"/>
          <w:color w:val="333333"/>
          <w:sz w:val="18"/>
          <w:szCs w:val="18"/>
        </w:rPr>
      </w:pPr>
      <w:bookmarkStart w:id="66" w:name="LICENSE-11"/>
      <w:bookmarkEnd w:id="66"/>
      <w:r>
        <w:rPr>
          <w:rFonts w:ascii="Consolas" w:hAnsi="Consolas"/>
          <w:color w:val="333333"/>
          <w:sz w:val="18"/>
          <w:szCs w:val="18"/>
        </w:rPr>
        <w:t xml:space="preserve">Redistribution and use of Software in source and binary forms, with or without modification, are </w:t>
      </w:r>
    </w:p>
    <w:p w14:paraId="05AD4AB2" w14:textId="77777777" w:rsidR="00D83DCA" w:rsidRDefault="00D83DCA" w:rsidP="00D83DCA">
      <w:pPr>
        <w:pStyle w:val="HTMLPreformatted"/>
        <w:shd w:val="clear" w:color="auto" w:fill="FFFFFF"/>
        <w:rPr>
          <w:rFonts w:ascii="Consolas" w:hAnsi="Consolas"/>
          <w:color w:val="333333"/>
          <w:sz w:val="18"/>
          <w:szCs w:val="18"/>
        </w:rPr>
      </w:pPr>
      <w:bookmarkStart w:id="67" w:name="LICENSE-12"/>
      <w:bookmarkEnd w:id="67"/>
      <w:r>
        <w:rPr>
          <w:rFonts w:ascii="Consolas" w:hAnsi="Consolas"/>
          <w:color w:val="333333"/>
          <w:sz w:val="18"/>
          <w:szCs w:val="18"/>
        </w:rPr>
        <w:t>permitted provided that redistributions of the Software include these terms and conditions.</w:t>
      </w:r>
    </w:p>
    <w:p w14:paraId="6417352D" w14:textId="77777777" w:rsidR="00D83DCA" w:rsidRDefault="00D83DCA" w:rsidP="00D83DCA">
      <w:pPr>
        <w:pStyle w:val="HTMLPreformatted"/>
        <w:shd w:val="clear" w:color="auto" w:fill="FFFFFF"/>
        <w:rPr>
          <w:rFonts w:ascii="Consolas" w:hAnsi="Consolas"/>
          <w:color w:val="333333"/>
          <w:sz w:val="18"/>
          <w:szCs w:val="18"/>
        </w:rPr>
      </w:pPr>
      <w:bookmarkStart w:id="68" w:name="LICENSE-13"/>
      <w:bookmarkEnd w:id="68"/>
      <w:r>
        <w:rPr>
          <w:rFonts w:ascii="Consolas" w:hAnsi="Consolas"/>
          <w:color w:val="333333"/>
          <w:sz w:val="18"/>
          <w:szCs w:val="18"/>
        </w:rPr>
        <w:t xml:space="preserve">YOU UNDERSTAND AND AGREE THAT THE SOFTWARE IS PROVIDED "AS IS", AND MSU DISCLAIMS ALL WARRANTIES, </w:t>
      </w:r>
    </w:p>
    <w:p w14:paraId="695FE71F" w14:textId="77777777" w:rsidR="00D83DCA" w:rsidRDefault="00D83DCA" w:rsidP="00D83DCA">
      <w:pPr>
        <w:pStyle w:val="HTMLPreformatted"/>
        <w:shd w:val="clear" w:color="auto" w:fill="FFFFFF"/>
        <w:rPr>
          <w:rFonts w:ascii="Consolas" w:hAnsi="Consolas"/>
          <w:color w:val="333333"/>
          <w:sz w:val="18"/>
          <w:szCs w:val="18"/>
        </w:rPr>
      </w:pPr>
      <w:bookmarkStart w:id="69" w:name="LICENSE-14"/>
      <w:bookmarkEnd w:id="69"/>
      <w:r>
        <w:rPr>
          <w:rFonts w:ascii="Consolas" w:hAnsi="Consolas"/>
          <w:color w:val="333333"/>
          <w:sz w:val="18"/>
          <w:szCs w:val="18"/>
        </w:rPr>
        <w:lastRenderedPageBreak/>
        <w:t xml:space="preserve">EXPRESS OR IMPLIED WITH REGARD TO SOFTWARE, INCLUDING, BUT NOT LIMITED TO, THE IMPLIED WARRANTIES OF MERCHANTABILITY, </w:t>
      </w:r>
    </w:p>
    <w:p w14:paraId="1F32800F" w14:textId="77777777" w:rsidR="00D83DCA" w:rsidRDefault="00D83DCA" w:rsidP="00D83DCA">
      <w:pPr>
        <w:pStyle w:val="HTMLPreformatted"/>
        <w:shd w:val="clear" w:color="auto" w:fill="FFFFFF"/>
        <w:rPr>
          <w:rFonts w:ascii="Consolas" w:hAnsi="Consolas"/>
          <w:color w:val="333333"/>
          <w:sz w:val="18"/>
          <w:szCs w:val="18"/>
        </w:rPr>
      </w:pPr>
      <w:bookmarkStart w:id="70" w:name="LICENSE-15"/>
      <w:bookmarkEnd w:id="70"/>
      <w:r>
        <w:rPr>
          <w:rFonts w:ascii="Consolas" w:hAnsi="Consolas"/>
          <w:color w:val="333333"/>
          <w:sz w:val="18"/>
          <w:szCs w:val="18"/>
        </w:rPr>
        <w:t xml:space="preserve">FITNESS FOR A PARTICULAR PURPOSE AND NONINFRINGEMENT OF THIRD PARTY PROPRIETARY RIGHTS. </w:t>
      </w:r>
    </w:p>
    <w:p w14:paraId="6F677339" w14:textId="77777777" w:rsidR="00D83DCA" w:rsidRDefault="00D83DCA" w:rsidP="00D83DCA">
      <w:pPr>
        <w:pStyle w:val="HTMLPreformatted"/>
        <w:shd w:val="clear" w:color="auto" w:fill="FFFFFF"/>
        <w:rPr>
          <w:rFonts w:ascii="Consolas" w:hAnsi="Consolas"/>
          <w:color w:val="333333"/>
          <w:sz w:val="18"/>
          <w:szCs w:val="18"/>
        </w:rPr>
      </w:pPr>
      <w:bookmarkStart w:id="71" w:name="LICENSE-16"/>
      <w:bookmarkEnd w:id="71"/>
    </w:p>
    <w:p w14:paraId="6EBC3F40" w14:textId="77777777" w:rsidR="00D83DCA" w:rsidRDefault="00D83DCA" w:rsidP="00D83DCA">
      <w:pPr>
        <w:pStyle w:val="HTMLPreformatted"/>
        <w:shd w:val="clear" w:color="auto" w:fill="FFFFFF"/>
        <w:rPr>
          <w:rFonts w:ascii="Consolas" w:hAnsi="Consolas"/>
          <w:color w:val="333333"/>
          <w:sz w:val="18"/>
          <w:szCs w:val="18"/>
        </w:rPr>
      </w:pPr>
      <w:bookmarkStart w:id="72" w:name="LICENSE-17"/>
      <w:bookmarkEnd w:id="72"/>
      <w:r>
        <w:rPr>
          <w:rFonts w:ascii="Consolas" w:hAnsi="Consolas"/>
          <w:color w:val="333333"/>
          <w:sz w:val="18"/>
          <w:szCs w:val="18"/>
        </w:rPr>
        <w:t xml:space="preserve">MSU ASSUMES NO LIABILITY UNDER THIS AGREEMENT. IN NO EVENT WILL MSU BE LIABLE FOR ANY LOSS OF DATA, LOST PROFITS, </w:t>
      </w:r>
    </w:p>
    <w:p w14:paraId="46D369AB" w14:textId="77777777" w:rsidR="00D83DCA" w:rsidRDefault="00D83DCA" w:rsidP="00D83DCA">
      <w:pPr>
        <w:pStyle w:val="HTMLPreformatted"/>
        <w:shd w:val="clear" w:color="auto" w:fill="FFFFFF"/>
        <w:rPr>
          <w:rFonts w:ascii="Consolas" w:hAnsi="Consolas"/>
          <w:color w:val="333333"/>
          <w:sz w:val="18"/>
          <w:szCs w:val="18"/>
        </w:rPr>
      </w:pPr>
      <w:bookmarkStart w:id="73" w:name="LICENSE-18"/>
      <w:bookmarkEnd w:id="73"/>
      <w:r>
        <w:rPr>
          <w:rFonts w:ascii="Consolas" w:hAnsi="Consolas"/>
          <w:color w:val="333333"/>
          <w:sz w:val="18"/>
          <w:szCs w:val="18"/>
        </w:rPr>
        <w:t xml:space="preserve">COST OF PROCUREMENT OF SUBSTITUTE TECHNOLOGY OR SERVICES OR FOR ANY SPECIAL, INCIDENTAL, CONSEQUENTIAL OR INDIRECT </w:t>
      </w:r>
    </w:p>
    <w:p w14:paraId="3789A2DB" w14:textId="77777777" w:rsidR="00D83DCA" w:rsidRDefault="00D83DCA" w:rsidP="00D83DCA">
      <w:pPr>
        <w:pStyle w:val="HTMLPreformatted"/>
        <w:shd w:val="clear" w:color="auto" w:fill="FFFFFF"/>
        <w:rPr>
          <w:rFonts w:ascii="Consolas" w:hAnsi="Consolas"/>
          <w:color w:val="333333"/>
          <w:sz w:val="18"/>
          <w:szCs w:val="18"/>
        </w:rPr>
      </w:pPr>
      <w:bookmarkStart w:id="74" w:name="LICENSE-19"/>
      <w:bookmarkEnd w:id="74"/>
      <w:r>
        <w:rPr>
          <w:rFonts w:ascii="Consolas" w:hAnsi="Consolas"/>
          <w:color w:val="333333"/>
          <w:sz w:val="18"/>
          <w:szCs w:val="18"/>
        </w:rPr>
        <w:t xml:space="preserve">DAMAGES ARISING FROM THE USE OF THE SOFTWARE OR OTHERWISE ARISING OUT OF THIS AGREEMENT, HOWEVER CAUSED AND ON ANY THEORY OF LIABILITY, </w:t>
      </w:r>
    </w:p>
    <w:p w14:paraId="36398E51" w14:textId="77777777" w:rsidR="00D83DCA" w:rsidRDefault="00D83DCA" w:rsidP="00D83DCA">
      <w:pPr>
        <w:pStyle w:val="HTMLPreformatted"/>
        <w:shd w:val="clear" w:color="auto" w:fill="FFFFFF"/>
        <w:rPr>
          <w:rFonts w:ascii="Consolas" w:hAnsi="Consolas"/>
          <w:color w:val="333333"/>
          <w:sz w:val="18"/>
          <w:szCs w:val="18"/>
        </w:rPr>
      </w:pPr>
      <w:bookmarkStart w:id="75" w:name="LICENSE-20"/>
      <w:bookmarkEnd w:id="75"/>
      <w:r>
        <w:rPr>
          <w:rFonts w:ascii="Consolas" w:hAnsi="Consolas"/>
          <w:color w:val="333333"/>
          <w:sz w:val="18"/>
          <w:szCs w:val="18"/>
        </w:rPr>
        <w:t xml:space="preserve">WHETHER FOR BREACH OF CONTRACT, TORT (INCLUDING NEGLIGENCE) OR OTHERWISE. THIS LIMITATION WILL APPLY EVEN IF MSU HAVE BEEN ADVISED OF THE POSSIBILITY OF SUCH DAMAGES. </w:t>
      </w:r>
    </w:p>
    <w:p w14:paraId="59157C56" w14:textId="77777777" w:rsidR="00D83DCA" w:rsidRDefault="00D83DCA" w:rsidP="00D83DCA">
      <w:pPr>
        <w:pStyle w:val="HTMLPreformatted"/>
        <w:shd w:val="clear" w:color="auto" w:fill="FFFFFF"/>
        <w:rPr>
          <w:rFonts w:ascii="Consolas" w:hAnsi="Consolas"/>
          <w:color w:val="333333"/>
          <w:sz w:val="18"/>
          <w:szCs w:val="18"/>
        </w:rPr>
      </w:pPr>
      <w:bookmarkStart w:id="76" w:name="LICENSE-21"/>
      <w:bookmarkEnd w:id="76"/>
      <w:r>
        <w:rPr>
          <w:rFonts w:ascii="Consolas" w:hAnsi="Consolas"/>
          <w:color w:val="333333"/>
          <w:sz w:val="18"/>
          <w:szCs w:val="18"/>
        </w:rPr>
        <w:t>THESE LIMITATIONS SHALL APPLY NOTWITHSTANDING THE FAILURE OF ESSENTIAL PURPOSE OF ANY LIMITED REMEDY.</w:t>
      </w:r>
    </w:p>
    <w:p w14:paraId="284FD0F3" w14:textId="77777777" w:rsidR="00D83DCA" w:rsidRDefault="00D83DCA" w:rsidP="00D83DCA">
      <w:pPr>
        <w:pStyle w:val="HTMLPreformatted"/>
        <w:shd w:val="clear" w:color="auto" w:fill="FFFFFF"/>
        <w:rPr>
          <w:rFonts w:ascii="Consolas" w:hAnsi="Consolas"/>
          <w:color w:val="333333"/>
          <w:sz w:val="18"/>
          <w:szCs w:val="18"/>
        </w:rPr>
      </w:pPr>
      <w:bookmarkStart w:id="77" w:name="LICENSE-22"/>
      <w:bookmarkEnd w:id="77"/>
    </w:p>
    <w:p w14:paraId="190FCEB9" w14:textId="77777777" w:rsidR="00D83DCA" w:rsidRDefault="00D83DCA" w:rsidP="00D83DCA">
      <w:pPr>
        <w:pStyle w:val="HTMLPreformatted"/>
        <w:shd w:val="clear" w:color="auto" w:fill="FFFFFF"/>
        <w:rPr>
          <w:rFonts w:ascii="Consolas" w:hAnsi="Consolas"/>
          <w:color w:val="333333"/>
          <w:sz w:val="18"/>
          <w:szCs w:val="18"/>
        </w:rPr>
      </w:pPr>
      <w:bookmarkStart w:id="78" w:name="LICENSE-23"/>
      <w:bookmarkEnd w:id="78"/>
      <w:r>
        <w:rPr>
          <w:rFonts w:ascii="Consolas" w:hAnsi="Consolas"/>
          <w:color w:val="333333"/>
          <w:sz w:val="18"/>
          <w:szCs w:val="18"/>
        </w:rPr>
        <w:t>You agree that Software will not be disclosed in violation of any applicable export control regulations.</w:t>
      </w:r>
    </w:p>
    <w:p w14:paraId="0E7A5DE3" w14:textId="77777777" w:rsidR="00D83DCA" w:rsidRDefault="00D83DCA" w:rsidP="00D83DCA">
      <w:pPr>
        <w:pStyle w:val="HTMLPreformatted"/>
        <w:shd w:val="clear" w:color="auto" w:fill="FFFFFF"/>
        <w:rPr>
          <w:rFonts w:ascii="Consolas" w:hAnsi="Consolas"/>
          <w:color w:val="333333"/>
          <w:sz w:val="18"/>
          <w:szCs w:val="18"/>
        </w:rPr>
      </w:pPr>
      <w:bookmarkStart w:id="79" w:name="LICENSE-24"/>
      <w:bookmarkEnd w:id="79"/>
    </w:p>
    <w:p w14:paraId="0770764E" w14:textId="77777777" w:rsidR="00D83DCA" w:rsidRDefault="00D83DCA" w:rsidP="00D83DCA">
      <w:pPr>
        <w:pStyle w:val="HTMLPreformatted"/>
        <w:shd w:val="clear" w:color="auto" w:fill="FFFFFF"/>
        <w:rPr>
          <w:rFonts w:ascii="Consolas" w:hAnsi="Consolas"/>
          <w:color w:val="333333"/>
          <w:sz w:val="18"/>
          <w:szCs w:val="18"/>
        </w:rPr>
      </w:pPr>
      <w:bookmarkStart w:id="80" w:name="LICENSE-25"/>
      <w:bookmarkEnd w:id="80"/>
      <w:r>
        <w:rPr>
          <w:rFonts w:ascii="Consolas" w:hAnsi="Consolas"/>
          <w:color w:val="333333"/>
          <w:sz w:val="18"/>
          <w:szCs w:val="18"/>
        </w:rPr>
        <w:t xml:space="preserve">Please include the following notice of attribution in any publications or presentations reporting on your use of the Software: </w:t>
      </w:r>
    </w:p>
    <w:p w14:paraId="00774197" w14:textId="77777777" w:rsidR="00D83DCA" w:rsidRDefault="00D83DCA" w:rsidP="00D83DCA">
      <w:pPr>
        <w:pStyle w:val="HTMLPreformatted"/>
        <w:shd w:val="clear" w:color="auto" w:fill="FFFFFF"/>
        <w:rPr>
          <w:rFonts w:ascii="Consolas" w:hAnsi="Consolas"/>
          <w:color w:val="333333"/>
          <w:sz w:val="18"/>
          <w:szCs w:val="18"/>
        </w:rPr>
      </w:pPr>
      <w:bookmarkStart w:id="81" w:name="LICENSE-26"/>
      <w:bookmarkEnd w:id="81"/>
    </w:p>
    <w:p w14:paraId="7A1BFA9E" w14:textId="77777777" w:rsidR="00D83DCA" w:rsidRDefault="00D83DCA" w:rsidP="00D83DCA">
      <w:pPr>
        <w:pStyle w:val="HTMLPreformatted"/>
        <w:shd w:val="clear" w:color="auto" w:fill="FFFFFF"/>
        <w:rPr>
          <w:rFonts w:ascii="Consolas" w:hAnsi="Consolas"/>
          <w:color w:val="333333"/>
          <w:sz w:val="18"/>
          <w:szCs w:val="18"/>
        </w:rPr>
      </w:pPr>
      <w:bookmarkStart w:id="82" w:name="LICENSE-27"/>
      <w:bookmarkEnd w:id="82"/>
      <w:proofErr w:type="spellStart"/>
      <w:r>
        <w:rPr>
          <w:rFonts w:ascii="Consolas" w:hAnsi="Consolas"/>
          <w:color w:val="333333"/>
          <w:sz w:val="18"/>
          <w:szCs w:val="18"/>
        </w:rPr>
        <w:t>Telecoupling</w:t>
      </w:r>
      <w:proofErr w:type="spellEnd"/>
      <w:r>
        <w:rPr>
          <w:rFonts w:ascii="Consolas" w:hAnsi="Consolas"/>
          <w:color w:val="333333"/>
          <w:sz w:val="18"/>
          <w:szCs w:val="18"/>
        </w:rPr>
        <w:t xml:space="preserve"> Toolbox [</w:t>
      </w:r>
      <w:proofErr w:type="spellStart"/>
      <w:r>
        <w:rPr>
          <w:rFonts w:ascii="Consolas" w:hAnsi="Consolas"/>
          <w:color w:val="333333"/>
          <w:sz w:val="18"/>
          <w:szCs w:val="18"/>
        </w:rPr>
        <w:t>version_number_here</w:t>
      </w:r>
      <w:proofErr w:type="spellEnd"/>
      <w:r>
        <w:rPr>
          <w:rFonts w:ascii="Consolas" w:hAnsi="Consolas"/>
          <w:color w:val="333333"/>
          <w:sz w:val="18"/>
          <w:szCs w:val="18"/>
        </w:rPr>
        <w:t xml:space="preserve">] (https://bitbucket.org/f-tonini/telecoupling-geoapp) developed by Dr. </w:t>
      </w:r>
      <w:proofErr w:type="spellStart"/>
      <w:r>
        <w:rPr>
          <w:rFonts w:ascii="Consolas" w:hAnsi="Consolas"/>
          <w:color w:val="333333"/>
          <w:sz w:val="18"/>
          <w:szCs w:val="18"/>
        </w:rPr>
        <w:t>Tonini</w:t>
      </w:r>
      <w:proofErr w:type="spellEnd"/>
      <w:r>
        <w:rPr>
          <w:rFonts w:ascii="Consolas" w:hAnsi="Consolas"/>
          <w:color w:val="333333"/>
          <w:sz w:val="18"/>
          <w:szCs w:val="18"/>
        </w:rPr>
        <w:t xml:space="preserve"> at Michigan State University.</w:t>
      </w:r>
    </w:p>
    <w:p w14:paraId="1E6A8B85" w14:textId="77777777" w:rsidR="00D83DCA" w:rsidRDefault="00D83DCA" w:rsidP="00D83DCA">
      <w:pPr>
        <w:pStyle w:val="HTMLPreformatted"/>
        <w:shd w:val="clear" w:color="auto" w:fill="FFFFFF"/>
        <w:rPr>
          <w:rFonts w:ascii="Consolas" w:hAnsi="Consolas"/>
          <w:color w:val="333333"/>
          <w:sz w:val="18"/>
          <w:szCs w:val="18"/>
        </w:rPr>
      </w:pPr>
      <w:bookmarkStart w:id="83" w:name="LICENSE-28"/>
      <w:bookmarkEnd w:id="83"/>
    </w:p>
    <w:p w14:paraId="78771F97" w14:textId="77777777" w:rsidR="00D83DCA" w:rsidRDefault="00D83DCA" w:rsidP="00D83DCA">
      <w:pPr>
        <w:pStyle w:val="HTMLPreformatted"/>
        <w:shd w:val="clear" w:color="auto" w:fill="FFFFFF"/>
        <w:rPr>
          <w:rFonts w:ascii="Consolas" w:hAnsi="Consolas"/>
          <w:color w:val="333333"/>
          <w:sz w:val="18"/>
          <w:szCs w:val="18"/>
        </w:rPr>
      </w:pPr>
      <w:bookmarkStart w:id="84" w:name="LICENSE-29"/>
      <w:bookmarkEnd w:id="84"/>
      <w:r>
        <w:rPr>
          <w:rFonts w:ascii="Consolas" w:hAnsi="Consolas"/>
          <w:color w:val="333333"/>
          <w:sz w:val="18"/>
          <w:szCs w:val="18"/>
        </w:rPr>
        <w:t>Other than the notice of attribution described above, neither the name of MSU nor the names of Software developers may be used without prior written permission.</w:t>
      </w:r>
    </w:p>
    <w:p w14:paraId="0D03DF7E" w14:textId="77777777" w:rsidR="00D83DCA" w:rsidRDefault="00D83DCA" w:rsidP="00D83DCA">
      <w:pPr>
        <w:pStyle w:val="HTMLPreformatted"/>
        <w:shd w:val="clear" w:color="auto" w:fill="FFFFFF"/>
        <w:rPr>
          <w:rFonts w:ascii="Consolas" w:hAnsi="Consolas"/>
          <w:color w:val="333333"/>
          <w:sz w:val="18"/>
          <w:szCs w:val="18"/>
        </w:rPr>
      </w:pPr>
      <w:bookmarkStart w:id="85" w:name="LICENSE-30"/>
      <w:bookmarkEnd w:id="85"/>
    </w:p>
    <w:p w14:paraId="68A18D28" w14:textId="77777777" w:rsidR="00D83DCA" w:rsidRDefault="00D83DCA" w:rsidP="00D83DCA">
      <w:pPr>
        <w:pStyle w:val="HTMLPreformatted"/>
        <w:shd w:val="clear" w:color="auto" w:fill="FFFFFF"/>
        <w:rPr>
          <w:rFonts w:ascii="Consolas" w:hAnsi="Consolas"/>
          <w:color w:val="333333"/>
          <w:sz w:val="18"/>
          <w:szCs w:val="18"/>
        </w:rPr>
      </w:pPr>
      <w:bookmarkStart w:id="86" w:name="LICENSE-31"/>
      <w:bookmarkEnd w:id="86"/>
      <w:r>
        <w:rPr>
          <w:rFonts w:ascii="Consolas" w:hAnsi="Consolas"/>
          <w:color w:val="333333"/>
          <w:sz w:val="18"/>
          <w:szCs w:val="18"/>
        </w:rPr>
        <w:t>If you have any questions about this agreement, please contact:</w:t>
      </w:r>
    </w:p>
    <w:p w14:paraId="18B13411" w14:textId="77777777" w:rsidR="00D83DCA" w:rsidRDefault="00D83DCA" w:rsidP="00D83DCA">
      <w:pPr>
        <w:pStyle w:val="HTMLPreformatted"/>
        <w:shd w:val="clear" w:color="auto" w:fill="FFFFFF"/>
        <w:rPr>
          <w:rFonts w:ascii="Consolas" w:hAnsi="Consolas"/>
          <w:color w:val="333333"/>
          <w:sz w:val="18"/>
          <w:szCs w:val="18"/>
        </w:rPr>
      </w:pPr>
      <w:bookmarkStart w:id="87" w:name="LICENSE-32"/>
      <w:bookmarkEnd w:id="87"/>
      <w:r>
        <w:rPr>
          <w:rFonts w:ascii="Consolas" w:hAnsi="Consolas"/>
          <w:color w:val="333333"/>
          <w:sz w:val="18"/>
          <w:szCs w:val="18"/>
        </w:rPr>
        <w:t>MSU Technologies</w:t>
      </w:r>
    </w:p>
    <w:p w14:paraId="61271F4E" w14:textId="77777777" w:rsidR="00D83DCA" w:rsidRDefault="00D83DCA" w:rsidP="00D83DCA">
      <w:pPr>
        <w:pStyle w:val="HTMLPreformatted"/>
        <w:shd w:val="clear" w:color="auto" w:fill="FFFFFF"/>
        <w:rPr>
          <w:rFonts w:ascii="Consolas" w:hAnsi="Consolas"/>
          <w:color w:val="333333"/>
          <w:sz w:val="18"/>
          <w:szCs w:val="18"/>
        </w:rPr>
      </w:pPr>
      <w:bookmarkStart w:id="88" w:name="LICENSE-33"/>
      <w:bookmarkEnd w:id="88"/>
      <w:r>
        <w:rPr>
          <w:rFonts w:ascii="Consolas" w:hAnsi="Consolas"/>
          <w:color w:val="333333"/>
          <w:sz w:val="18"/>
          <w:szCs w:val="18"/>
        </w:rPr>
        <w:t>msut@msu.edu</w:t>
      </w:r>
    </w:p>
    <w:p w14:paraId="34E8D6D7" w14:textId="77777777" w:rsidR="00D83DCA" w:rsidRDefault="00D83DCA" w:rsidP="00D83DCA">
      <w:pPr>
        <w:pStyle w:val="HTMLPreformatted"/>
        <w:shd w:val="clear" w:color="auto" w:fill="FFFFFF"/>
        <w:rPr>
          <w:rFonts w:ascii="Consolas" w:hAnsi="Consolas"/>
          <w:color w:val="333333"/>
          <w:sz w:val="18"/>
          <w:szCs w:val="18"/>
        </w:rPr>
      </w:pPr>
      <w:bookmarkStart w:id="89" w:name="LICENSE-34"/>
      <w:bookmarkEnd w:id="89"/>
      <w:r>
        <w:rPr>
          <w:rFonts w:ascii="Consolas" w:hAnsi="Consolas"/>
          <w:color w:val="333333"/>
          <w:sz w:val="18"/>
          <w:szCs w:val="18"/>
        </w:rPr>
        <w:t>TEC2017-0047</w:t>
      </w:r>
    </w:p>
    <w:p w14:paraId="1F4C63C3" w14:textId="77777777" w:rsidR="00D83DCA" w:rsidRPr="00D83DCA" w:rsidRDefault="00D83DCA" w:rsidP="00D83DCA">
      <w:pPr>
        <w:pStyle w:val="NormalWeb"/>
        <w:shd w:val="clear" w:color="auto" w:fill="FFFFFF"/>
        <w:spacing w:before="150" w:beforeAutospacing="0" w:after="0" w:afterAutospacing="0"/>
        <w:rPr>
          <w:szCs w:val="21"/>
        </w:rPr>
      </w:pPr>
    </w:p>
    <w:p w14:paraId="789A44DC" w14:textId="77777777" w:rsidR="00D83DCA" w:rsidRPr="00D83DCA" w:rsidRDefault="00D83DCA" w:rsidP="00D83DCA">
      <w:pPr>
        <w:numPr>
          <w:ilvl w:val="0"/>
          <w:numId w:val="39"/>
        </w:numPr>
        <w:shd w:val="clear" w:color="auto" w:fill="FFFFFF"/>
        <w:spacing w:before="100" w:beforeAutospacing="1" w:after="100" w:afterAutospacing="1"/>
        <w:ind w:left="0"/>
        <w:rPr>
          <w:szCs w:val="21"/>
        </w:rPr>
      </w:pPr>
      <w:r w:rsidRPr="00D83DCA">
        <w:rPr>
          <w:szCs w:val="21"/>
        </w:rPr>
        <w:t>This toolbox depends on the R Statistical Computing Software:</w:t>
      </w:r>
    </w:p>
    <w:p w14:paraId="51509A4A" w14:textId="77777777" w:rsidR="00D83DCA" w:rsidRPr="00D83DCA" w:rsidRDefault="00D83DCA" w:rsidP="00D83DCA">
      <w:pPr>
        <w:pStyle w:val="NormalWeb"/>
        <w:shd w:val="clear" w:color="auto" w:fill="FFFFFF"/>
        <w:spacing w:before="150" w:beforeAutospacing="0" w:after="0" w:afterAutospacing="0"/>
        <w:rPr>
          <w:szCs w:val="21"/>
        </w:rPr>
      </w:pPr>
      <w:r w:rsidRPr="00D83DCA">
        <w:rPr>
          <w:szCs w:val="21"/>
        </w:rPr>
        <w:t>© 2017 The</w:t>
      </w:r>
      <w:r w:rsidRPr="00D83DCA">
        <w:rPr>
          <w:rStyle w:val="apple-converted-space"/>
          <w:szCs w:val="21"/>
        </w:rPr>
        <w:t> </w:t>
      </w:r>
      <w:hyperlink r:id="rId28" w:history="1">
        <w:r w:rsidRPr="00D83DCA">
          <w:rPr>
            <w:rStyle w:val="Hyperlink"/>
            <w:color w:val="auto"/>
            <w:szCs w:val="21"/>
          </w:rPr>
          <w:t>R Foundation for Statistical Computing</w:t>
        </w:r>
      </w:hyperlink>
      <w:r w:rsidRPr="00D83DCA">
        <w:rPr>
          <w:szCs w:val="21"/>
        </w:rPr>
        <w:t>. R is free software and comes with ABSOLUTELY NO WARRANTY. See the</w:t>
      </w:r>
      <w:r w:rsidRPr="00D83DCA">
        <w:rPr>
          <w:rStyle w:val="apple-converted-space"/>
          <w:szCs w:val="21"/>
        </w:rPr>
        <w:t> </w:t>
      </w:r>
      <w:hyperlink r:id="rId29" w:history="1">
        <w:r w:rsidRPr="00D83DCA">
          <w:rPr>
            <w:rStyle w:val="Hyperlink"/>
            <w:color w:val="auto"/>
            <w:szCs w:val="21"/>
          </w:rPr>
          <w:t>COPYRIGHTS</w:t>
        </w:r>
      </w:hyperlink>
      <w:r w:rsidRPr="00D83DCA">
        <w:rPr>
          <w:rStyle w:val="apple-converted-space"/>
          <w:szCs w:val="21"/>
        </w:rPr>
        <w:t> </w:t>
      </w:r>
      <w:r w:rsidRPr="00D83DCA">
        <w:rPr>
          <w:szCs w:val="21"/>
        </w:rPr>
        <w:t>file for details.</w:t>
      </w:r>
    </w:p>
    <w:p w14:paraId="1C3BF827" w14:textId="77777777" w:rsidR="00D83DCA" w:rsidRPr="00D83DCA" w:rsidRDefault="00D83DCA" w:rsidP="00D83DCA">
      <w:pPr>
        <w:numPr>
          <w:ilvl w:val="0"/>
          <w:numId w:val="40"/>
        </w:numPr>
        <w:shd w:val="clear" w:color="auto" w:fill="FFFFFF"/>
        <w:spacing w:before="100" w:beforeAutospacing="1" w:after="100" w:afterAutospacing="1"/>
        <w:ind w:left="0"/>
        <w:rPr>
          <w:szCs w:val="21"/>
        </w:rPr>
      </w:pPr>
      <w:r w:rsidRPr="00D83DCA">
        <w:rPr>
          <w:szCs w:val="21"/>
        </w:rPr>
        <w:t>This toolbox depends on</w:t>
      </w:r>
      <w:r w:rsidRPr="00D83DCA">
        <w:rPr>
          <w:rStyle w:val="apple-converted-space"/>
          <w:szCs w:val="21"/>
        </w:rPr>
        <w:t> </w:t>
      </w:r>
      <w:hyperlink r:id="rId30" w:history="1">
        <w:r w:rsidRPr="00D83DCA">
          <w:rPr>
            <w:rStyle w:val="Hyperlink"/>
            <w:color w:val="auto"/>
            <w:szCs w:val="21"/>
          </w:rPr>
          <w:t>ESRI software</w:t>
        </w:r>
      </w:hyperlink>
      <w:r w:rsidRPr="00D83DCA">
        <w:rPr>
          <w:szCs w:val="21"/>
        </w:rPr>
        <w:t>:</w:t>
      </w:r>
    </w:p>
    <w:p w14:paraId="43ABBFE4" w14:textId="77777777" w:rsidR="00D83DCA" w:rsidRPr="00D83DCA" w:rsidRDefault="00D83DCA" w:rsidP="00D83DCA">
      <w:pPr>
        <w:pStyle w:val="NormalWeb"/>
        <w:shd w:val="clear" w:color="auto" w:fill="FFFFFF"/>
        <w:spacing w:before="150" w:beforeAutospacing="0" w:after="0" w:afterAutospacing="0"/>
        <w:rPr>
          <w:szCs w:val="21"/>
        </w:rPr>
      </w:pPr>
      <w:r w:rsidRPr="00D83DCA">
        <w:rPr>
          <w:szCs w:val="21"/>
        </w:rPr>
        <w:t>© 2017 ESRI. See the</w:t>
      </w:r>
      <w:r w:rsidRPr="00D83DCA">
        <w:rPr>
          <w:rStyle w:val="apple-converted-space"/>
          <w:szCs w:val="21"/>
        </w:rPr>
        <w:t> </w:t>
      </w:r>
      <w:hyperlink r:id="rId31" w:history="1">
        <w:r w:rsidRPr="00D83DCA">
          <w:rPr>
            <w:rStyle w:val="Hyperlink"/>
            <w:color w:val="auto"/>
            <w:szCs w:val="21"/>
          </w:rPr>
          <w:t>Software License and Agreement</w:t>
        </w:r>
      </w:hyperlink>
      <w:r w:rsidRPr="00D83DCA">
        <w:rPr>
          <w:rStyle w:val="apple-converted-space"/>
          <w:szCs w:val="21"/>
        </w:rPr>
        <w:t> </w:t>
      </w:r>
      <w:r w:rsidRPr="00D83DCA">
        <w:rPr>
          <w:szCs w:val="21"/>
        </w:rPr>
        <w:t>for details.</w:t>
      </w:r>
    </w:p>
    <w:p w14:paraId="2EED71DC" w14:textId="77777777" w:rsidR="00D83DCA" w:rsidRPr="00D83DCA" w:rsidRDefault="00D83DCA" w:rsidP="00D83DCA">
      <w:pPr>
        <w:numPr>
          <w:ilvl w:val="0"/>
          <w:numId w:val="41"/>
        </w:numPr>
        <w:shd w:val="clear" w:color="auto" w:fill="FFFFFF"/>
        <w:spacing w:before="100" w:beforeAutospacing="1" w:after="100" w:afterAutospacing="1"/>
        <w:ind w:left="0"/>
        <w:rPr>
          <w:szCs w:val="21"/>
        </w:rPr>
      </w:pPr>
      <w:r w:rsidRPr="00D83DCA">
        <w:rPr>
          <w:szCs w:val="21"/>
        </w:rPr>
        <w:t>This toolbox depends on</w:t>
      </w:r>
      <w:r w:rsidRPr="00D83DCA">
        <w:rPr>
          <w:rStyle w:val="apple-converted-space"/>
          <w:szCs w:val="21"/>
        </w:rPr>
        <w:t> </w:t>
      </w:r>
      <w:proofErr w:type="spellStart"/>
      <w:r w:rsidR="00CB582B">
        <w:fldChar w:fldCharType="begin"/>
      </w:r>
      <w:r w:rsidR="00CB582B">
        <w:instrText xml:space="preserve"> HYPERLINK "http://www.naturalcapitalproject.org/invest/" </w:instrText>
      </w:r>
      <w:r w:rsidR="00CB582B">
        <w:fldChar w:fldCharType="separate"/>
      </w:r>
      <w:r w:rsidRPr="00D83DCA">
        <w:rPr>
          <w:rStyle w:val="Hyperlink"/>
          <w:color w:val="auto"/>
          <w:szCs w:val="21"/>
        </w:rPr>
        <w:t>InVEST</w:t>
      </w:r>
      <w:proofErr w:type="spellEnd"/>
      <w:r w:rsidRPr="00D83DCA">
        <w:rPr>
          <w:rStyle w:val="Hyperlink"/>
          <w:color w:val="auto"/>
          <w:szCs w:val="21"/>
        </w:rPr>
        <w:t xml:space="preserve"> - Natural Capital Project software</w:t>
      </w:r>
      <w:r w:rsidR="00CB582B">
        <w:rPr>
          <w:rStyle w:val="Hyperlink"/>
          <w:color w:val="auto"/>
          <w:szCs w:val="21"/>
        </w:rPr>
        <w:fldChar w:fldCharType="end"/>
      </w:r>
      <w:r w:rsidRPr="00D83DCA">
        <w:rPr>
          <w:szCs w:val="21"/>
        </w:rPr>
        <w:t>:</w:t>
      </w:r>
    </w:p>
    <w:p w14:paraId="6635CB34" w14:textId="77777777" w:rsidR="00D83DCA" w:rsidRPr="00D83DCA" w:rsidRDefault="00D83DCA" w:rsidP="00D83DCA">
      <w:pPr>
        <w:pStyle w:val="NormalWeb"/>
        <w:shd w:val="clear" w:color="auto" w:fill="FFFFFF"/>
        <w:spacing w:before="150" w:beforeAutospacing="0" w:after="0" w:afterAutospacing="0"/>
        <w:rPr>
          <w:szCs w:val="21"/>
        </w:rPr>
      </w:pPr>
      <w:r w:rsidRPr="00D83DCA">
        <w:rPr>
          <w:szCs w:val="21"/>
        </w:rPr>
        <w:t xml:space="preserve">© 2017 </w:t>
      </w:r>
      <w:proofErr w:type="spellStart"/>
      <w:r w:rsidRPr="00D83DCA">
        <w:rPr>
          <w:szCs w:val="21"/>
        </w:rPr>
        <w:t>NatCap</w:t>
      </w:r>
      <w:proofErr w:type="spellEnd"/>
      <w:r w:rsidRPr="00D83DCA">
        <w:rPr>
          <w:szCs w:val="21"/>
        </w:rPr>
        <w:t xml:space="preserve"> Project. See the</w:t>
      </w:r>
      <w:r w:rsidRPr="00D83DCA">
        <w:rPr>
          <w:rStyle w:val="apple-converted-space"/>
          <w:szCs w:val="21"/>
        </w:rPr>
        <w:t> </w:t>
      </w:r>
      <w:hyperlink r:id="rId32" w:history="1">
        <w:r w:rsidRPr="00D83DCA">
          <w:rPr>
            <w:rStyle w:val="Hyperlink"/>
            <w:color w:val="auto"/>
            <w:szCs w:val="21"/>
          </w:rPr>
          <w:t>Software License and Agreement</w:t>
        </w:r>
      </w:hyperlink>
      <w:r w:rsidRPr="00D83DCA">
        <w:rPr>
          <w:rStyle w:val="apple-converted-space"/>
          <w:szCs w:val="21"/>
        </w:rPr>
        <w:t> </w:t>
      </w:r>
      <w:r w:rsidRPr="00D83DCA">
        <w:rPr>
          <w:szCs w:val="21"/>
        </w:rPr>
        <w:t>for details.</w:t>
      </w:r>
    </w:p>
    <w:p w14:paraId="73D1F704" w14:textId="77777777" w:rsidR="00D83DCA" w:rsidRDefault="00D83DCA" w:rsidP="00D83DCA">
      <w:pPr>
        <w:pStyle w:val="textbody"/>
      </w:pPr>
    </w:p>
    <w:p w14:paraId="009BF5D2" w14:textId="77777777" w:rsidR="00D83DCA" w:rsidRPr="00D83DCA" w:rsidRDefault="00D83DCA" w:rsidP="00D83DCA">
      <w:pPr>
        <w:pStyle w:val="textbody"/>
      </w:pPr>
    </w:p>
    <w:p w14:paraId="0F86F6F0" w14:textId="77777777" w:rsidR="00D10518" w:rsidRDefault="00D10518" w:rsidP="00D10518">
      <w:pPr>
        <w:pStyle w:val="textbody"/>
        <w:ind w:left="0" w:right="0" w:firstLine="720"/>
      </w:pPr>
    </w:p>
    <w:p w14:paraId="03C154AD" w14:textId="1F544EDE" w:rsidR="00032046" w:rsidRPr="007C467E" w:rsidRDefault="00032046" w:rsidP="00F45086">
      <w:pPr>
        <w:pStyle w:val="Heading1"/>
        <w:numPr>
          <w:ilvl w:val="0"/>
          <w:numId w:val="4"/>
        </w:numPr>
        <w:rPr>
          <w:b/>
          <w:caps/>
        </w:rPr>
      </w:pPr>
      <w:bookmarkStart w:id="90" w:name="_Toc493596129"/>
      <w:r w:rsidRPr="007C467E">
        <w:rPr>
          <w:b/>
          <w:caps/>
        </w:rPr>
        <w:lastRenderedPageBreak/>
        <w:t>Tutorials</w:t>
      </w:r>
      <w:bookmarkEnd w:id="90"/>
    </w:p>
    <w:p w14:paraId="4075D6E1" w14:textId="77777777" w:rsidR="00032046" w:rsidRPr="00032046" w:rsidRDefault="00032046" w:rsidP="00032046">
      <w:pPr>
        <w:pStyle w:val="textbody"/>
      </w:pPr>
    </w:p>
    <w:p w14:paraId="7807BD09" w14:textId="77777777" w:rsidR="00404CB1" w:rsidRDefault="005034D9" w:rsidP="0037442E">
      <w:pPr>
        <w:pStyle w:val="textbody"/>
        <w:ind w:left="0" w:right="0"/>
      </w:pPr>
      <w:r>
        <w:t>The following tutorials will guide you through examples of potential application of each script tool using the sample data provided with the toolbox (</w:t>
      </w:r>
      <w:r w:rsidRPr="005034D9">
        <w:rPr>
          <w:i/>
        </w:rPr>
        <w:t>SampleData.zip</w:t>
      </w:r>
      <w:r>
        <w:t xml:space="preserve">). You can either use the </w:t>
      </w:r>
      <w:proofErr w:type="spellStart"/>
      <w:r>
        <w:t>basemap</w:t>
      </w:r>
      <w:proofErr w:type="spellEnd"/>
      <w:r>
        <w:t xml:space="preserve"> and operational layers </w:t>
      </w:r>
      <w:r w:rsidR="00800501">
        <w:t xml:space="preserve">provided with </w:t>
      </w:r>
      <w:r>
        <w:t xml:space="preserve">the </w:t>
      </w:r>
      <w:proofErr w:type="spellStart"/>
      <w:r w:rsidRPr="005034D9">
        <w:rPr>
          <w:i/>
        </w:rPr>
        <w:t>TelecouplingApplication.mxd</w:t>
      </w:r>
      <w:proofErr w:type="spellEnd"/>
      <w:r>
        <w:t xml:space="preserve"> file or start a brand new </w:t>
      </w:r>
      <w:r w:rsidR="00800501">
        <w:t xml:space="preserve">map and use one of the </w:t>
      </w:r>
      <w:proofErr w:type="spellStart"/>
      <w:r w:rsidR="00800501">
        <w:t>basemaps</w:t>
      </w:r>
      <w:proofErr w:type="spellEnd"/>
      <w:r w:rsidR="00800501">
        <w:t xml:space="preserve"> freely provided by ESRI (File &gt; Add Data &gt; Add </w:t>
      </w:r>
      <w:proofErr w:type="spellStart"/>
      <w:r w:rsidR="00800501">
        <w:t>Basemap</w:t>
      </w:r>
      <w:proofErr w:type="spellEnd"/>
      <w:r w:rsidR="00800501">
        <w:t xml:space="preserve">…) or a global administrative layer that fits your purpose. All ESRI </w:t>
      </w:r>
      <w:proofErr w:type="spellStart"/>
      <w:r w:rsidR="00800501">
        <w:t>basemaps</w:t>
      </w:r>
      <w:proofErr w:type="spellEnd"/>
      <w:r w:rsidR="00800501">
        <w:t xml:space="preserve"> are by default using a Web Mercator coordinate system, typically found in most online web applications (e.g. Google Maps, Bing Maps). If you decide to use your own background administrative layer that is in a different coordinate system, ArcGIS will automatically re-project any additional layers (including output from </w:t>
      </w:r>
      <w:proofErr w:type="spellStart"/>
      <w:r w:rsidR="00800501">
        <w:t>geoprocessing</w:t>
      </w:r>
      <w:proofErr w:type="spellEnd"/>
      <w:r w:rsidR="00800501">
        <w:t xml:space="preserve"> tools) on-the-fly to the coordinate system of the first layer in your map.</w:t>
      </w:r>
      <w:r w:rsidR="00B9555D">
        <w:t xml:space="preserve"> </w:t>
      </w:r>
    </w:p>
    <w:p w14:paraId="74C626EF" w14:textId="5BEBE9AB" w:rsidR="005034D9" w:rsidRDefault="00B9555D" w:rsidP="0037442E">
      <w:pPr>
        <w:pStyle w:val="textbody"/>
        <w:ind w:left="0" w:right="0"/>
      </w:pPr>
      <w:r w:rsidRPr="00C672A9">
        <w:rPr>
          <w:i/>
          <w:u w:val="single"/>
        </w:rPr>
        <w:t>NOTE</w:t>
      </w:r>
      <w:r w:rsidRPr="00B9555D">
        <w:rPr>
          <w:i/>
        </w:rPr>
        <w:t>: Although ArcGIS projects on-the-fly to avoid projection mismatch, we always encourage the user to have all layers in the same coordinate system appropriate for the scale of analysis and case study</w:t>
      </w:r>
      <w:r>
        <w:t>.</w:t>
      </w:r>
    </w:p>
    <w:p w14:paraId="32F182E0" w14:textId="26848226" w:rsidR="00CE3F4D" w:rsidRPr="00CE3F4D" w:rsidRDefault="00CE3F4D" w:rsidP="00CE3F4D">
      <w:pPr>
        <w:autoSpaceDE w:val="0"/>
        <w:autoSpaceDN w:val="0"/>
        <w:adjustRightInd w:val="0"/>
        <w:rPr>
          <w:b/>
          <w:i/>
        </w:rPr>
      </w:pPr>
      <w:r w:rsidRPr="00CE3F4D">
        <w:rPr>
          <w:b/>
          <w:i/>
          <w:u w:val="single"/>
        </w:rPr>
        <w:t>NOTE</w:t>
      </w:r>
      <w:r w:rsidRPr="00CE3F4D">
        <w:rPr>
          <w:b/>
          <w:i/>
        </w:rPr>
        <w:t xml:space="preserve">: some basic level of proficiency in ArcGIS Desktop is necessary to better follow the tutorial examples shown in Chapter 4. </w:t>
      </w:r>
    </w:p>
    <w:p w14:paraId="5E516C2D" w14:textId="77777777" w:rsidR="005034D9" w:rsidRDefault="005034D9" w:rsidP="0037442E">
      <w:pPr>
        <w:pStyle w:val="textbody"/>
        <w:ind w:left="0" w:right="0"/>
      </w:pPr>
    </w:p>
    <w:p w14:paraId="141A989C" w14:textId="6CD44650" w:rsidR="008857E6" w:rsidRPr="000057DB" w:rsidRDefault="008857E6" w:rsidP="008857E6">
      <w:pPr>
        <w:pStyle w:val="Heading2"/>
        <w:numPr>
          <w:ilvl w:val="1"/>
          <w:numId w:val="4"/>
        </w:numPr>
        <w:spacing w:after="0"/>
        <w:rPr>
          <w:caps/>
        </w:rPr>
      </w:pPr>
      <w:bookmarkStart w:id="91" w:name="_Toc493596130"/>
      <w:r>
        <w:rPr>
          <w:caps/>
        </w:rPr>
        <w:t>SAMPLE DATASET</w:t>
      </w:r>
      <w:bookmarkEnd w:id="91"/>
    </w:p>
    <w:p w14:paraId="78F96B17" w14:textId="77777777" w:rsidR="008857E6" w:rsidRDefault="008857E6" w:rsidP="008857E6">
      <w:pPr>
        <w:pStyle w:val="textbody"/>
        <w:spacing w:after="0"/>
        <w:ind w:left="0" w:right="0"/>
      </w:pPr>
    </w:p>
    <w:p w14:paraId="3AED54E5" w14:textId="179D098D" w:rsidR="003325B4" w:rsidRDefault="008857E6" w:rsidP="005A74A4">
      <w:pPr>
        <w:pStyle w:val="textbody"/>
        <w:spacing w:after="0"/>
        <w:ind w:left="0" w:right="0"/>
      </w:pPr>
      <w:r>
        <w:t xml:space="preserve">The sample dataset provided with the </w:t>
      </w:r>
      <w:proofErr w:type="spellStart"/>
      <w:r>
        <w:t>telecoupling</w:t>
      </w:r>
      <w:proofErr w:type="spellEnd"/>
      <w:r>
        <w:t xml:space="preserve"> toolbox has data on </w:t>
      </w:r>
      <w:r w:rsidR="005A74A4">
        <w:t xml:space="preserve">six different types of </w:t>
      </w:r>
      <w:proofErr w:type="spellStart"/>
      <w:r w:rsidR="005A74A4">
        <w:t>telecoupling</w:t>
      </w:r>
      <w:proofErr w:type="spellEnd"/>
      <w:r w:rsidR="005A74A4">
        <w:t xml:space="preserve">: wildlife transfer, tourism (eco-tourism), agricultural trade, industrial trade, conservation subsidies, </w:t>
      </w:r>
      <w:r w:rsidR="00E9289F">
        <w:t xml:space="preserve">and </w:t>
      </w:r>
      <w:r w:rsidR="005A74A4">
        <w:t xml:space="preserve">information dissemination. </w:t>
      </w:r>
      <w:r w:rsidR="00E9289F">
        <w:t xml:space="preserve">Inside the </w:t>
      </w:r>
      <w:proofErr w:type="spellStart"/>
      <w:r w:rsidR="00E9289F" w:rsidRPr="00E9289F">
        <w:rPr>
          <w:i/>
        </w:rPr>
        <w:t>SampleData</w:t>
      </w:r>
      <w:proofErr w:type="spellEnd"/>
      <w:r w:rsidR="00E9289F">
        <w:t xml:space="preserve"> folder, you will also find several other subfolders divided by topic which will be used in some of the following tutorials (Fig. 3).</w:t>
      </w:r>
      <w:r w:rsidR="001326A1">
        <w:t xml:space="preserve"> </w:t>
      </w:r>
    </w:p>
    <w:p w14:paraId="6E235980" w14:textId="77777777" w:rsidR="005B4925" w:rsidRDefault="005B4925" w:rsidP="005A74A4">
      <w:pPr>
        <w:pStyle w:val="textbody"/>
        <w:spacing w:after="0"/>
        <w:ind w:left="0" w:right="0"/>
        <w:rPr>
          <w:b/>
        </w:rPr>
      </w:pPr>
    </w:p>
    <w:p w14:paraId="2C3C3F13" w14:textId="59F02E0C" w:rsidR="005A74A4" w:rsidRDefault="005B4925" w:rsidP="005A74A4">
      <w:pPr>
        <w:pStyle w:val="textbody"/>
        <w:spacing w:after="0"/>
        <w:ind w:left="0" w:right="0"/>
      </w:pPr>
      <w:r>
        <w:rPr>
          <w:b/>
        </w:rPr>
        <w:t>DISCLOSURE ON DATA USAGE</w:t>
      </w:r>
      <w:r w:rsidR="001326A1" w:rsidRPr="003325B4">
        <w:rPr>
          <w:b/>
        </w:rPr>
        <w:t xml:space="preserve">: the sample datasets were either partially modified, or their format changed in some case from the original datasets to protect privacy and sensitive data when deemed appropriate. Use the sample datasets for learning purposes only and </w:t>
      </w:r>
      <w:r w:rsidR="003325B4" w:rsidRPr="003325B4">
        <w:rPr>
          <w:b/>
        </w:rPr>
        <w:t xml:space="preserve">under no circumstances data should be used to inform any policy. Please refer to the </w:t>
      </w:r>
      <w:proofErr w:type="spellStart"/>
      <w:r w:rsidR="003325B4" w:rsidRPr="003325B4">
        <w:rPr>
          <w:b/>
        </w:rPr>
        <w:t>Telecoupling</w:t>
      </w:r>
      <w:proofErr w:type="spellEnd"/>
      <w:r w:rsidR="003325B4" w:rsidRPr="003325B4">
        <w:rPr>
          <w:b/>
        </w:rPr>
        <w:t xml:space="preserve"> Toolbox license agreement for more details.</w:t>
      </w:r>
      <w:r w:rsidR="003325B4">
        <w:t xml:space="preserve"> </w:t>
      </w:r>
    </w:p>
    <w:p w14:paraId="2E9BD2D4" w14:textId="77777777" w:rsidR="00E9289F" w:rsidRDefault="00E9289F" w:rsidP="005A74A4">
      <w:pPr>
        <w:pStyle w:val="textbody"/>
        <w:spacing w:after="0"/>
        <w:ind w:left="0" w:right="0"/>
      </w:pPr>
    </w:p>
    <w:p w14:paraId="6705B016" w14:textId="24B1EBEE" w:rsidR="00E9289F" w:rsidRDefault="003E6D1C" w:rsidP="00E9289F">
      <w:pPr>
        <w:pStyle w:val="textbody"/>
        <w:spacing w:after="0"/>
        <w:ind w:left="0" w:right="0"/>
        <w:jc w:val="center"/>
      </w:pPr>
      <w:r>
        <w:rPr>
          <w:noProof/>
        </w:rPr>
        <w:lastRenderedPageBreak/>
        <w:drawing>
          <wp:inline distT="0" distB="0" distL="0" distR="0" wp14:anchorId="58B4D1B1" wp14:editId="50B33474">
            <wp:extent cx="4772691" cy="3019846"/>
            <wp:effectExtent l="0" t="0" r="889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folder.png"/>
                    <pic:cNvPicPr/>
                  </pic:nvPicPr>
                  <pic:blipFill>
                    <a:blip r:embed="rId33">
                      <a:extLst>
                        <a:ext uri="{28A0092B-C50C-407E-A947-70E740481C1C}">
                          <a14:useLocalDpi xmlns:a14="http://schemas.microsoft.com/office/drawing/2010/main" val="0"/>
                        </a:ext>
                      </a:extLst>
                    </a:blip>
                    <a:stretch>
                      <a:fillRect/>
                    </a:stretch>
                  </pic:blipFill>
                  <pic:spPr>
                    <a:xfrm>
                      <a:off x="0" y="0"/>
                      <a:ext cx="4772691" cy="3019846"/>
                    </a:xfrm>
                    <a:prstGeom prst="rect">
                      <a:avLst/>
                    </a:prstGeom>
                  </pic:spPr>
                </pic:pic>
              </a:graphicData>
            </a:graphic>
          </wp:inline>
        </w:drawing>
      </w:r>
    </w:p>
    <w:p w14:paraId="730399AB" w14:textId="782D6BF5" w:rsidR="004066EB" w:rsidRDefault="00E9289F" w:rsidP="00D83DCA">
      <w:pPr>
        <w:pStyle w:val="textbody"/>
        <w:spacing w:after="0"/>
        <w:ind w:left="0" w:right="0"/>
        <w:jc w:val="center"/>
        <w:rPr>
          <w:sz w:val="22"/>
        </w:rPr>
      </w:pPr>
      <w:r w:rsidRPr="00C51EAB">
        <w:rPr>
          <w:sz w:val="22"/>
        </w:rPr>
        <w:t xml:space="preserve">Figure </w:t>
      </w:r>
      <w:r>
        <w:rPr>
          <w:sz w:val="22"/>
        </w:rPr>
        <w:t>3</w:t>
      </w:r>
      <w:r w:rsidRPr="00C51EAB">
        <w:rPr>
          <w:sz w:val="22"/>
        </w:rPr>
        <w:t xml:space="preserve">. </w:t>
      </w:r>
      <w:r>
        <w:rPr>
          <w:sz w:val="22"/>
        </w:rPr>
        <w:t xml:space="preserve">File structure of the </w:t>
      </w:r>
      <w:proofErr w:type="spellStart"/>
      <w:r>
        <w:rPr>
          <w:sz w:val="22"/>
        </w:rPr>
        <w:t>SampleData</w:t>
      </w:r>
      <w:proofErr w:type="spellEnd"/>
      <w:r>
        <w:rPr>
          <w:sz w:val="22"/>
        </w:rPr>
        <w:t xml:space="preserve"> folder provided with the </w:t>
      </w:r>
      <w:proofErr w:type="spellStart"/>
      <w:r>
        <w:rPr>
          <w:sz w:val="22"/>
        </w:rPr>
        <w:t>telecoupling</w:t>
      </w:r>
      <w:proofErr w:type="spellEnd"/>
      <w:r>
        <w:rPr>
          <w:sz w:val="22"/>
        </w:rPr>
        <w:t xml:space="preserve"> toolbox. </w:t>
      </w:r>
      <w:r w:rsidR="004066EB">
        <w:rPr>
          <w:sz w:val="22"/>
        </w:rPr>
        <w:t xml:space="preserve">The </w:t>
      </w:r>
      <w:r w:rsidR="004066EB" w:rsidRPr="004066EB">
        <w:rPr>
          <w:i/>
          <w:sz w:val="22"/>
        </w:rPr>
        <w:t>admin</w:t>
      </w:r>
      <w:r w:rsidR="004066EB">
        <w:rPr>
          <w:sz w:val="22"/>
        </w:rPr>
        <w:t xml:space="preserve"> folder contains vector layers of administrative boundaries, such as the Wolong Nature Reserve, China, and other geo-political administrative subdivisions. The </w:t>
      </w:r>
      <w:r w:rsidR="004066EB" w:rsidRPr="004066EB">
        <w:rPr>
          <w:i/>
          <w:sz w:val="22"/>
        </w:rPr>
        <w:t>carbon</w:t>
      </w:r>
      <w:r w:rsidR="004066EB">
        <w:rPr>
          <w:sz w:val="22"/>
        </w:rPr>
        <w:t xml:space="preserve"> folder contains text files and images with estimates of carbon (above/below ground) and net primary productivity (NPP) for the Wolong Nature Reserve. The </w:t>
      </w:r>
      <w:r w:rsidR="004066EB" w:rsidRPr="00F30155">
        <w:rPr>
          <w:i/>
          <w:sz w:val="22"/>
        </w:rPr>
        <w:t>crop</w:t>
      </w:r>
      <w:r w:rsidR="004066EB">
        <w:rPr>
          <w:sz w:val="22"/>
        </w:rPr>
        <w:t xml:space="preserve"> folder contains files needed to run the crop production tool (</w:t>
      </w:r>
      <w:r w:rsidR="00CE6EBF">
        <w:rPr>
          <w:sz w:val="22"/>
        </w:rPr>
        <w:t>Environmental Analysis</w:t>
      </w:r>
      <w:r w:rsidR="004066EB">
        <w:rPr>
          <w:sz w:val="22"/>
        </w:rPr>
        <w:t xml:space="preserve"> toolset), such as text files of financial and nutrient data for crops produced in the Wolong Nature Reserve, fertilizer application</w:t>
      </w:r>
      <w:r w:rsidR="00F30155">
        <w:rPr>
          <w:sz w:val="22"/>
        </w:rPr>
        <w:t xml:space="preserve">, irrigation, and global datasets of climate-related data for several crop items. </w:t>
      </w:r>
      <w:r w:rsidR="001326A1">
        <w:rPr>
          <w:sz w:val="22"/>
        </w:rPr>
        <w:t xml:space="preserve">The </w:t>
      </w:r>
      <w:proofErr w:type="spellStart"/>
      <w:r w:rsidR="001326A1" w:rsidRPr="001326A1">
        <w:rPr>
          <w:i/>
          <w:sz w:val="22"/>
        </w:rPr>
        <w:t>gtgp</w:t>
      </w:r>
      <w:proofErr w:type="spellEnd"/>
      <w:r w:rsidR="001326A1">
        <w:rPr>
          <w:sz w:val="22"/>
        </w:rPr>
        <w:t xml:space="preserve"> folder contains vector layers with locations and household survey data recorded in the Wolong Nature Reserve area during 2006 as well as a future “toy” scenario to be used for illustration purposes. The </w:t>
      </w:r>
      <w:proofErr w:type="spellStart"/>
      <w:r w:rsidR="001326A1" w:rsidRPr="00BD5A38">
        <w:rPr>
          <w:i/>
          <w:sz w:val="22"/>
        </w:rPr>
        <w:t>habitat_quality</w:t>
      </w:r>
      <w:proofErr w:type="spellEnd"/>
      <w:r w:rsidR="001326A1">
        <w:rPr>
          <w:sz w:val="22"/>
        </w:rPr>
        <w:t xml:space="preserve"> folder contains</w:t>
      </w:r>
      <w:r w:rsidR="00BD5A38">
        <w:rPr>
          <w:sz w:val="22"/>
        </w:rPr>
        <w:t xml:space="preserve"> </w:t>
      </w:r>
      <w:r w:rsidR="001326A1">
        <w:rPr>
          <w:sz w:val="22"/>
        </w:rPr>
        <w:t xml:space="preserve">files </w:t>
      </w:r>
      <w:r w:rsidR="00BD5A38">
        <w:rPr>
          <w:sz w:val="22"/>
        </w:rPr>
        <w:t>needed to run t</w:t>
      </w:r>
      <w:r w:rsidR="00CE6EBF">
        <w:rPr>
          <w:sz w:val="22"/>
        </w:rPr>
        <w:t>he habitat quality tool (Environmental Analysis</w:t>
      </w:r>
      <w:r w:rsidR="00BD5A38">
        <w:rPr>
          <w:sz w:val="22"/>
        </w:rPr>
        <w:t xml:space="preserve"> toolset), such as text files of sensitivity and threat values for panda species in the Wolong Nature Reserve, zoning districts, and raster data of each human and natural threat to the habitat of the species.</w:t>
      </w:r>
      <w:r w:rsidR="005B4925">
        <w:rPr>
          <w:sz w:val="22"/>
        </w:rPr>
        <w:t xml:space="preserve"> The </w:t>
      </w:r>
      <w:r w:rsidR="005B4925" w:rsidRPr="005B4925">
        <w:rPr>
          <w:i/>
          <w:sz w:val="22"/>
        </w:rPr>
        <w:t>information</w:t>
      </w:r>
      <w:r w:rsidR="005B4925">
        <w:rPr>
          <w:sz w:val="22"/>
        </w:rPr>
        <w:t xml:space="preserve"> folder contains text files related to the spread of information on the Wolong Nature Reserve, in the form of citations extracted from the Academic</w:t>
      </w:r>
      <w:r w:rsidR="009A58F4">
        <w:rPr>
          <w:sz w:val="22"/>
        </w:rPr>
        <w:t xml:space="preserve"> LexisNexis portal. The</w:t>
      </w:r>
      <w:r w:rsidR="00D83DCA">
        <w:rPr>
          <w:sz w:val="22"/>
        </w:rPr>
        <w:t xml:space="preserve"> </w:t>
      </w:r>
      <w:proofErr w:type="spellStart"/>
      <w:r w:rsidR="00D83DCA">
        <w:rPr>
          <w:sz w:val="22"/>
        </w:rPr>
        <w:t>landcover</w:t>
      </w:r>
      <w:proofErr w:type="spellEnd"/>
      <w:r w:rsidR="009A58F4">
        <w:rPr>
          <w:sz w:val="22"/>
        </w:rPr>
        <w:t xml:space="preserve"> folder contains raster data of the forest cover and land-use/land-cover classes for the Wolong Nature Reserve in different years. The </w:t>
      </w:r>
      <w:r w:rsidR="009A58F4" w:rsidRPr="009A58F4">
        <w:rPr>
          <w:i/>
          <w:sz w:val="22"/>
        </w:rPr>
        <w:t>tourism</w:t>
      </w:r>
      <w:r w:rsidR="009A58F4">
        <w:rPr>
          <w:sz w:val="22"/>
        </w:rPr>
        <w:t xml:space="preserve"> folder contains text files from a survey conducted at the Panda breeding center in Wolong to identify socioeconomic characteristics of each tourist. Moreover, the folder contains a </w:t>
      </w:r>
      <w:proofErr w:type="spellStart"/>
      <w:r w:rsidR="009A58F4" w:rsidRPr="00BB4681">
        <w:rPr>
          <w:i/>
          <w:sz w:val="22"/>
        </w:rPr>
        <w:t>visitation_rate</w:t>
      </w:r>
      <w:proofErr w:type="spellEnd"/>
      <w:r w:rsidR="009A58F4">
        <w:rPr>
          <w:sz w:val="22"/>
        </w:rPr>
        <w:t xml:space="preserve"> subfolder to be used for demonstration purposes only with the Visitation:</w:t>
      </w:r>
      <w:r w:rsidR="00CE6EBF">
        <w:rPr>
          <w:sz w:val="22"/>
        </w:rPr>
        <w:t xml:space="preserve"> Recreation and Tourism (Socioeconomic Analysis</w:t>
      </w:r>
      <w:r w:rsidR="009A58F4">
        <w:rPr>
          <w:sz w:val="22"/>
        </w:rPr>
        <w:t xml:space="preserve"> toolset) tool. </w:t>
      </w:r>
      <w:r w:rsidR="005C0386">
        <w:rPr>
          <w:sz w:val="22"/>
        </w:rPr>
        <w:t xml:space="preserve">The </w:t>
      </w:r>
      <w:r w:rsidR="005C0386" w:rsidRPr="00357161">
        <w:rPr>
          <w:i/>
          <w:sz w:val="22"/>
        </w:rPr>
        <w:t>trade</w:t>
      </w:r>
      <w:r w:rsidR="005C0386">
        <w:rPr>
          <w:sz w:val="22"/>
        </w:rPr>
        <w:t xml:space="preserve"> folder contains text files on the household survey within the Wolong Nature Reserve, to assess some trade-related information to the production of local crops. </w:t>
      </w:r>
      <w:r w:rsidR="00FE19B9">
        <w:rPr>
          <w:sz w:val="22"/>
        </w:rPr>
        <w:t xml:space="preserve">The </w:t>
      </w:r>
      <w:r w:rsidR="00FE19B9" w:rsidRPr="00FE19B9">
        <w:rPr>
          <w:i/>
          <w:sz w:val="22"/>
        </w:rPr>
        <w:t>wildlife</w:t>
      </w:r>
      <w:r w:rsidR="00FE19B9">
        <w:rPr>
          <w:sz w:val="22"/>
        </w:rPr>
        <w:t xml:space="preserve"> folder contains text files related to financial information (costs and revenues) from the transfer (loan) of panda species between countries worldwide, as well as a “toy” vector layer with locations and information of each zoo involved with the exchange of pandas </w:t>
      </w:r>
      <w:r w:rsidR="00366BEA">
        <w:rPr>
          <w:sz w:val="22"/>
        </w:rPr>
        <w:t>from the Wolong Nature Reserve.</w:t>
      </w:r>
      <w:r w:rsidR="00D83DCA">
        <w:rPr>
          <w:sz w:val="22"/>
        </w:rPr>
        <w:t xml:space="preserve"> The folders ‘AGENTS’, ‘FLOWS’, and ‘SYSTEMS’, contain csv table with sample data to be used in the respective tools.</w:t>
      </w:r>
    </w:p>
    <w:p w14:paraId="5E801467" w14:textId="77777777" w:rsidR="004066EB" w:rsidRDefault="004066EB" w:rsidP="004066EB">
      <w:pPr>
        <w:pStyle w:val="textbody"/>
        <w:spacing w:after="0"/>
        <w:ind w:left="0" w:right="0"/>
        <w:rPr>
          <w:sz w:val="22"/>
        </w:rPr>
      </w:pPr>
    </w:p>
    <w:p w14:paraId="3A286245" w14:textId="3908D0D1" w:rsidR="004933A6" w:rsidRPr="004933A6" w:rsidRDefault="004933A6" w:rsidP="00B7305E">
      <w:pPr>
        <w:pStyle w:val="textbody"/>
        <w:spacing w:after="0"/>
        <w:ind w:left="0" w:right="0"/>
        <w:rPr>
          <w:b/>
          <w:color w:val="FF0000"/>
          <w:sz w:val="36"/>
        </w:rPr>
      </w:pPr>
    </w:p>
    <w:p w14:paraId="1EE7A13E" w14:textId="50E0DE18" w:rsidR="005034D9" w:rsidRPr="000057DB" w:rsidRDefault="005034D9" w:rsidP="005034D9">
      <w:pPr>
        <w:pStyle w:val="Heading2"/>
        <w:numPr>
          <w:ilvl w:val="1"/>
          <w:numId w:val="4"/>
        </w:numPr>
        <w:rPr>
          <w:caps/>
        </w:rPr>
      </w:pPr>
      <w:bookmarkStart w:id="92" w:name="_Toc493596131"/>
      <w:r w:rsidRPr="000057DB">
        <w:rPr>
          <w:caps/>
        </w:rPr>
        <w:t>Systems Toolset</w:t>
      </w:r>
      <w:bookmarkEnd w:id="92"/>
    </w:p>
    <w:p w14:paraId="35DC7249" w14:textId="77777777" w:rsidR="005034D9" w:rsidRDefault="005034D9" w:rsidP="005034D9">
      <w:pPr>
        <w:pStyle w:val="Heading3"/>
        <w:numPr>
          <w:ilvl w:val="2"/>
          <w:numId w:val="4"/>
        </w:numPr>
        <w:ind w:left="864" w:hanging="864"/>
      </w:pPr>
      <w:bookmarkStart w:id="93" w:name="_Toc493596132"/>
      <w:r>
        <w:t>Add Systems Interactively</w:t>
      </w:r>
      <w:bookmarkEnd w:id="93"/>
    </w:p>
    <w:p w14:paraId="70D08925" w14:textId="037E52F5" w:rsidR="005034D9" w:rsidRDefault="002C5877" w:rsidP="005034D9">
      <w:pPr>
        <w:pStyle w:val="textbody"/>
        <w:ind w:left="0" w:right="0"/>
      </w:pPr>
      <w:r>
        <w:rPr>
          <w:noProof/>
        </w:rPr>
        <w:drawing>
          <wp:inline distT="0" distB="0" distL="0" distR="0" wp14:anchorId="2041226D" wp14:editId="795754A6">
            <wp:extent cx="5227371" cy="48291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ys1.png"/>
                    <pic:cNvPicPr/>
                  </pic:nvPicPr>
                  <pic:blipFill>
                    <a:blip r:embed="rId34">
                      <a:extLst>
                        <a:ext uri="{28A0092B-C50C-407E-A947-70E740481C1C}">
                          <a14:useLocalDpi xmlns:a14="http://schemas.microsoft.com/office/drawing/2010/main" val="0"/>
                        </a:ext>
                      </a:extLst>
                    </a:blip>
                    <a:stretch>
                      <a:fillRect/>
                    </a:stretch>
                  </pic:blipFill>
                  <pic:spPr>
                    <a:xfrm>
                      <a:off x="0" y="0"/>
                      <a:ext cx="5232919" cy="4834300"/>
                    </a:xfrm>
                    <a:prstGeom prst="rect">
                      <a:avLst/>
                    </a:prstGeom>
                  </pic:spPr>
                </pic:pic>
              </a:graphicData>
            </a:graphic>
          </wp:inline>
        </w:drawing>
      </w:r>
    </w:p>
    <w:p w14:paraId="1BD6D278" w14:textId="5915CEC0" w:rsidR="004D50C8" w:rsidRDefault="004D50C8" w:rsidP="005034D9">
      <w:pPr>
        <w:pStyle w:val="textbody"/>
        <w:ind w:left="0" w:right="0"/>
      </w:pPr>
      <w:r>
        <w:t xml:space="preserve">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 </w:t>
      </w:r>
    </w:p>
    <w:p w14:paraId="0AD3949F" w14:textId="77777777" w:rsidR="00EF206A" w:rsidRDefault="004D50C8" w:rsidP="005034D9">
      <w:pPr>
        <w:pStyle w:val="textbody"/>
        <w:ind w:left="0" w:right="0"/>
      </w:pPr>
      <w:r>
        <w:t xml:space="preserve">The first parameter asks you to select a category for the system you would like to add to the map (sending, receiving, spillover) with its own </w:t>
      </w:r>
      <w:proofErr w:type="spellStart"/>
      <w:r>
        <w:t>symbology</w:t>
      </w:r>
      <w:proofErr w:type="spellEnd"/>
      <w:r>
        <w:t xml:space="preserve">. Once you select the desired category, move the mouse cursor over the map and you should see the chosen symbol ready to be placed. </w:t>
      </w:r>
      <w:r>
        <w:lastRenderedPageBreak/>
        <w:t xml:space="preserve">Make sure to zoom in/out to the extent that best captures your system (e.g. census block, city, province, region, country). Click on the map to mark your system down and type a name in the second parameter of the user interface that best describes your system (e.g. country name, city name, </w:t>
      </w:r>
      <w:proofErr w:type="spellStart"/>
      <w:r>
        <w:t>etc</w:t>
      </w:r>
      <w:proofErr w:type="spellEnd"/>
      <w:r>
        <w:t xml:space="preserve">). In order to add a name to the second parameter, you need to click on the “+” sign and then start typing in the corresponding line. Repeat the above procedure for all other systems in your case study. Typically, you should have a </w:t>
      </w:r>
      <w:r w:rsidRPr="006C67E2">
        <w:rPr>
          <w:i/>
        </w:rPr>
        <w:t xml:space="preserve">minimum of two </w:t>
      </w:r>
      <w:r w:rsidR="006C67E2" w:rsidRPr="006C67E2">
        <w:rPr>
          <w:i/>
        </w:rPr>
        <w:t>points</w:t>
      </w:r>
      <w:r w:rsidR="006C67E2">
        <w:t xml:space="preserve"> (</w:t>
      </w:r>
      <w:r>
        <w:t>systems</w:t>
      </w:r>
      <w:r w:rsidR="006C67E2">
        <w:t>)</w:t>
      </w:r>
      <w:r>
        <w:t xml:space="preserve"> on the map, one sending and one receiving, or it will not make sense to have a flow between </w:t>
      </w:r>
      <w:r w:rsidR="006C67E2">
        <w:t>the two.</w:t>
      </w:r>
      <w:r>
        <w:t xml:space="preserve"> </w:t>
      </w:r>
      <w:r w:rsidR="005274D0">
        <w:t xml:space="preserve">Once you click OK to run the tool, ArcGIS will create a permanent output point feature class and save an output table to your workspace directory with a list of all the systems and names you added to the map. If you wish to add spatial coordinates (in Web Mercator by default) to the attribute table, make sure to check the “Add XY Coordinates” box found in the tool interface. </w:t>
      </w:r>
    </w:p>
    <w:p w14:paraId="6D04359D" w14:textId="070CAF34" w:rsidR="006300EB" w:rsidRPr="00EF206A" w:rsidRDefault="00EF206A" w:rsidP="005034D9">
      <w:pPr>
        <w:pStyle w:val="textbody"/>
        <w:ind w:left="0" w:right="0"/>
        <w:rPr>
          <w:i/>
        </w:rPr>
      </w:pPr>
      <w:r w:rsidRPr="000057DB">
        <w:rPr>
          <w:i/>
          <w:u w:val="single"/>
        </w:rPr>
        <w:t>NOTE</w:t>
      </w:r>
      <w:r w:rsidRPr="00EF206A">
        <w:rPr>
          <w:i/>
        </w:rPr>
        <w:t xml:space="preserve">: </w:t>
      </w:r>
      <w:r w:rsidR="005274D0" w:rsidRPr="00EF206A">
        <w:rPr>
          <w:i/>
        </w:rPr>
        <w:t>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126F7630" w14:textId="15B07FC3" w:rsidR="004D50C8" w:rsidRDefault="006300EB" w:rsidP="005034D9">
      <w:pPr>
        <w:pStyle w:val="textbody"/>
        <w:ind w:left="0" w:right="0"/>
      </w:pPr>
      <w:r>
        <w:rPr>
          <w:noProof/>
        </w:rPr>
        <w:drawing>
          <wp:inline distT="0" distB="0" distL="0" distR="0" wp14:anchorId="2F2225F2" wp14:editId="2D986D6B">
            <wp:extent cx="5943600" cy="33648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r w:rsidR="005274D0">
        <w:t xml:space="preserve"> </w:t>
      </w:r>
    </w:p>
    <w:p w14:paraId="26764D45" w14:textId="1AD6DB3B" w:rsidR="00BD09EE" w:rsidRDefault="00BD09EE" w:rsidP="005034D9">
      <w:pPr>
        <w:pStyle w:val="textbody"/>
        <w:ind w:left="0" w:right="0"/>
      </w:pPr>
      <w:r>
        <w:t>The output .csv table created by the tool in the scratch workspace directory should look something similar to the following figure:</w:t>
      </w:r>
    </w:p>
    <w:p w14:paraId="5DD9B916" w14:textId="77777777" w:rsidR="00BD09EE" w:rsidRDefault="00BD09EE" w:rsidP="005034D9">
      <w:pPr>
        <w:pStyle w:val="textbody"/>
        <w:ind w:left="0" w:right="0"/>
      </w:pPr>
      <w:r>
        <w:rPr>
          <w:noProof/>
        </w:rPr>
        <w:lastRenderedPageBreak/>
        <w:drawing>
          <wp:inline distT="0" distB="0" distL="0" distR="0" wp14:anchorId="47B3C814" wp14:editId="155065E8">
            <wp:extent cx="3162300" cy="266751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ablesys.png"/>
                    <pic:cNvPicPr/>
                  </pic:nvPicPr>
                  <pic:blipFill>
                    <a:blip r:embed="rId36">
                      <a:extLst>
                        <a:ext uri="{28A0092B-C50C-407E-A947-70E740481C1C}">
                          <a14:useLocalDpi xmlns:a14="http://schemas.microsoft.com/office/drawing/2010/main" val="0"/>
                        </a:ext>
                      </a:extLst>
                    </a:blip>
                    <a:stretch>
                      <a:fillRect/>
                    </a:stretch>
                  </pic:blipFill>
                  <pic:spPr>
                    <a:xfrm>
                      <a:off x="0" y="0"/>
                      <a:ext cx="3189588" cy="2690537"/>
                    </a:xfrm>
                    <a:prstGeom prst="rect">
                      <a:avLst/>
                    </a:prstGeom>
                  </pic:spPr>
                </pic:pic>
              </a:graphicData>
            </a:graphic>
          </wp:inline>
        </w:drawing>
      </w:r>
    </w:p>
    <w:p w14:paraId="11AA1354" w14:textId="77777777" w:rsidR="00BD09EE" w:rsidRDefault="00BD09EE" w:rsidP="005034D9">
      <w:pPr>
        <w:pStyle w:val="textbody"/>
        <w:ind w:left="0" w:right="0"/>
      </w:pPr>
    </w:p>
    <w:p w14:paraId="665E1ECC" w14:textId="787D6F40" w:rsidR="00276872" w:rsidRDefault="00276872" w:rsidP="00276872">
      <w:pPr>
        <w:pStyle w:val="Heading3"/>
        <w:numPr>
          <w:ilvl w:val="2"/>
          <w:numId w:val="4"/>
        </w:numPr>
        <w:ind w:left="864" w:hanging="864"/>
      </w:pPr>
      <w:bookmarkStart w:id="94" w:name="_Toc493596133"/>
      <w:r>
        <w:lastRenderedPageBreak/>
        <w:t>Draw Systems from Table</w:t>
      </w:r>
      <w:bookmarkEnd w:id="94"/>
    </w:p>
    <w:p w14:paraId="0838D730" w14:textId="3A0B34EF" w:rsidR="00276872" w:rsidRPr="00276872" w:rsidRDefault="002C5877" w:rsidP="00276872">
      <w:pPr>
        <w:pStyle w:val="textbody"/>
        <w:ind w:left="0" w:right="0"/>
      </w:pPr>
      <w:r>
        <w:rPr>
          <w:noProof/>
        </w:rPr>
        <w:drawing>
          <wp:inline distT="0" distB="0" distL="0" distR="0" wp14:anchorId="5AFA86DF" wp14:editId="30A80A62">
            <wp:extent cx="4953000" cy="460269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ys2.png"/>
                    <pic:cNvPicPr/>
                  </pic:nvPicPr>
                  <pic:blipFill>
                    <a:blip r:embed="rId37">
                      <a:extLst>
                        <a:ext uri="{28A0092B-C50C-407E-A947-70E740481C1C}">
                          <a14:useLocalDpi xmlns:a14="http://schemas.microsoft.com/office/drawing/2010/main" val="0"/>
                        </a:ext>
                      </a:extLst>
                    </a:blip>
                    <a:stretch>
                      <a:fillRect/>
                    </a:stretch>
                  </pic:blipFill>
                  <pic:spPr>
                    <a:xfrm>
                      <a:off x="0" y="0"/>
                      <a:ext cx="4966411" cy="4615155"/>
                    </a:xfrm>
                    <a:prstGeom prst="rect">
                      <a:avLst/>
                    </a:prstGeom>
                  </pic:spPr>
                </pic:pic>
              </a:graphicData>
            </a:graphic>
          </wp:inline>
        </w:drawing>
      </w:r>
    </w:p>
    <w:p w14:paraId="08DF9602" w14:textId="77777777" w:rsidR="00276872" w:rsidRDefault="00276872" w:rsidP="00276872">
      <w:pPr>
        <w:pStyle w:val="textbody"/>
        <w:ind w:left="0" w:right="0"/>
      </w:pPr>
      <w:r>
        <w:t xml:space="preserve">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 </w:t>
      </w:r>
    </w:p>
    <w:p w14:paraId="0662444D" w14:textId="0E96D58D" w:rsidR="005034D9" w:rsidRDefault="00276872" w:rsidP="005034D9">
      <w:pPr>
        <w:pStyle w:val="textbody"/>
        <w:ind w:left="0" w:right="0"/>
      </w:pPr>
      <w:r>
        <w:t xml:space="preserve">The first parameter asks you to select a table on disk </w:t>
      </w:r>
      <w:r w:rsidR="00F11A9D">
        <w:t xml:space="preserve">containing records on your </w:t>
      </w:r>
      <w:proofErr w:type="spellStart"/>
      <w:r w:rsidR="00F11A9D">
        <w:t>telecoupling</w:t>
      </w:r>
      <w:proofErr w:type="spellEnd"/>
      <w:r w:rsidR="00F11A9D">
        <w:t xml:space="preserve"> systems. The table must at least have a column specifying the name of the system (e.g. USA, Chicago, Michigan), the Role of the system (i.e. Sending, Receiving, Spillover), and the spatial coordinates of it. Coordinates can be in any coordinate system, since the tool will automatically re-project them to Web Mercator (by default). The second and third parameter of the tool ask the user to specify which fields (columns) in the chosen table on disk correspond to the X and Y coordinates. Typically, you should have a </w:t>
      </w:r>
      <w:r w:rsidR="00F11A9D" w:rsidRPr="006C67E2">
        <w:rPr>
          <w:i/>
        </w:rPr>
        <w:t>minimum of two points</w:t>
      </w:r>
      <w:r w:rsidR="00F11A9D">
        <w:t xml:space="preserve"> (systems) inside the table, one sending and one receiving, or it will not make sense to have a flow between the two. Once you </w:t>
      </w:r>
      <w:r w:rsidR="00F11A9D">
        <w:lastRenderedPageBreak/>
        <w:t>click OK to run the tool, ArcGIS will create a permanent output point feature class and add it to the map.</w:t>
      </w:r>
    </w:p>
    <w:p w14:paraId="0E3B7E63" w14:textId="51922FD0" w:rsidR="00F01133" w:rsidRDefault="00F01133" w:rsidP="005034D9">
      <w:pPr>
        <w:pStyle w:val="textbody"/>
        <w:ind w:left="0" w:right="0"/>
      </w:pPr>
      <w:r>
        <w:t xml:space="preserve">If you are using the sample data provided with the toolbox, you can use any of the .csv tables ending with the word “_Systems” (e.g. </w:t>
      </w:r>
      <w:r w:rsidRPr="00F01133">
        <w:rPr>
          <w:i/>
        </w:rPr>
        <w:t>/</w:t>
      </w:r>
      <w:proofErr w:type="spellStart"/>
      <w:r w:rsidRPr="00F01133">
        <w:rPr>
          <w:i/>
        </w:rPr>
        <w:t>SampleData</w:t>
      </w:r>
      <w:proofErr w:type="spellEnd"/>
      <w:r w:rsidRPr="00F01133">
        <w:rPr>
          <w:i/>
        </w:rPr>
        <w:t>/</w:t>
      </w:r>
      <w:r w:rsidR="006B50DE">
        <w:rPr>
          <w:i/>
        </w:rPr>
        <w:t>SYSTEMS/</w:t>
      </w:r>
      <w:r w:rsidRPr="00F01133">
        <w:rPr>
          <w:i/>
        </w:rPr>
        <w:t>wildlife_Systems.csv</w:t>
      </w:r>
      <w:r>
        <w:t>).</w:t>
      </w:r>
    </w:p>
    <w:p w14:paraId="6467C687" w14:textId="77777777" w:rsidR="00EF206A" w:rsidRPr="00EF206A" w:rsidRDefault="00EF206A" w:rsidP="00EF206A">
      <w:pPr>
        <w:pStyle w:val="textbody"/>
        <w:ind w:left="0"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2F5B80C5" w14:textId="77777777" w:rsidR="00EF206A" w:rsidRDefault="00EF206A" w:rsidP="005034D9">
      <w:pPr>
        <w:pStyle w:val="textbody"/>
        <w:ind w:left="0" w:right="0"/>
      </w:pPr>
    </w:p>
    <w:p w14:paraId="372A7F1B" w14:textId="60961A70" w:rsidR="00F11A9D" w:rsidRDefault="00F11A9D" w:rsidP="005034D9">
      <w:pPr>
        <w:pStyle w:val="textbody"/>
        <w:ind w:left="0" w:right="0"/>
      </w:pPr>
      <w:r>
        <w:rPr>
          <w:noProof/>
        </w:rPr>
        <w:drawing>
          <wp:inline distT="0" distB="0" distL="0" distR="0" wp14:anchorId="798112BA" wp14:editId="7DDF551C">
            <wp:extent cx="5943600" cy="32442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4.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34E77653" w14:textId="77777777" w:rsidR="007D2C6F" w:rsidRDefault="007D2C6F" w:rsidP="005034D9">
      <w:pPr>
        <w:pStyle w:val="textbody"/>
        <w:ind w:left="0" w:right="0"/>
      </w:pPr>
    </w:p>
    <w:p w14:paraId="12C47E75" w14:textId="24AF199A" w:rsidR="000057DB" w:rsidRPr="000057DB" w:rsidRDefault="000057DB" w:rsidP="000057DB">
      <w:pPr>
        <w:pStyle w:val="Heading2"/>
        <w:numPr>
          <w:ilvl w:val="1"/>
          <w:numId w:val="4"/>
        </w:numPr>
        <w:rPr>
          <w:caps/>
        </w:rPr>
      </w:pPr>
      <w:bookmarkStart w:id="95" w:name="_Toc493596134"/>
      <w:r w:rsidRPr="000057DB">
        <w:rPr>
          <w:caps/>
        </w:rPr>
        <w:lastRenderedPageBreak/>
        <w:t>Agents Toolset</w:t>
      </w:r>
      <w:bookmarkEnd w:id="95"/>
    </w:p>
    <w:p w14:paraId="7AF60C42" w14:textId="2DB68BF8" w:rsidR="000057DB" w:rsidRDefault="000057DB" w:rsidP="000057DB">
      <w:pPr>
        <w:pStyle w:val="Heading3"/>
        <w:numPr>
          <w:ilvl w:val="2"/>
          <w:numId w:val="4"/>
        </w:numPr>
        <w:ind w:left="864" w:hanging="864"/>
      </w:pPr>
      <w:bookmarkStart w:id="96" w:name="_Toc493596135"/>
      <w:r>
        <w:t>Add Agents Interactively</w:t>
      </w:r>
      <w:bookmarkEnd w:id="96"/>
    </w:p>
    <w:p w14:paraId="2EB32DD6" w14:textId="1F21F642" w:rsidR="007D2C6F" w:rsidRDefault="002C5877" w:rsidP="005034D9">
      <w:pPr>
        <w:pStyle w:val="textbody"/>
        <w:ind w:left="0" w:right="0"/>
      </w:pPr>
      <w:r>
        <w:rPr>
          <w:noProof/>
        </w:rPr>
        <w:drawing>
          <wp:inline distT="0" distB="0" distL="0" distR="0" wp14:anchorId="74F10C87" wp14:editId="19F41ACD">
            <wp:extent cx="4676775" cy="434800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agents1.png"/>
                    <pic:cNvPicPr/>
                  </pic:nvPicPr>
                  <pic:blipFill>
                    <a:blip r:embed="rId39">
                      <a:extLst>
                        <a:ext uri="{28A0092B-C50C-407E-A947-70E740481C1C}">
                          <a14:useLocalDpi xmlns:a14="http://schemas.microsoft.com/office/drawing/2010/main" val="0"/>
                        </a:ext>
                      </a:extLst>
                    </a:blip>
                    <a:stretch>
                      <a:fillRect/>
                    </a:stretch>
                  </pic:blipFill>
                  <pic:spPr>
                    <a:xfrm>
                      <a:off x="0" y="0"/>
                      <a:ext cx="4686467" cy="4357012"/>
                    </a:xfrm>
                    <a:prstGeom prst="rect">
                      <a:avLst/>
                    </a:prstGeom>
                  </pic:spPr>
                </pic:pic>
              </a:graphicData>
            </a:graphic>
          </wp:inline>
        </w:drawing>
      </w:r>
    </w:p>
    <w:p w14:paraId="60CF59B0" w14:textId="77777777" w:rsidR="007D2C6F" w:rsidRDefault="007D2C6F" w:rsidP="007D2C6F">
      <w:pPr>
        <w:pStyle w:val="textbody"/>
        <w:ind w:left="0" w:right="0"/>
      </w:pPr>
      <w:r>
        <w:t xml:space="preserve">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 </w:t>
      </w:r>
    </w:p>
    <w:p w14:paraId="4D86EA3E" w14:textId="768A80AB" w:rsidR="007D2C6F" w:rsidRDefault="00677598" w:rsidP="007D2C6F">
      <w:pPr>
        <w:pStyle w:val="textbody"/>
        <w:ind w:left="0" w:right="0"/>
      </w:pPr>
      <w:r>
        <w:t xml:space="preserve">The first parameter asks you to </w:t>
      </w:r>
      <w:r w:rsidR="00BA38D3">
        <w:t xml:space="preserve">select agents (e.g. household, organization, governmental departments) </w:t>
      </w:r>
      <w:r>
        <w:t xml:space="preserve">you would like to add to the map. </w:t>
      </w:r>
      <w:r w:rsidR="00BA38D3">
        <w:t>M</w:t>
      </w:r>
      <w:r>
        <w:t>ove the mouse cursor over</w:t>
      </w:r>
      <w:r w:rsidR="00BA38D3">
        <w:t xml:space="preserve"> the map and you should see an agent </w:t>
      </w:r>
      <w:r>
        <w:t xml:space="preserve">symbol ready to be placed. Make sure to zoom in/out to the extent that </w:t>
      </w:r>
      <w:r w:rsidR="00BA38D3">
        <w:t>best captures your agent size or location</w:t>
      </w:r>
      <w:r>
        <w:t xml:space="preserve">. Click on the map to mark your </w:t>
      </w:r>
      <w:r w:rsidR="00BA38D3">
        <w:t xml:space="preserve">agents </w:t>
      </w:r>
      <w:r>
        <w:t xml:space="preserve">down and type a name </w:t>
      </w:r>
      <w:r w:rsidR="00BA38D3">
        <w:t xml:space="preserve">and (optionally) a description </w:t>
      </w:r>
      <w:r>
        <w:t xml:space="preserve">in </w:t>
      </w:r>
      <w:r w:rsidR="00BA38D3">
        <w:t>the second parameter of the tool</w:t>
      </w:r>
      <w:r>
        <w:t xml:space="preserve"> interface</w:t>
      </w:r>
      <w:r w:rsidR="00BA38D3">
        <w:t>. You can pick a name that best characterizes your agents and add a description of it if deemed necessary.</w:t>
      </w:r>
      <w:r>
        <w:t xml:space="preserve"> In order to add a</w:t>
      </w:r>
      <w:r w:rsidR="00BA38D3">
        <w:t xml:space="preserve"> new record to the second tool parameter and start typing</w:t>
      </w:r>
      <w:r>
        <w:t xml:space="preserve"> name</w:t>
      </w:r>
      <w:r w:rsidR="00BA38D3">
        <w:t>/description</w:t>
      </w:r>
      <w:r>
        <w:t>, you need to click on the “+” sign</w:t>
      </w:r>
      <w:r w:rsidR="00BA38D3">
        <w:t xml:space="preserve">. </w:t>
      </w:r>
      <w:r>
        <w:t xml:space="preserve">Repeat the above procedure for all other </w:t>
      </w:r>
      <w:r w:rsidR="00BA38D3">
        <w:t xml:space="preserve">agents </w:t>
      </w:r>
      <w:r>
        <w:t>in your case study</w:t>
      </w:r>
      <w:r w:rsidR="00BA38D3">
        <w:t xml:space="preserve"> and </w:t>
      </w:r>
      <w:r w:rsidR="00BA38D3">
        <w:lastRenderedPageBreak/>
        <w:t>make sure the number of agents on the map corresponds to the number of rows in the table of the tool interface.</w:t>
      </w:r>
      <w:r w:rsidR="00F236F2">
        <w:t xml:space="preserve"> Once you click OK to run the tool, ArcGIS will create a permanent output point feature class and save an output table to your workspace directory with a list of all the agents names and description you added to the map. If you wish to add spatial coordinates (in Web Mercator by default) to the attribute table, make sure to check the “Add XY Coordinates” box found in the tool interface.</w:t>
      </w:r>
    </w:p>
    <w:p w14:paraId="3665095B" w14:textId="77777777" w:rsidR="00002613" w:rsidRPr="00EF206A" w:rsidRDefault="00002613" w:rsidP="00002613">
      <w:pPr>
        <w:pStyle w:val="textbody"/>
        <w:ind w:left="0"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24D5BA9E" w14:textId="77777777" w:rsidR="00002613" w:rsidRDefault="00002613" w:rsidP="007D2C6F">
      <w:pPr>
        <w:pStyle w:val="textbody"/>
        <w:ind w:left="0" w:right="0"/>
      </w:pPr>
    </w:p>
    <w:p w14:paraId="4BD533C6" w14:textId="49215F52" w:rsidR="007D2C6F" w:rsidRDefault="007D2C6F" w:rsidP="007D2C6F">
      <w:pPr>
        <w:pStyle w:val="textbody"/>
        <w:ind w:left="0" w:right="0"/>
      </w:pPr>
      <w:r>
        <w:rPr>
          <w:noProof/>
        </w:rPr>
        <w:drawing>
          <wp:inline distT="0" distB="0" distL="0" distR="0" wp14:anchorId="2052B7B7" wp14:editId="5CA2B2F9">
            <wp:extent cx="5943600" cy="33115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6.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11525"/>
                    </a:xfrm>
                    <a:prstGeom prst="rect">
                      <a:avLst/>
                    </a:prstGeom>
                  </pic:spPr>
                </pic:pic>
              </a:graphicData>
            </a:graphic>
          </wp:inline>
        </w:drawing>
      </w:r>
    </w:p>
    <w:p w14:paraId="6BB5EE75" w14:textId="77777777" w:rsidR="00F236F2" w:rsidRDefault="00F236F2" w:rsidP="007D2C6F">
      <w:pPr>
        <w:pStyle w:val="textbody"/>
        <w:ind w:left="0" w:right="0"/>
      </w:pPr>
    </w:p>
    <w:p w14:paraId="6CBFBD22" w14:textId="77777777" w:rsidR="00BD09EE" w:rsidRDefault="00BD09EE" w:rsidP="00BD09EE">
      <w:pPr>
        <w:pStyle w:val="textbody"/>
        <w:ind w:left="0" w:right="0"/>
      </w:pPr>
      <w:r>
        <w:t>The output .csv table created by the tool in the scratch workspace directory should look something similar to the following figure:</w:t>
      </w:r>
    </w:p>
    <w:p w14:paraId="204406A5" w14:textId="0C5972A8" w:rsidR="00BD09EE" w:rsidRDefault="00F50DC2" w:rsidP="007D2C6F">
      <w:pPr>
        <w:pStyle w:val="textbody"/>
        <w:ind w:left="0" w:right="0"/>
      </w:pPr>
      <w:r>
        <w:rPr>
          <w:noProof/>
        </w:rPr>
        <w:lastRenderedPageBreak/>
        <w:drawing>
          <wp:inline distT="0" distB="0" distL="0" distR="0" wp14:anchorId="5E9040D7" wp14:editId="3375E8A4">
            <wp:extent cx="3800475" cy="293795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tableagents.png"/>
                    <pic:cNvPicPr/>
                  </pic:nvPicPr>
                  <pic:blipFill>
                    <a:blip r:embed="rId41">
                      <a:extLst>
                        <a:ext uri="{28A0092B-C50C-407E-A947-70E740481C1C}">
                          <a14:useLocalDpi xmlns:a14="http://schemas.microsoft.com/office/drawing/2010/main" val="0"/>
                        </a:ext>
                      </a:extLst>
                    </a:blip>
                    <a:stretch>
                      <a:fillRect/>
                    </a:stretch>
                  </pic:blipFill>
                  <pic:spPr>
                    <a:xfrm>
                      <a:off x="0" y="0"/>
                      <a:ext cx="3807891" cy="2943689"/>
                    </a:xfrm>
                    <a:prstGeom prst="rect">
                      <a:avLst/>
                    </a:prstGeom>
                  </pic:spPr>
                </pic:pic>
              </a:graphicData>
            </a:graphic>
          </wp:inline>
        </w:drawing>
      </w:r>
    </w:p>
    <w:p w14:paraId="4D6A98A5" w14:textId="77777777" w:rsidR="00F50DC2" w:rsidRDefault="00F50DC2" w:rsidP="007D2C6F">
      <w:pPr>
        <w:pStyle w:val="textbody"/>
        <w:ind w:left="0" w:right="0"/>
      </w:pPr>
    </w:p>
    <w:p w14:paraId="6D31CEA5" w14:textId="7E5698A5" w:rsidR="00F236F2" w:rsidRDefault="00F236F2" w:rsidP="00F236F2">
      <w:pPr>
        <w:pStyle w:val="Heading3"/>
        <w:numPr>
          <w:ilvl w:val="2"/>
          <w:numId w:val="4"/>
        </w:numPr>
        <w:ind w:left="864" w:hanging="864"/>
      </w:pPr>
      <w:bookmarkStart w:id="97" w:name="_Toc493596136"/>
      <w:r>
        <w:lastRenderedPageBreak/>
        <w:t>Draw Agents from Table</w:t>
      </w:r>
      <w:bookmarkEnd w:id="97"/>
    </w:p>
    <w:p w14:paraId="0E037F32" w14:textId="6738FB0E" w:rsidR="00F236F2" w:rsidRDefault="002C5877" w:rsidP="00F236F2">
      <w:pPr>
        <w:pStyle w:val="textbody"/>
        <w:ind w:left="432" w:right="0"/>
      </w:pPr>
      <w:r>
        <w:rPr>
          <w:noProof/>
        </w:rPr>
        <w:drawing>
          <wp:inline distT="0" distB="0" distL="0" distR="0" wp14:anchorId="10043C27" wp14:editId="2654C003">
            <wp:extent cx="4686300" cy="436987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agents2.png"/>
                    <pic:cNvPicPr/>
                  </pic:nvPicPr>
                  <pic:blipFill>
                    <a:blip r:embed="rId42">
                      <a:extLst>
                        <a:ext uri="{28A0092B-C50C-407E-A947-70E740481C1C}">
                          <a14:useLocalDpi xmlns:a14="http://schemas.microsoft.com/office/drawing/2010/main" val="0"/>
                        </a:ext>
                      </a:extLst>
                    </a:blip>
                    <a:stretch>
                      <a:fillRect/>
                    </a:stretch>
                  </pic:blipFill>
                  <pic:spPr>
                    <a:xfrm>
                      <a:off x="0" y="0"/>
                      <a:ext cx="4694742" cy="4377747"/>
                    </a:xfrm>
                    <a:prstGeom prst="rect">
                      <a:avLst/>
                    </a:prstGeom>
                  </pic:spPr>
                </pic:pic>
              </a:graphicData>
            </a:graphic>
          </wp:inline>
        </w:drawing>
      </w:r>
    </w:p>
    <w:p w14:paraId="5D4D9090" w14:textId="77777777" w:rsidR="00F236F2" w:rsidRDefault="00F236F2" w:rsidP="00F236F2">
      <w:pPr>
        <w:pStyle w:val="textbody"/>
        <w:ind w:left="432" w:right="0"/>
      </w:pPr>
      <w:r>
        <w:t xml:space="preserve">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 </w:t>
      </w:r>
    </w:p>
    <w:p w14:paraId="639330AC" w14:textId="77777777" w:rsidR="002474FA" w:rsidRDefault="00F236F2" w:rsidP="002474FA">
      <w:pPr>
        <w:pStyle w:val="textbody"/>
        <w:ind w:left="432" w:right="0"/>
      </w:pPr>
      <w:r>
        <w:t xml:space="preserve">The first parameter asks you to select a table on disk containing records on your </w:t>
      </w:r>
      <w:proofErr w:type="spellStart"/>
      <w:r>
        <w:t>telecoupling</w:t>
      </w:r>
      <w:proofErr w:type="spellEnd"/>
      <w:r>
        <w:t xml:space="preserve"> </w:t>
      </w:r>
      <w:r w:rsidR="00B330B6">
        <w:t>agents</w:t>
      </w:r>
      <w:r>
        <w:t>. The table must at least have a column specifying the name of the</w:t>
      </w:r>
      <w:r w:rsidR="00B330B6">
        <w:t xml:space="preserve"> agent and a description (this field can be left empty)</w:t>
      </w:r>
      <w:r>
        <w:t>, and the spatial coordinates of it. Coordinates can be in any coordinate system, since the tool will automatically re-project them to Web Mercator (by default). The second and third parameter of the tool ask the user to specify which fields (columns) in the chosen table on disk correspond to the X and Y coordinates. Once you click OK to run the tool, ArcGIS will create a permanent output point feature class and add it to the map.</w:t>
      </w:r>
    </w:p>
    <w:p w14:paraId="431862CA" w14:textId="70412EE1" w:rsidR="002474FA" w:rsidRDefault="002474FA" w:rsidP="002474FA">
      <w:pPr>
        <w:pStyle w:val="textbody"/>
        <w:ind w:left="432" w:right="0"/>
      </w:pPr>
      <w:r>
        <w:t xml:space="preserve">If you are using the sample data provided with the toolbox, you can use any of the .csv tables ending with the word “_Agents” (e.g. </w:t>
      </w:r>
      <w:r w:rsidRPr="00F01133">
        <w:rPr>
          <w:i/>
        </w:rPr>
        <w:t>/</w:t>
      </w:r>
      <w:proofErr w:type="spellStart"/>
      <w:r w:rsidRPr="00F01133">
        <w:rPr>
          <w:i/>
        </w:rPr>
        <w:t>SampleData</w:t>
      </w:r>
      <w:proofErr w:type="spellEnd"/>
      <w:r w:rsidRPr="00F01133">
        <w:rPr>
          <w:i/>
        </w:rPr>
        <w:t>/</w:t>
      </w:r>
      <w:r w:rsidR="006B50DE">
        <w:rPr>
          <w:i/>
        </w:rPr>
        <w:t>AGENTS/</w:t>
      </w:r>
      <w:r w:rsidRPr="00F01133">
        <w:rPr>
          <w:i/>
        </w:rPr>
        <w:t>wildlife_</w:t>
      </w:r>
      <w:r>
        <w:rPr>
          <w:i/>
        </w:rPr>
        <w:t>Agents</w:t>
      </w:r>
      <w:r w:rsidRPr="00F01133">
        <w:rPr>
          <w:i/>
        </w:rPr>
        <w:t>.csv</w:t>
      </w:r>
      <w:r>
        <w:t>).</w:t>
      </w:r>
    </w:p>
    <w:p w14:paraId="3D89DEB6" w14:textId="0B210D2F" w:rsidR="00F236F2" w:rsidRDefault="00F236F2" w:rsidP="00F236F2">
      <w:pPr>
        <w:pStyle w:val="textbody"/>
        <w:ind w:left="432" w:right="0"/>
        <w:rPr>
          <w:i/>
        </w:rPr>
      </w:pPr>
      <w:r w:rsidRPr="00D41B72">
        <w:rPr>
          <w:i/>
          <w:u w:val="single"/>
        </w:rPr>
        <w:lastRenderedPageBreak/>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71737D63" w14:textId="2BE7F49D" w:rsidR="00B330B6" w:rsidRDefault="00B330B6" w:rsidP="00F236F2">
      <w:pPr>
        <w:pStyle w:val="textbody"/>
        <w:ind w:left="432" w:right="0"/>
      </w:pPr>
      <w:r>
        <w:rPr>
          <w:noProof/>
        </w:rPr>
        <w:drawing>
          <wp:inline distT="0" distB="0" distL="0" distR="0" wp14:anchorId="7C9FF97B" wp14:editId="587274E5">
            <wp:extent cx="5943600" cy="32397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inline>
        </w:drawing>
      </w:r>
    </w:p>
    <w:p w14:paraId="7646C37D" w14:textId="77777777" w:rsidR="00176F9C" w:rsidRDefault="00176F9C" w:rsidP="00F236F2">
      <w:pPr>
        <w:pStyle w:val="textbody"/>
        <w:ind w:left="432" w:right="0"/>
      </w:pPr>
    </w:p>
    <w:p w14:paraId="41DF9AC8" w14:textId="3EEE5166" w:rsidR="00176F9C" w:rsidRPr="000057DB" w:rsidRDefault="00176F9C" w:rsidP="00176F9C">
      <w:pPr>
        <w:pStyle w:val="Heading2"/>
        <w:numPr>
          <w:ilvl w:val="1"/>
          <w:numId w:val="4"/>
        </w:numPr>
        <w:rPr>
          <w:caps/>
        </w:rPr>
      </w:pPr>
      <w:bookmarkStart w:id="98" w:name="_Toc493596137"/>
      <w:r>
        <w:rPr>
          <w:caps/>
        </w:rPr>
        <w:lastRenderedPageBreak/>
        <w:t>FLOWS</w:t>
      </w:r>
      <w:r w:rsidRPr="000057DB">
        <w:rPr>
          <w:caps/>
        </w:rPr>
        <w:t xml:space="preserve"> Toolset</w:t>
      </w:r>
      <w:bookmarkEnd w:id="98"/>
    </w:p>
    <w:p w14:paraId="3A41CD1D" w14:textId="6058895C" w:rsidR="00176F9C" w:rsidRDefault="00176F9C" w:rsidP="00176F9C">
      <w:pPr>
        <w:pStyle w:val="Heading3"/>
        <w:numPr>
          <w:ilvl w:val="2"/>
          <w:numId w:val="4"/>
        </w:numPr>
        <w:ind w:left="864" w:hanging="864"/>
      </w:pPr>
      <w:bookmarkStart w:id="99" w:name="_Draw_Radial_Flows"/>
      <w:bookmarkStart w:id="100" w:name="_Toc493596138"/>
      <w:bookmarkEnd w:id="99"/>
      <w:r>
        <w:t>Draw Radial Flows</w:t>
      </w:r>
      <w:bookmarkEnd w:id="100"/>
    </w:p>
    <w:p w14:paraId="13C684C1" w14:textId="2F717697" w:rsidR="00176F9C" w:rsidRDefault="0086169D" w:rsidP="00665D47">
      <w:pPr>
        <w:pStyle w:val="textbody"/>
        <w:ind w:left="0" w:right="0"/>
      </w:pPr>
      <w:r>
        <w:rPr>
          <w:noProof/>
        </w:rPr>
        <w:drawing>
          <wp:inline distT="0" distB="0" distL="0" distR="0" wp14:anchorId="2EDF48BC" wp14:editId="720C4BE2">
            <wp:extent cx="5943600" cy="53428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5342890"/>
                    </a:xfrm>
                    <a:prstGeom prst="rect">
                      <a:avLst/>
                    </a:prstGeom>
                  </pic:spPr>
                </pic:pic>
              </a:graphicData>
            </a:graphic>
          </wp:inline>
        </w:drawing>
      </w:r>
    </w:p>
    <w:p w14:paraId="1498E166" w14:textId="480BD421" w:rsidR="00FE7137" w:rsidRDefault="00FE7137" w:rsidP="00665D47">
      <w:pPr>
        <w:pStyle w:val="textbody"/>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08D5DA2C" w14:textId="02CCB5FC" w:rsidR="00FE7137" w:rsidRDefault="00FE7137" w:rsidP="00665D47">
      <w:pPr>
        <w:pStyle w:val="textbody"/>
        <w:ind w:left="0" w:right="0"/>
      </w:pPr>
      <w:r>
        <w:t xml:space="preserve">The first parameter asks you to select a table on disk containing records on start and end points of the flow. </w:t>
      </w:r>
      <w:r w:rsidR="00B63D0C">
        <w:t xml:space="preserve">The next four parameters need the field name (column) of the input table containing </w:t>
      </w:r>
      <w:r w:rsidR="00B63D0C">
        <w:lastRenderedPageBreak/>
        <w:t xml:space="preserve">X and Y coordinates of start and end points, respectively. The ID parameter is optional and should only be used in case you have additional columns in the input table with data you would like to use to symbolize the flow lines (e.g. quantitative variables such as the amount of traded goods, or fees paid for the transaction, or a simple categorical label describing the flow). Ideally, you should always have some data on the amount of flow between two points, whether it is material or any other transferred quantity. If you have these additional columns in the input table, as ID parameter select a numerical sequential indicator found in the table that will be used to join the additional columns to the output flow table created by the tool. The Line Type parameter (“GEODESIC” by default) lets you choose what type of flow lines to draw between points. Please refer to the tool description in Section 3 for more details on the options. The Spatial Reference parameter (Web Mercator by default) should correspond to whatever coordinate systems your start and end points in the input table are. For example, if your coordinates in the table are in Geographic Coordinate System WGS </w:t>
      </w:r>
      <w:r w:rsidR="00476525">
        <w:t>19</w:t>
      </w:r>
      <w:r w:rsidR="00B63D0C">
        <w:t xml:space="preserve">84, then make sure to change this parameter in the tool interface to match them. </w:t>
      </w:r>
      <w:r w:rsidR="00B63D0C" w:rsidRPr="00B63D0C">
        <w:rPr>
          <w:b/>
          <w:i/>
          <w:u w:val="single"/>
        </w:rPr>
        <w:t>NOTE</w:t>
      </w:r>
      <w:r w:rsidR="00B63D0C" w:rsidRPr="00B63D0C">
        <w:rPr>
          <w:b/>
          <w:i/>
        </w:rPr>
        <w:t>: If you forget this step and run the tool, you may not see any flow lines in output because of a projection mismatch</w:t>
      </w:r>
      <w:r w:rsidR="00B63D0C">
        <w:t>. The last optional parameter, called “Join Field(s)”, lets you choose which additional columns from the input table you want be joined to the output flow</w:t>
      </w:r>
      <w:r w:rsidR="00BE35C8">
        <w:t xml:space="preserve"> attribute table. </w:t>
      </w:r>
    </w:p>
    <w:p w14:paraId="2B9AB5C8" w14:textId="5B42F504" w:rsidR="00C519D0" w:rsidRDefault="00C519D0" w:rsidP="00C519D0">
      <w:pPr>
        <w:pStyle w:val="textbody"/>
        <w:ind w:left="0" w:right="0"/>
      </w:pPr>
      <w:r>
        <w:t xml:space="preserve">Once you click OK to run the tool, ArcGIS will create a permanent output </w:t>
      </w:r>
      <w:r w:rsidR="00DB7685">
        <w:t>line</w:t>
      </w:r>
      <w:r>
        <w:t xml:space="preserve"> feature class and add it to the map.</w:t>
      </w:r>
    </w:p>
    <w:p w14:paraId="12131791" w14:textId="30DBEA2F" w:rsidR="00DB7685" w:rsidRDefault="00C519D0" w:rsidP="00C519D0">
      <w:pPr>
        <w:pStyle w:val="textbody"/>
        <w:ind w:left="0" w:right="0"/>
      </w:pPr>
      <w:r>
        <w:t>If you are using the sample data provided with the toolbox, you can use any of the .csv tables ending with the word “_</w:t>
      </w:r>
      <w:r w:rsidR="00DB7685">
        <w:t>Flows</w:t>
      </w:r>
      <w:r>
        <w:t xml:space="preserve">” (e.g. </w:t>
      </w:r>
      <w:r w:rsidRPr="00F01133">
        <w:rPr>
          <w:i/>
        </w:rPr>
        <w:t>/</w:t>
      </w:r>
      <w:proofErr w:type="spellStart"/>
      <w:r w:rsidRPr="00F01133">
        <w:rPr>
          <w:i/>
        </w:rPr>
        <w:t>SampleData</w:t>
      </w:r>
      <w:proofErr w:type="spellEnd"/>
      <w:r w:rsidRPr="00F01133">
        <w:rPr>
          <w:i/>
        </w:rPr>
        <w:t>/</w:t>
      </w:r>
      <w:r w:rsidR="006B50DE">
        <w:rPr>
          <w:i/>
        </w:rPr>
        <w:t>FLOWS/</w:t>
      </w:r>
      <w:r w:rsidRPr="00F01133">
        <w:rPr>
          <w:i/>
        </w:rPr>
        <w:t>wildlife_</w:t>
      </w:r>
      <w:r w:rsidR="00DB7685">
        <w:rPr>
          <w:i/>
        </w:rPr>
        <w:t>Flows</w:t>
      </w:r>
      <w:r w:rsidRPr="00F01133">
        <w:rPr>
          <w:i/>
        </w:rPr>
        <w:t>.csv</w:t>
      </w:r>
      <w:r>
        <w:t>).</w:t>
      </w:r>
      <w:r w:rsidR="00DB7685">
        <w:t xml:space="preserve"> Use the column called “</w:t>
      </w:r>
      <w:r w:rsidR="00476525">
        <w:t>F</w:t>
      </w:r>
      <w:r w:rsidR="00DB7685">
        <w:t xml:space="preserve">ID” as ID parameter, select WGS </w:t>
      </w:r>
      <w:r w:rsidR="00476525">
        <w:t>19</w:t>
      </w:r>
      <w:r w:rsidR="00DB7685">
        <w:t xml:space="preserve">84 as a spatial reference for the spatial coordinates found in the sample table, and choose one or more additional columns that show the quantity of the flow. </w:t>
      </w:r>
    </w:p>
    <w:p w14:paraId="50CB8526" w14:textId="77777777" w:rsidR="00C519D0" w:rsidRDefault="00C519D0" w:rsidP="00C519D0">
      <w:pPr>
        <w:pStyle w:val="textbody"/>
        <w:ind w:left="0"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39C88229" w14:textId="77777777" w:rsidR="0086169D" w:rsidRDefault="0086169D" w:rsidP="00C519D0">
      <w:pPr>
        <w:pStyle w:val="textbody"/>
        <w:ind w:left="0" w:right="0"/>
        <w:rPr>
          <w:i/>
        </w:rPr>
      </w:pPr>
    </w:p>
    <w:p w14:paraId="2045AA15" w14:textId="109C273B" w:rsidR="00C519D0" w:rsidRDefault="00DB7685" w:rsidP="00665D47">
      <w:pPr>
        <w:pStyle w:val="textbody"/>
        <w:ind w:left="0" w:right="0"/>
      </w:pPr>
      <w:r>
        <w:rPr>
          <w:noProof/>
        </w:rPr>
        <w:lastRenderedPageBreak/>
        <w:drawing>
          <wp:inline distT="0" distB="0" distL="0" distR="0" wp14:anchorId="5199CD83" wp14:editId="488B9227">
            <wp:extent cx="5943600" cy="32429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0.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242945"/>
                    </a:xfrm>
                    <a:prstGeom prst="rect">
                      <a:avLst/>
                    </a:prstGeom>
                  </pic:spPr>
                </pic:pic>
              </a:graphicData>
            </a:graphic>
          </wp:inline>
        </w:drawing>
      </w:r>
    </w:p>
    <w:p w14:paraId="283E4C66" w14:textId="18942A09" w:rsidR="00DB7685" w:rsidRDefault="00AD24A0" w:rsidP="00665D47">
      <w:pPr>
        <w:pStyle w:val="textbody"/>
        <w:ind w:left="0" w:right="0"/>
      </w:pPr>
      <w:r>
        <w:t>Once the output flow feature class has been created, the lines will all have the same color and thickness. If you have selected additional variables to represent the flow amount, you can use one of them to improve the visualization of the lines. To do so, right-click on the output flow layer found in the table of content (left-side of the map typically) and select the tab called “</w:t>
      </w:r>
      <w:proofErr w:type="spellStart"/>
      <w:r>
        <w:t>symbology</w:t>
      </w:r>
      <w:proofErr w:type="spellEnd"/>
      <w:r>
        <w:t>”. Then, you can select “quantities”, and something like “graduated symbols” to show the line thickness proportional to the chosen variable of interest (e.g. flow amount</w:t>
      </w:r>
      <w:r w:rsidR="006A247E">
        <w:t>, fees)</w:t>
      </w:r>
      <w:r>
        <w:t>. Choose how many bins you want to group your values and a desired color. The next figure shows you an example using the “</w:t>
      </w:r>
      <w:r w:rsidRPr="00AD24A0">
        <w:rPr>
          <w:i/>
        </w:rPr>
        <w:t>wildlife_Flows.csv</w:t>
      </w:r>
      <w:r>
        <w:t>”</w:t>
      </w:r>
      <w:r w:rsidR="00205AF9">
        <w:t xml:space="preserve"> sample table, where flows have been symbolized proportionally to the amount of fees paid for the wildlife transfer transaction.</w:t>
      </w:r>
      <w:r>
        <w:t xml:space="preserve"> </w:t>
      </w:r>
    </w:p>
    <w:p w14:paraId="269BF05F" w14:textId="767C22E7" w:rsidR="00AD24A0" w:rsidRDefault="00AD24A0" w:rsidP="00665D47">
      <w:pPr>
        <w:pStyle w:val="textbody"/>
        <w:ind w:left="0" w:right="0"/>
      </w:pPr>
      <w:r>
        <w:rPr>
          <w:noProof/>
        </w:rPr>
        <w:lastRenderedPageBreak/>
        <w:drawing>
          <wp:inline distT="0" distB="0" distL="0" distR="0" wp14:anchorId="1353F820" wp14:editId="347CB619">
            <wp:extent cx="5943600" cy="32302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230245"/>
                    </a:xfrm>
                    <a:prstGeom prst="rect">
                      <a:avLst/>
                    </a:prstGeom>
                  </pic:spPr>
                </pic:pic>
              </a:graphicData>
            </a:graphic>
          </wp:inline>
        </w:drawing>
      </w:r>
    </w:p>
    <w:p w14:paraId="12750325" w14:textId="77777777" w:rsidR="002C5877" w:rsidRDefault="002C5877" w:rsidP="00665D47">
      <w:pPr>
        <w:pStyle w:val="textbody"/>
        <w:ind w:left="0" w:right="0"/>
      </w:pPr>
    </w:p>
    <w:p w14:paraId="0F7AD788" w14:textId="2DD225A7" w:rsidR="0086169D" w:rsidRPr="0086169D" w:rsidRDefault="0086169D" w:rsidP="0086169D">
      <w:pPr>
        <w:pStyle w:val="textbody"/>
        <w:ind w:left="0" w:right="0"/>
      </w:pPr>
      <w:r>
        <w:t xml:space="preserve">If in addition you desire to create a point layer with nodes at flow destinations, repeat all the steps above, making sure you check the box next to “Create Destination Nodes”. Give a name to the layers and click </w:t>
      </w:r>
      <w:r w:rsidRPr="0086169D">
        <w:t xml:space="preserve">OK. ArcGIS will create a permanent output </w:t>
      </w:r>
      <w:r>
        <w:t xml:space="preserve">point </w:t>
      </w:r>
      <w:r w:rsidRPr="0086169D">
        <w:t>feature cla</w:t>
      </w:r>
      <w:r w:rsidR="00F94CDF">
        <w:t xml:space="preserve">ss representing </w:t>
      </w:r>
      <w:r w:rsidRPr="0086169D">
        <w:t>destination points of the flows between systems, and add both to the map.</w:t>
      </w:r>
    </w:p>
    <w:p w14:paraId="7E1BE706" w14:textId="51BD7689" w:rsidR="0086169D" w:rsidRDefault="00F94CDF" w:rsidP="00665D47">
      <w:pPr>
        <w:pStyle w:val="textbody"/>
        <w:ind w:left="0" w:right="0"/>
      </w:pPr>
      <w:r>
        <w:rPr>
          <w:noProof/>
        </w:rPr>
        <w:lastRenderedPageBreak/>
        <w:drawing>
          <wp:inline distT="0" distB="0" distL="0" distR="0" wp14:anchorId="6C794719" wp14:editId="35A66DAA">
            <wp:extent cx="5943600" cy="31083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7AE52B79" w14:textId="77777777" w:rsidR="00F94CDF" w:rsidRDefault="00F94CDF" w:rsidP="00665D47">
      <w:pPr>
        <w:pStyle w:val="textbody"/>
        <w:ind w:left="0" w:right="0"/>
      </w:pPr>
    </w:p>
    <w:p w14:paraId="44C1BCAA" w14:textId="33F2BCDF" w:rsidR="00F94CDF" w:rsidRDefault="00F94CDF" w:rsidP="00665D47">
      <w:pPr>
        <w:pStyle w:val="textbody"/>
        <w:ind w:left="0" w:right="0"/>
      </w:pPr>
      <w:r>
        <w:t>Once the output nodes feature class has been created, the points will all have the same color and size. If you have selected additional variables to represent the flow amount, you can use one of them to improve the visualization of the points. To do so, right-click on the output nodes layer found in the table of content (left-side of the map typically) and select the tab called “</w:t>
      </w:r>
      <w:proofErr w:type="spellStart"/>
      <w:r>
        <w:t>symbology</w:t>
      </w:r>
      <w:proofErr w:type="spellEnd"/>
      <w:r>
        <w:t>”. Then, you can select “quantities”, and something like “graduated symbols” to show the point size proportional to the chosen variable of interest (e.g. flow amount, fees). Choose how many bins you want to group your values and a desired color. The next figure shows you an example using the “</w:t>
      </w:r>
      <w:r w:rsidRPr="00AD24A0">
        <w:rPr>
          <w:i/>
        </w:rPr>
        <w:t>wildlife_Flows.csv</w:t>
      </w:r>
      <w:r>
        <w:t>” sample table, where nodes have been symbolized proportionally to the amount of fees paid for the wildlife transfer transaction.</w:t>
      </w:r>
    </w:p>
    <w:p w14:paraId="0244811F" w14:textId="59C2AC47" w:rsidR="00F94CDF" w:rsidRDefault="00F94CDF" w:rsidP="00665D47">
      <w:pPr>
        <w:pStyle w:val="textbody"/>
        <w:ind w:left="0" w:right="0"/>
      </w:pPr>
      <w:r>
        <w:rPr>
          <w:noProof/>
        </w:rPr>
        <w:lastRenderedPageBreak/>
        <w:drawing>
          <wp:inline distT="0" distB="0" distL="0" distR="0" wp14:anchorId="1C58137C" wp14:editId="6949C1DE">
            <wp:extent cx="5943600" cy="31115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1.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inline>
        </w:drawing>
      </w:r>
    </w:p>
    <w:p w14:paraId="719CC289" w14:textId="3A8EE653" w:rsidR="00D8103C" w:rsidRDefault="00D8103C" w:rsidP="00D8103C">
      <w:pPr>
        <w:pStyle w:val="Heading3"/>
        <w:numPr>
          <w:ilvl w:val="2"/>
          <w:numId w:val="4"/>
        </w:numPr>
        <w:ind w:left="864" w:hanging="864"/>
      </w:pPr>
      <w:bookmarkStart w:id="101" w:name="_Toc493596139"/>
      <w:r>
        <w:lastRenderedPageBreak/>
        <w:t>Add Media Information Flows</w:t>
      </w:r>
      <w:bookmarkEnd w:id="101"/>
    </w:p>
    <w:p w14:paraId="1ADA0F6F" w14:textId="2B9E1ACA" w:rsidR="00D8103C" w:rsidRDefault="00EC0A40" w:rsidP="00D8103C">
      <w:pPr>
        <w:pStyle w:val="textbody"/>
        <w:ind w:left="0" w:right="0"/>
      </w:pPr>
      <w:r>
        <w:rPr>
          <w:noProof/>
        </w:rPr>
        <w:drawing>
          <wp:inline distT="0" distB="0" distL="0" distR="0" wp14:anchorId="6B767173" wp14:editId="216F6F2A">
            <wp:extent cx="4267200" cy="396539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mediaflow.png"/>
                    <pic:cNvPicPr/>
                  </pic:nvPicPr>
                  <pic:blipFill>
                    <a:blip r:embed="rId49">
                      <a:extLst>
                        <a:ext uri="{28A0092B-C50C-407E-A947-70E740481C1C}">
                          <a14:useLocalDpi xmlns:a14="http://schemas.microsoft.com/office/drawing/2010/main" val="0"/>
                        </a:ext>
                      </a:extLst>
                    </a:blip>
                    <a:stretch>
                      <a:fillRect/>
                    </a:stretch>
                  </pic:blipFill>
                  <pic:spPr>
                    <a:xfrm>
                      <a:off x="0" y="0"/>
                      <a:ext cx="4276238" cy="3973795"/>
                    </a:xfrm>
                    <a:prstGeom prst="rect">
                      <a:avLst/>
                    </a:prstGeom>
                  </pic:spPr>
                </pic:pic>
              </a:graphicData>
            </a:graphic>
          </wp:inline>
        </w:drawing>
      </w:r>
    </w:p>
    <w:p w14:paraId="03809E45" w14:textId="77777777" w:rsidR="00772BF8" w:rsidRDefault="00772BF8" w:rsidP="00772BF8">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69372483" w14:textId="77777777" w:rsidR="00772BF8" w:rsidRDefault="00772BF8" w:rsidP="00D8103C">
      <w:pPr>
        <w:pStyle w:val="textbody"/>
        <w:spacing w:after="0"/>
        <w:ind w:left="0" w:right="0"/>
      </w:pPr>
    </w:p>
    <w:p w14:paraId="0D597A08" w14:textId="5C2C4B70" w:rsidR="00EC0A40" w:rsidRDefault="00D8103C" w:rsidP="00D8103C">
      <w:pPr>
        <w:pStyle w:val="textbody"/>
        <w:spacing w:after="0"/>
        <w:ind w:left="0" w:right="0"/>
      </w:pPr>
      <w:r>
        <w:t xml:space="preserve">This tool </w:t>
      </w:r>
      <w:r w:rsidR="00EC0A40">
        <w:t xml:space="preserve">should be used to map flows of information that disseminate from a source location to other locations globally. For example, the Academic LexisNexis website is often used to search word terms, e.g. “Wolong Nature Reserve”, in a vast online database made of academic and scientific articles, books, news media, and magazines just to name some. When using the media information flows tools, the user decides whether to map flows using only the online report generated from LexisNexis, or merge the media flow to an existing flow layer previously generated using the radial flows tools (i.e. Draw Radial Flows, Draw Radial Flows and Nodes). </w:t>
      </w:r>
      <w:r w:rsidR="00953863">
        <w:t>In this tutorial, you will first use LexisNexis to search word terms and generate an HTML report file out of it. If you wish to skip this step and use a pre-generated HTML report, please use the “</w:t>
      </w:r>
      <w:r w:rsidR="00953863" w:rsidRPr="00953863">
        <w:rPr>
          <w:i/>
        </w:rPr>
        <w:t>./</w:t>
      </w:r>
      <w:proofErr w:type="spellStart"/>
      <w:r w:rsidR="00953863" w:rsidRPr="00953863">
        <w:rPr>
          <w:i/>
        </w:rPr>
        <w:t>SampleData</w:t>
      </w:r>
      <w:proofErr w:type="spellEnd"/>
      <w:r w:rsidR="00953863" w:rsidRPr="00953863">
        <w:rPr>
          <w:i/>
        </w:rPr>
        <w:t>/information/LexisNexis.html</w:t>
      </w:r>
      <w:r w:rsidR="00953863">
        <w:t>” file provided with the sample dataset.</w:t>
      </w:r>
    </w:p>
    <w:p w14:paraId="3BE2DC90" w14:textId="77777777" w:rsidR="00FC3826" w:rsidRDefault="00FC3826" w:rsidP="00D8103C">
      <w:pPr>
        <w:pStyle w:val="textbody"/>
        <w:spacing w:after="0"/>
        <w:ind w:left="0" w:right="0"/>
      </w:pPr>
    </w:p>
    <w:p w14:paraId="0934622C" w14:textId="3717D08E" w:rsidR="00FC3826" w:rsidRDefault="00FC3826" w:rsidP="00D8103C">
      <w:pPr>
        <w:pStyle w:val="textbody"/>
        <w:spacing w:after="0"/>
        <w:ind w:left="0" w:right="0"/>
      </w:pPr>
      <w:r>
        <w:lastRenderedPageBreak/>
        <w:t>Go to the LexisNexis website</w:t>
      </w:r>
      <w:r>
        <w:rPr>
          <w:rStyle w:val="FootnoteReference"/>
        </w:rPr>
        <w:footnoteReference w:id="8"/>
      </w:r>
      <w:r>
        <w:t>, and you should see a window similar to the next figure:</w:t>
      </w:r>
    </w:p>
    <w:p w14:paraId="27A8B64C" w14:textId="77777777" w:rsidR="00FC3826" w:rsidRDefault="00FC3826" w:rsidP="00D8103C">
      <w:pPr>
        <w:pStyle w:val="textbody"/>
        <w:spacing w:after="0"/>
        <w:ind w:left="0" w:right="0"/>
      </w:pPr>
    </w:p>
    <w:p w14:paraId="5279BE2F" w14:textId="3CDA34F9" w:rsidR="00FC3826" w:rsidRDefault="00FC3826" w:rsidP="00D8103C">
      <w:pPr>
        <w:pStyle w:val="textbody"/>
        <w:spacing w:after="0"/>
        <w:ind w:left="0" w:right="0"/>
      </w:pPr>
      <w:r>
        <w:rPr>
          <w:noProof/>
        </w:rPr>
        <w:drawing>
          <wp:inline distT="0" distB="0" distL="0" distR="0" wp14:anchorId="1A2F1A10" wp14:editId="7AB512EA">
            <wp:extent cx="5943600" cy="43307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lexis.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330700"/>
                    </a:xfrm>
                    <a:prstGeom prst="rect">
                      <a:avLst/>
                    </a:prstGeom>
                  </pic:spPr>
                </pic:pic>
              </a:graphicData>
            </a:graphic>
          </wp:inline>
        </w:drawing>
      </w:r>
    </w:p>
    <w:p w14:paraId="0E664BDE" w14:textId="3B48520E" w:rsidR="00FC3826" w:rsidRDefault="00FC3826" w:rsidP="00D8103C">
      <w:pPr>
        <w:pStyle w:val="textbody"/>
        <w:spacing w:after="0"/>
        <w:ind w:left="0" w:right="0"/>
      </w:pPr>
      <w:r>
        <w:t>Inside the search box, type something like “</w:t>
      </w:r>
      <w:proofErr w:type="spellStart"/>
      <w:r>
        <w:t>wolong</w:t>
      </w:r>
      <w:proofErr w:type="spellEnd"/>
      <w:r>
        <w:t xml:space="preserve"> nature reserve”, and click the search button. The result page should list a number of records that were found to contain the searched term:</w:t>
      </w:r>
    </w:p>
    <w:p w14:paraId="14FCA4BB" w14:textId="77777777" w:rsidR="00FC3826" w:rsidRDefault="00FC3826" w:rsidP="00D8103C">
      <w:pPr>
        <w:pStyle w:val="textbody"/>
        <w:spacing w:after="0"/>
        <w:ind w:left="0" w:right="0"/>
      </w:pPr>
    </w:p>
    <w:p w14:paraId="6080BECC" w14:textId="0117333A" w:rsidR="00FC3826" w:rsidRDefault="00FC3826" w:rsidP="00D8103C">
      <w:pPr>
        <w:pStyle w:val="textbody"/>
        <w:spacing w:after="0"/>
        <w:ind w:left="0" w:right="0"/>
      </w:pPr>
      <w:r>
        <w:rPr>
          <w:noProof/>
        </w:rPr>
        <w:lastRenderedPageBreak/>
        <w:drawing>
          <wp:inline distT="0" distB="0" distL="0" distR="0" wp14:anchorId="7214E94C" wp14:editId="3BC87B56">
            <wp:extent cx="5943600" cy="228981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lexis2.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289810"/>
                    </a:xfrm>
                    <a:prstGeom prst="rect">
                      <a:avLst/>
                    </a:prstGeom>
                  </pic:spPr>
                </pic:pic>
              </a:graphicData>
            </a:graphic>
          </wp:inline>
        </w:drawing>
      </w:r>
    </w:p>
    <w:p w14:paraId="15306617" w14:textId="3A2FFA17" w:rsidR="00FC3826" w:rsidRDefault="00FC3826" w:rsidP="00D8103C">
      <w:pPr>
        <w:pStyle w:val="textbody"/>
        <w:spacing w:after="0"/>
        <w:ind w:left="0" w:right="0"/>
      </w:pPr>
      <w:r>
        <w:t>In the far right corner of the result page, click on the “Save” icon to open the following window:</w:t>
      </w:r>
    </w:p>
    <w:p w14:paraId="3E937659" w14:textId="7D234EB8" w:rsidR="00FC3826" w:rsidRDefault="00FC3826" w:rsidP="00D8103C">
      <w:pPr>
        <w:pStyle w:val="textbody"/>
        <w:spacing w:after="0"/>
        <w:ind w:left="0" w:right="0"/>
      </w:pPr>
      <w:r>
        <w:rPr>
          <w:noProof/>
        </w:rPr>
        <w:drawing>
          <wp:inline distT="0" distB="0" distL="0" distR="0" wp14:anchorId="4E8FEC1E" wp14:editId="792B0126">
            <wp:extent cx="5943600" cy="290512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lexis3.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77D9C7C7" w14:textId="77777777" w:rsidR="00EC0A40" w:rsidRDefault="00EC0A40" w:rsidP="00D8103C">
      <w:pPr>
        <w:pStyle w:val="textbody"/>
        <w:spacing w:after="0"/>
        <w:ind w:left="0" w:right="0"/>
      </w:pPr>
    </w:p>
    <w:p w14:paraId="0DFB2C29" w14:textId="46138B77" w:rsidR="00EC0A40" w:rsidRDefault="00FC3826" w:rsidP="00D8103C">
      <w:pPr>
        <w:pStyle w:val="textbody"/>
        <w:spacing w:after="0"/>
        <w:ind w:left="0" w:right="0"/>
      </w:pPr>
      <w:r>
        <w:t>In the “Format” drop-down menu, select HTML. The document range tells you how many records have been found and whether you want to save all of them (default) to the HTML file. If you have too many records, an error message should come up asking to reduce the number of selected documents. In this example, select the second option “Select Items” and type “1-50” as range. Click on the download button and wait to receive a screen that looks like this:</w:t>
      </w:r>
    </w:p>
    <w:p w14:paraId="5E8084AD" w14:textId="77777777" w:rsidR="00FC3826" w:rsidRDefault="00FC3826" w:rsidP="00D8103C">
      <w:pPr>
        <w:pStyle w:val="textbody"/>
        <w:spacing w:after="0"/>
        <w:ind w:left="0" w:right="0"/>
      </w:pPr>
    </w:p>
    <w:p w14:paraId="1275A3A4" w14:textId="2CE0E64C" w:rsidR="00FC3826" w:rsidRDefault="00FC3826" w:rsidP="00D8103C">
      <w:pPr>
        <w:pStyle w:val="textbody"/>
        <w:spacing w:after="0"/>
        <w:ind w:left="0" w:right="0"/>
      </w:pPr>
      <w:r>
        <w:rPr>
          <w:noProof/>
        </w:rPr>
        <w:lastRenderedPageBreak/>
        <w:drawing>
          <wp:inline distT="0" distB="0" distL="0" distR="0" wp14:anchorId="4AEFB62B" wp14:editId="0EEE1344">
            <wp:extent cx="5943600" cy="27368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lexis4.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1D7FA9F" w14:textId="77777777" w:rsidR="00FC3826" w:rsidRDefault="00FC3826" w:rsidP="00D8103C">
      <w:pPr>
        <w:pStyle w:val="textbody"/>
        <w:spacing w:after="0"/>
        <w:ind w:left="0" w:right="0"/>
      </w:pPr>
    </w:p>
    <w:p w14:paraId="5E65BFCA" w14:textId="1E452A9D" w:rsidR="00FC3826" w:rsidRDefault="00FC3826" w:rsidP="00D8103C">
      <w:pPr>
        <w:pStyle w:val="textbody"/>
        <w:spacing w:after="0"/>
        <w:ind w:left="0" w:right="0"/>
      </w:pPr>
      <w:r>
        <w:t>You are now ready to download the HTML report file and save it to your local disk.</w:t>
      </w:r>
    </w:p>
    <w:p w14:paraId="286B3654" w14:textId="77777777" w:rsidR="00A65712" w:rsidRDefault="00A65712" w:rsidP="00D8103C">
      <w:pPr>
        <w:pStyle w:val="textbody"/>
        <w:spacing w:after="0"/>
        <w:ind w:left="0" w:right="0"/>
      </w:pPr>
    </w:p>
    <w:p w14:paraId="2508CDD2" w14:textId="4427B095" w:rsidR="00AF3CCB" w:rsidRDefault="00A65712" w:rsidP="00D8103C">
      <w:pPr>
        <w:pStyle w:val="textbody"/>
        <w:spacing w:after="0"/>
        <w:ind w:left="0" w:right="0"/>
      </w:pPr>
      <w:r>
        <w:t xml:space="preserve">If you decided to skip the LexisNexis online word search, continue from this point on. </w:t>
      </w:r>
      <w:r w:rsidR="00AF3CCB">
        <w:t xml:space="preserve">For this tutorial, we are going to merge the media flows obtained from the HTML report file with an existing flow layer. To do this, </w:t>
      </w:r>
      <w:r w:rsidR="0016359A">
        <w:t>use the “</w:t>
      </w:r>
      <w:hyperlink w:anchor="_Draw_Radial_Flows" w:history="1">
        <w:r w:rsidR="0016359A" w:rsidRPr="0016359A">
          <w:rPr>
            <w:rStyle w:val="Hyperlink"/>
          </w:rPr>
          <w:t>Draw Radial Flows</w:t>
        </w:r>
      </w:hyperlink>
      <w:r w:rsidR="0016359A">
        <w:t>” tool, and use the “</w:t>
      </w:r>
      <w:r w:rsidR="0016359A" w:rsidRPr="00F23061">
        <w:rPr>
          <w:i/>
        </w:rPr>
        <w:t>./</w:t>
      </w:r>
      <w:proofErr w:type="spellStart"/>
      <w:r w:rsidR="0016359A" w:rsidRPr="00F23061">
        <w:rPr>
          <w:i/>
        </w:rPr>
        <w:t>SampleData</w:t>
      </w:r>
      <w:proofErr w:type="spellEnd"/>
      <w:r w:rsidR="0016359A" w:rsidRPr="00F23061">
        <w:rPr>
          <w:i/>
        </w:rPr>
        <w:t>/</w:t>
      </w:r>
      <w:r w:rsidR="006B50DE">
        <w:rPr>
          <w:i/>
        </w:rPr>
        <w:t>FLOWS/</w:t>
      </w:r>
      <w:r w:rsidR="0016359A" w:rsidRPr="00F23061">
        <w:rPr>
          <w:i/>
        </w:rPr>
        <w:t>info_Flows.csv</w:t>
      </w:r>
      <w:r w:rsidR="0016359A">
        <w:t xml:space="preserve">” table as input. </w:t>
      </w:r>
      <w:r w:rsidR="00B61198">
        <w:t>This table contains records on start and end points for flows of tourists between a sending system (the Wolong Nature Reserve) and all receiving systems (i.e. countries of origin for the tourists). This is just one way information about the nature reserve can be spread to other countries by word of mouth</w:t>
      </w:r>
      <w:r w:rsidR="00C95740">
        <w:t xml:space="preserve">. </w:t>
      </w:r>
      <w:r w:rsidR="0016359A">
        <w:t>You can leave all other parameters similar to the example shown, and select “Frequency” as Join Field(s) parameter. Run the tool and you should get something like this:</w:t>
      </w:r>
    </w:p>
    <w:p w14:paraId="7706C7C9" w14:textId="77777777" w:rsidR="00C95740" w:rsidRDefault="00C95740" w:rsidP="00D8103C">
      <w:pPr>
        <w:pStyle w:val="textbody"/>
        <w:spacing w:after="0"/>
        <w:ind w:left="0" w:right="0"/>
      </w:pPr>
    </w:p>
    <w:p w14:paraId="4F26AAA0" w14:textId="4A3E4F93" w:rsidR="00C95740" w:rsidRPr="00C95740" w:rsidRDefault="00C95740" w:rsidP="00D8103C">
      <w:pPr>
        <w:pStyle w:val="textbody"/>
        <w:spacing w:after="0"/>
        <w:ind w:left="0" w:right="0"/>
        <w:rPr>
          <w:b/>
          <w:i/>
        </w:rPr>
      </w:pPr>
      <w:r w:rsidRPr="00C95740">
        <w:rPr>
          <w:b/>
          <w:i/>
          <w:u w:val="single"/>
        </w:rPr>
        <w:t>NOTE</w:t>
      </w:r>
      <w:r w:rsidRPr="00C95740">
        <w:rPr>
          <w:b/>
          <w:i/>
        </w:rPr>
        <w:t xml:space="preserve">: there is no way to quantify how much information (what units?) has been spread by each visiting tourist to their home countries. We acknowledge this may be a simplification but it helps understanding where the flow of information is likely going to. Finally, we chose to assign a “Frequency” equal to one to each single flow of tourist, given the </w:t>
      </w:r>
      <w:proofErr w:type="spellStart"/>
      <w:r w:rsidRPr="00C95740">
        <w:rPr>
          <w:b/>
          <w:i/>
        </w:rPr>
        <w:t>unitless</w:t>
      </w:r>
      <w:proofErr w:type="spellEnd"/>
      <w:r w:rsidRPr="00C95740">
        <w:rPr>
          <w:b/>
          <w:i/>
        </w:rPr>
        <w:t xml:space="preserve"> nature of the information amount in this case.</w:t>
      </w:r>
    </w:p>
    <w:p w14:paraId="67624453" w14:textId="77777777" w:rsidR="0016359A" w:rsidRDefault="0016359A" w:rsidP="00D8103C">
      <w:pPr>
        <w:pStyle w:val="textbody"/>
        <w:spacing w:after="0"/>
        <w:ind w:left="0" w:right="0"/>
      </w:pPr>
    </w:p>
    <w:p w14:paraId="2B626A9E" w14:textId="2CEFF441" w:rsidR="0016359A" w:rsidRDefault="0016359A" w:rsidP="00D8103C">
      <w:pPr>
        <w:pStyle w:val="textbody"/>
        <w:spacing w:after="0"/>
        <w:ind w:left="0" w:right="0"/>
      </w:pPr>
      <w:r>
        <w:rPr>
          <w:noProof/>
        </w:rPr>
        <w:lastRenderedPageBreak/>
        <w:drawing>
          <wp:inline distT="0" distB="0" distL="0" distR="0" wp14:anchorId="0C7A2F78" wp14:editId="73ECE46C">
            <wp:extent cx="5943600" cy="31051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mediaflow2.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12CD975B" w14:textId="77777777" w:rsidR="00AF3CCB" w:rsidRDefault="00AF3CCB" w:rsidP="00D8103C">
      <w:pPr>
        <w:pStyle w:val="textbody"/>
        <w:spacing w:after="0"/>
        <w:ind w:left="0" w:right="0"/>
      </w:pPr>
    </w:p>
    <w:p w14:paraId="402B4681" w14:textId="09F8FB5A" w:rsidR="00BF1FD6" w:rsidRDefault="0016359A" w:rsidP="00BF1FD6">
      <w:pPr>
        <w:pStyle w:val="textbody"/>
        <w:spacing w:after="0"/>
        <w:ind w:left="0" w:right="0"/>
      </w:pPr>
      <w:r>
        <w:t xml:space="preserve">Now we are ready to use the “Add Media Information” tool. </w:t>
      </w:r>
      <w:r w:rsidR="00A65712">
        <w:t xml:space="preserve">If you are using the </w:t>
      </w:r>
      <w:proofErr w:type="spellStart"/>
      <w:r w:rsidR="00A65712" w:rsidRPr="00772BF8">
        <w:rPr>
          <w:i/>
        </w:rPr>
        <w:t>TelecouplingApplication.mxd</w:t>
      </w:r>
      <w:proofErr w:type="spellEnd"/>
      <w:r w:rsidR="00A65712">
        <w:t xml:space="preserve"> file, select “World Countries” as the input feature layer for the first parameter of the tool. If you are using a brand new map, then select the “</w:t>
      </w:r>
      <w:r w:rsidR="003D7EB7" w:rsidRPr="003D7EB7">
        <w:rPr>
          <w:i/>
        </w:rPr>
        <w:t>./</w:t>
      </w:r>
      <w:proofErr w:type="spellStart"/>
      <w:r w:rsidR="003D7EB7" w:rsidRPr="003D7EB7">
        <w:rPr>
          <w:i/>
        </w:rPr>
        <w:t>SampleData</w:t>
      </w:r>
      <w:proofErr w:type="spellEnd"/>
      <w:r w:rsidR="003D7EB7" w:rsidRPr="003D7EB7">
        <w:rPr>
          <w:i/>
        </w:rPr>
        <w:t>/admin/World_countries_2002.shp</w:t>
      </w:r>
      <w:r w:rsidR="00A65712">
        <w:t>”</w:t>
      </w:r>
      <w:r w:rsidR="003D7EB7">
        <w:t xml:space="preserve"> layer. </w:t>
      </w:r>
      <w:r w:rsidR="00F23061">
        <w:t>As location field parameter, select an attribute from the input layer that contains the name of a geographical location (e.g. country) that you would like to match against the geographic locations found inside the HTML report file. If you select an attribute with spatial location names that are not found in the report, no media flow layer will be generated and merged to the existing flow layer. Select “NAME” as location field parameter, and browse to the HTML report file saved on disk (if you followed this example step-by-step) or the “</w:t>
      </w:r>
      <w:r w:rsidR="00F23061" w:rsidRPr="00F23061">
        <w:rPr>
          <w:i/>
        </w:rPr>
        <w:t>./</w:t>
      </w:r>
      <w:proofErr w:type="spellStart"/>
      <w:r w:rsidR="00F23061" w:rsidRPr="00F23061">
        <w:rPr>
          <w:i/>
        </w:rPr>
        <w:t>SampleData</w:t>
      </w:r>
      <w:proofErr w:type="spellEnd"/>
      <w:r w:rsidR="00F23061" w:rsidRPr="00F23061">
        <w:rPr>
          <w:i/>
        </w:rPr>
        <w:t>/information/LexisNexis.html</w:t>
      </w:r>
      <w:r w:rsidR="00F23061">
        <w:t xml:space="preserve">” file provided with the sample dataset. </w:t>
      </w:r>
      <w:r w:rsidR="00E67A21">
        <w:t xml:space="preserve">Then, the user is asked to select a source location for the media flow by clicking on a location of interest on the map. This location should correspond as close as possible to the one where the information has disseminated from and that you searched on the LexisNexis web portal. In this example, please click on a location corresponding to the </w:t>
      </w:r>
      <w:proofErr w:type="spellStart"/>
      <w:r w:rsidR="00E67A21">
        <w:t>wolong</w:t>
      </w:r>
      <w:proofErr w:type="spellEnd"/>
      <w:r w:rsidR="00E67A21">
        <w:t xml:space="preserve"> nature reserve</w:t>
      </w:r>
      <w:r w:rsidR="00BF1FD6">
        <w:t xml:space="preserve"> in China. Make sure the “Merge with Existing Flow Layer” box is checked since we chose to do so in this tutorial. As input flow layer, select the layer previously generated using the Draw Radial Flows tool. As Line type, you can leave the default (GEODESIC) or pick one that you like. Note that you should ideally pick the same line type as the existing flow layer to avoid</w:t>
      </w:r>
      <w:r w:rsidR="003F34B8">
        <w:t xml:space="preserve"> strange visualization effects.</w:t>
      </w:r>
    </w:p>
    <w:p w14:paraId="4829DB88" w14:textId="77777777" w:rsidR="00BF1FD6" w:rsidRDefault="00BF1FD6" w:rsidP="00BF1FD6">
      <w:pPr>
        <w:pStyle w:val="textbody"/>
        <w:spacing w:after="0"/>
        <w:ind w:left="0" w:right="0"/>
      </w:pPr>
    </w:p>
    <w:p w14:paraId="08D7D50A" w14:textId="77777777" w:rsidR="00BF1FD6" w:rsidRDefault="00BF1FD6" w:rsidP="00BF1FD6">
      <w:pPr>
        <w:pStyle w:val="textbody"/>
        <w:spacing w:after="0"/>
        <w:ind w:left="0" w:right="0"/>
      </w:pPr>
    </w:p>
    <w:p w14:paraId="5549212B" w14:textId="573C8792" w:rsidR="00BF1FD6" w:rsidRDefault="00BF1FD6" w:rsidP="00BF1FD6">
      <w:pPr>
        <w:pStyle w:val="textbody"/>
        <w:spacing w:after="0"/>
        <w:ind w:left="0" w:right="0"/>
      </w:pPr>
      <w:r w:rsidRPr="00D41B72">
        <w:rPr>
          <w:i/>
          <w:u w:val="single"/>
        </w:rPr>
        <w:lastRenderedPageBreak/>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6E87EDBA" w14:textId="77777777" w:rsidR="00BF1FD6" w:rsidRDefault="00BF1FD6" w:rsidP="00D8103C">
      <w:pPr>
        <w:pStyle w:val="textbody"/>
        <w:spacing w:after="0"/>
        <w:ind w:left="0" w:right="0"/>
      </w:pPr>
    </w:p>
    <w:p w14:paraId="340FFBB3" w14:textId="006F210F" w:rsidR="00A65712" w:rsidRDefault="00AF3CCB" w:rsidP="00D8103C">
      <w:pPr>
        <w:pStyle w:val="textbody"/>
        <w:spacing w:after="0"/>
        <w:ind w:left="0" w:right="0"/>
      </w:pPr>
      <w:r>
        <w:rPr>
          <w:noProof/>
        </w:rPr>
        <w:drawing>
          <wp:inline distT="0" distB="0" distL="0" distR="0" wp14:anchorId="37AECD66" wp14:editId="5F002E9B">
            <wp:extent cx="5943600" cy="31115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mediaflow3.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inline>
        </w:drawing>
      </w:r>
    </w:p>
    <w:p w14:paraId="6DDDD0B6" w14:textId="77777777" w:rsidR="00D8103C" w:rsidRDefault="00D8103C" w:rsidP="005A1B2F">
      <w:pPr>
        <w:pStyle w:val="textbody"/>
        <w:ind w:left="0" w:right="0"/>
      </w:pPr>
    </w:p>
    <w:p w14:paraId="2FCF62FE" w14:textId="7DD82DF2" w:rsidR="003F34B8" w:rsidRDefault="003F34B8" w:rsidP="005A1B2F">
      <w:pPr>
        <w:pStyle w:val="textbody"/>
        <w:ind w:left="0" w:right="0"/>
      </w:pPr>
      <w:r>
        <w:t xml:space="preserve">Once you click OK to run the tool, </w:t>
      </w:r>
      <w:r w:rsidR="00C93B0A">
        <w:t xml:space="preserve">the program will start scraping (searching and extracting) the report file for geographical locations and count their frequencies matching them against the values found in the “Location Field” parameter of the tool. </w:t>
      </w:r>
      <w:r>
        <w:t>ArcGIS will create a permanent output line feature class representing merged information flows between systems and add it to the map.</w:t>
      </w:r>
    </w:p>
    <w:p w14:paraId="350017DB" w14:textId="1A5E7A81" w:rsidR="003F34B8" w:rsidRDefault="003F34B8" w:rsidP="005A1B2F">
      <w:pPr>
        <w:pStyle w:val="textbody"/>
        <w:ind w:left="0" w:right="0"/>
      </w:pPr>
      <w:r>
        <w:rPr>
          <w:noProof/>
        </w:rPr>
        <w:lastRenderedPageBreak/>
        <w:drawing>
          <wp:inline distT="0" distB="0" distL="0" distR="0" wp14:anchorId="358E60EF" wp14:editId="44798925">
            <wp:extent cx="5943600" cy="310197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mediaflow4.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101975"/>
                    </a:xfrm>
                    <a:prstGeom prst="rect">
                      <a:avLst/>
                    </a:prstGeom>
                  </pic:spPr>
                </pic:pic>
              </a:graphicData>
            </a:graphic>
          </wp:inline>
        </w:drawing>
      </w:r>
    </w:p>
    <w:p w14:paraId="14EAEA1B" w14:textId="77777777" w:rsidR="00D22781" w:rsidRDefault="00D22781" w:rsidP="00763282">
      <w:pPr>
        <w:pStyle w:val="textbody"/>
        <w:ind w:left="0" w:right="0"/>
      </w:pPr>
    </w:p>
    <w:p w14:paraId="43292731" w14:textId="2797EE3E" w:rsidR="00763282" w:rsidRDefault="00763282" w:rsidP="00763282">
      <w:pPr>
        <w:pStyle w:val="textbody"/>
        <w:ind w:left="0" w:right="0"/>
      </w:pPr>
      <w:r>
        <w:t>Once the output flow feature class has been created, the lines will all have the same color and thickness. If you have selected additional variables to represent the flow amount, you can use one of them to improve the visualization of the lines. To do so, right-click on the output flow layer found in the table of content (left-side of the map typically) and select the tab called “</w:t>
      </w:r>
      <w:proofErr w:type="spellStart"/>
      <w:r>
        <w:t>symbology</w:t>
      </w:r>
      <w:proofErr w:type="spellEnd"/>
      <w:r>
        <w:t xml:space="preserve">”. Then, you can select “quantities”, and something like “graduated symbols” to show the line thickness proportional to the chosen variable of interest (e.g. frequency). Choose how many bins you want to group your values and a desired color. </w:t>
      </w:r>
    </w:p>
    <w:p w14:paraId="0A9B86E2" w14:textId="07D6DD53" w:rsidR="00D22781" w:rsidRDefault="00D22781" w:rsidP="00763282">
      <w:pPr>
        <w:pStyle w:val="textbody"/>
        <w:ind w:left="0" w:right="0"/>
      </w:pPr>
      <w:r>
        <w:rPr>
          <w:noProof/>
        </w:rPr>
        <w:lastRenderedPageBreak/>
        <w:drawing>
          <wp:inline distT="0" distB="0" distL="0" distR="0" wp14:anchorId="58F572B2" wp14:editId="6FAE832B">
            <wp:extent cx="5943600" cy="310832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mediaflow5.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2B47636A" w14:textId="77777777" w:rsidR="005A1B2F" w:rsidRDefault="005A1B2F" w:rsidP="002C5877">
      <w:pPr>
        <w:pStyle w:val="textbody"/>
        <w:ind w:left="0" w:right="0"/>
      </w:pPr>
    </w:p>
    <w:p w14:paraId="116DB158" w14:textId="023E99EA" w:rsidR="009F7655" w:rsidRPr="000057DB" w:rsidRDefault="009F7655" w:rsidP="009F7655">
      <w:pPr>
        <w:pStyle w:val="Heading2"/>
        <w:numPr>
          <w:ilvl w:val="1"/>
          <w:numId w:val="4"/>
        </w:numPr>
        <w:rPr>
          <w:caps/>
        </w:rPr>
      </w:pPr>
      <w:bookmarkStart w:id="102" w:name="_Toc493596140"/>
      <w:r>
        <w:rPr>
          <w:caps/>
        </w:rPr>
        <w:lastRenderedPageBreak/>
        <w:t>CAUSES</w:t>
      </w:r>
      <w:r w:rsidRPr="000057DB">
        <w:rPr>
          <w:caps/>
        </w:rPr>
        <w:t xml:space="preserve"> Toolset</w:t>
      </w:r>
      <w:bookmarkEnd w:id="102"/>
    </w:p>
    <w:p w14:paraId="428AE934" w14:textId="77777777" w:rsidR="00D16695" w:rsidRDefault="00D16695" w:rsidP="00D16695">
      <w:pPr>
        <w:pStyle w:val="Heading3"/>
        <w:numPr>
          <w:ilvl w:val="2"/>
          <w:numId w:val="4"/>
        </w:numPr>
        <w:spacing w:after="0"/>
        <w:ind w:left="864" w:hanging="864"/>
      </w:pPr>
      <w:bookmarkStart w:id="103" w:name="_Toc493596141"/>
      <w:r>
        <w:t>Add Causes Interactively</w:t>
      </w:r>
      <w:bookmarkEnd w:id="103"/>
    </w:p>
    <w:p w14:paraId="0E6EAD15" w14:textId="66DB70A9" w:rsidR="00D16695" w:rsidRDefault="00D16695" w:rsidP="00D16695">
      <w:pPr>
        <w:pStyle w:val="textbody"/>
        <w:spacing w:after="0"/>
        <w:ind w:left="0" w:right="0"/>
      </w:pPr>
      <w:r>
        <w:rPr>
          <w:noProof/>
        </w:rPr>
        <w:drawing>
          <wp:inline distT="0" distB="0" distL="0" distR="0" wp14:anchorId="0B7DF4D7" wp14:editId="33F905BB">
            <wp:extent cx="4505325" cy="42011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58">
                      <a:extLst>
                        <a:ext uri="{28A0092B-C50C-407E-A947-70E740481C1C}">
                          <a14:useLocalDpi xmlns:a14="http://schemas.microsoft.com/office/drawing/2010/main" val="0"/>
                        </a:ext>
                      </a:extLst>
                    </a:blip>
                    <a:stretch>
                      <a:fillRect/>
                    </a:stretch>
                  </pic:blipFill>
                  <pic:spPr>
                    <a:xfrm>
                      <a:off x="0" y="0"/>
                      <a:ext cx="4514935" cy="4210080"/>
                    </a:xfrm>
                    <a:prstGeom prst="rect">
                      <a:avLst/>
                    </a:prstGeom>
                  </pic:spPr>
                </pic:pic>
              </a:graphicData>
            </a:graphic>
          </wp:inline>
        </w:drawing>
      </w:r>
    </w:p>
    <w:p w14:paraId="735D93FF" w14:textId="77777777" w:rsidR="00D16695" w:rsidRDefault="00D16695" w:rsidP="00D16695">
      <w:pPr>
        <w:pStyle w:val="textbody"/>
        <w:spacing w:after="0"/>
        <w:ind w:left="0" w:right="0"/>
      </w:pPr>
    </w:p>
    <w:p w14:paraId="11D51FC0" w14:textId="77777777" w:rsidR="00D16695" w:rsidRDefault="00D16695" w:rsidP="00D16695">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382FB4F5" w14:textId="77777777" w:rsidR="00D16695" w:rsidRDefault="00D16695" w:rsidP="00D16695">
      <w:pPr>
        <w:pStyle w:val="textbody"/>
        <w:spacing w:after="0"/>
        <w:ind w:left="0" w:right="0"/>
      </w:pPr>
    </w:p>
    <w:p w14:paraId="3724BE79" w14:textId="4CC7011B" w:rsidR="00D16695" w:rsidRDefault="00D16695" w:rsidP="00D16695">
      <w:pPr>
        <w:pStyle w:val="textbody"/>
        <w:ind w:left="0" w:right="0"/>
      </w:pPr>
      <w:r>
        <w:t xml:space="preserve">This tool should be used to </w:t>
      </w:r>
      <w:r w:rsidRPr="00A83EA5">
        <w:rPr>
          <w:b/>
        </w:rPr>
        <w:t>qualitatively</w:t>
      </w:r>
      <w:r>
        <w:t xml:space="preserve"> describe potential causes of an observed </w:t>
      </w:r>
      <w:proofErr w:type="spellStart"/>
      <w:r>
        <w:t>telecoupling</w:t>
      </w:r>
      <w:proofErr w:type="spellEnd"/>
      <w:r>
        <w:t xml:space="preserve"> flow by choosing within a pre-compiled list of broad causal categories (e.g. cultural, ecological, economic, political, technological). Once you select the category of interest, click on the map near a spatial location that corresponds to the </w:t>
      </w:r>
      <w:proofErr w:type="spellStart"/>
      <w:r>
        <w:t>telecoupling</w:t>
      </w:r>
      <w:proofErr w:type="spellEnd"/>
      <w:r>
        <w:t xml:space="preserve"> systems that is related to chosen cause. For example, a wildlife transfer flow may be instigated by a l</w:t>
      </w:r>
      <w:r w:rsidRPr="00D16695">
        <w:t>ong history of cult</w:t>
      </w:r>
      <w:r>
        <w:t xml:space="preserve">ural affinity and fascination with the species within one or more receiving systems (e.g. giant pandas are transferred to zoos in provinces and countries that have a cultural affinity for them). Alternatively, the factor instigating the flow may be solely economic given the anticipated return </w:t>
      </w:r>
      <w:r>
        <w:lastRenderedPageBreak/>
        <w:t xml:space="preserve">of investment from large amounts of tourists visiting the receiving system. After clicking on the map, add an informative description by clicking on the “+” sign of the second interface parameter and typing in the appropriate box. Repeat the above procedure for all other causes you wish to add to describe your </w:t>
      </w:r>
      <w:proofErr w:type="spellStart"/>
      <w:r>
        <w:t>telecoupling</w:t>
      </w:r>
      <w:proofErr w:type="spellEnd"/>
      <w:r>
        <w:t xml:space="preserve"> system and make sure the number of records in the description table corresponds to the number of points previously added to the map.</w:t>
      </w:r>
      <w:r w:rsidR="00C40E49">
        <w:t xml:space="preserve"> Once you click OK to run the tool, ArcGIS will create a permanent output point feature class and save an output table to your workspace directory with a list of all the casual categories and their description you added to the map. </w:t>
      </w:r>
    </w:p>
    <w:p w14:paraId="17ABFC67" w14:textId="77777777" w:rsidR="00D16695" w:rsidRPr="00EF206A" w:rsidRDefault="00D16695" w:rsidP="00D16695">
      <w:pPr>
        <w:pStyle w:val="textbody"/>
        <w:ind w:left="0"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3BFECA18" w14:textId="77777777" w:rsidR="00D16695" w:rsidRDefault="00D16695" w:rsidP="00D16695">
      <w:pPr>
        <w:pStyle w:val="textbody"/>
        <w:ind w:left="0" w:right="0"/>
      </w:pPr>
    </w:p>
    <w:p w14:paraId="389BC9EB" w14:textId="253AACF0" w:rsidR="00D16695" w:rsidRDefault="00AF192D" w:rsidP="00D16695">
      <w:pPr>
        <w:pStyle w:val="textbody"/>
        <w:ind w:left="0" w:right="0"/>
      </w:pPr>
      <w:r>
        <w:rPr>
          <w:noProof/>
        </w:rPr>
        <w:drawing>
          <wp:inline distT="0" distB="0" distL="0" distR="0" wp14:anchorId="57092C5B" wp14:editId="00559C56">
            <wp:extent cx="5943600" cy="3105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0ABE47AE" w14:textId="77777777" w:rsidR="00D16695" w:rsidRDefault="00D16695" w:rsidP="00D16695">
      <w:pPr>
        <w:pStyle w:val="textbody"/>
        <w:ind w:left="0" w:right="0"/>
      </w:pPr>
      <w:r>
        <w:t>The output .csv table created by the tool in the scratch workspace directory should look something similar to the following figure:</w:t>
      </w:r>
    </w:p>
    <w:p w14:paraId="6D858AA5" w14:textId="1EBC568F" w:rsidR="00D16695" w:rsidRDefault="00A83EA5" w:rsidP="00D16695">
      <w:pPr>
        <w:pStyle w:val="textbody"/>
        <w:ind w:left="0" w:right="0"/>
      </w:pPr>
      <w:r>
        <w:rPr>
          <w:noProof/>
        </w:rPr>
        <w:lastRenderedPageBreak/>
        <w:drawing>
          <wp:inline distT="0" distB="0" distL="0" distR="0" wp14:anchorId="3A516785" wp14:editId="2C677E70">
            <wp:extent cx="4057650" cy="298688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ng"/>
                    <pic:cNvPicPr/>
                  </pic:nvPicPr>
                  <pic:blipFill>
                    <a:blip r:embed="rId60">
                      <a:extLst>
                        <a:ext uri="{28A0092B-C50C-407E-A947-70E740481C1C}">
                          <a14:useLocalDpi xmlns:a14="http://schemas.microsoft.com/office/drawing/2010/main" val="0"/>
                        </a:ext>
                      </a:extLst>
                    </a:blip>
                    <a:stretch>
                      <a:fillRect/>
                    </a:stretch>
                  </pic:blipFill>
                  <pic:spPr>
                    <a:xfrm>
                      <a:off x="0" y="0"/>
                      <a:ext cx="4064107" cy="2991634"/>
                    </a:xfrm>
                    <a:prstGeom prst="rect">
                      <a:avLst/>
                    </a:prstGeom>
                  </pic:spPr>
                </pic:pic>
              </a:graphicData>
            </a:graphic>
          </wp:inline>
        </w:drawing>
      </w:r>
    </w:p>
    <w:p w14:paraId="25B4A101" w14:textId="77777777" w:rsidR="00D16695" w:rsidRDefault="00D16695" w:rsidP="002C5877">
      <w:pPr>
        <w:pStyle w:val="textbody"/>
        <w:ind w:left="0" w:right="0"/>
      </w:pPr>
    </w:p>
    <w:p w14:paraId="6F6C1D5B" w14:textId="77777777" w:rsidR="00D16695" w:rsidRDefault="00D16695" w:rsidP="00D16695">
      <w:pPr>
        <w:pStyle w:val="Heading3"/>
        <w:numPr>
          <w:ilvl w:val="2"/>
          <w:numId w:val="4"/>
        </w:numPr>
        <w:spacing w:after="0"/>
        <w:ind w:left="864" w:hanging="864"/>
      </w:pPr>
      <w:bookmarkStart w:id="104" w:name="_Toc493596142"/>
      <w:r>
        <w:lastRenderedPageBreak/>
        <w:t>Model Selection (OLS)</w:t>
      </w:r>
      <w:bookmarkEnd w:id="104"/>
    </w:p>
    <w:p w14:paraId="1D916F6B" w14:textId="41BAB0F0" w:rsidR="00D16695" w:rsidRDefault="002B6111" w:rsidP="002C5877">
      <w:pPr>
        <w:pStyle w:val="textbody"/>
        <w:ind w:left="0" w:right="0"/>
      </w:pPr>
      <w:r>
        <w:rPr>
          <w:noProof/>
        </w:rPr>
        <w:drawing>
          <wp:inline distT="0" distB="0" distL="0" distR="0" wp14:anchorId="3222CA18" wp14:editId="045E8083">
            <wp:extent cx="5201509" cy="480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61">
                      <a:extLst>
                        <a:ext uri="{28A0092B-C50C-407E-A947-70E740481C1C}">
                          <a14:useLocalDpi xmlns:a14="http://schemas.microsoft.com/office/drawing/2010/main" val="0"/>
                        </a:ext>
                      </a:extLst>
                    </a:blip>
                    <a:stretch>
                      <a:fillRect/>
                    </a:stretch>
                  </pic:blipFill>
                  <pic:spPr>
                    <a:xfrm>
                      <a:off x="0" y="0"/>
                      <a:ext cx="5208682" cy="4813579"/>
                    </a:xfrm>
                    <a:prstGeom prst="rect">
                      <a:avLst/>
                    </a:prstGeom>
                  </pic:spPr>
                </pic:pic>
              </a:graphicData>
            </a:graphic>
          </wp:inline>
        </w:drawing>
      </w:r>
    </w:p>
    <w:p w14:paraId="77B9A0D7" w14:textId="77777777" w:rsidR="002B6111" w:rsidRDefault="002B6111" w:rsidP="002B6111">
      <w:pPr>
        <w:pStyle w:val="textbody"/>
        <w:spacing w:after="0"/>
        <w:ind w:left="0" w:right="0"/>
      </w:pPr>
    </w:p>
    <w:p w14:paraId="3874E673" w14:textId="77777777" w:rsidR="002B6111" w:rsidRDefault="002B6111" w:rsidP="002B6111">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68491B04" w14:textId="77777777" w:rsidR="00D51B7E" w:rsidRDefault="00D51B7E" w:rsidP="002B6111">
      <w:pPr>
        <w:pStyle w:val="textbody"/>
        <w:spacing w:after="0"/>
        <w:ind w:left="0" w:right="0"/>
      </w:pPr>
    </w:p>
    <w:p w14:paraId="7EFF1484" w14:textId="690B811B" w:rsidR="00E12B88" w:rsidRDefault="00D51B7E" w:rsidP="004933A6">
      <w:pPr>
        <w:pStyle w:val="textbody"/>
        <w:spacing w:after="0"/>
        <w:ind w:left="0" w:right="0"/>
      </w:pPr>
      <w:r>
        <w:t xml:space="preserve">This tools, slightly modified from the original ESRI Exploratory Regression script tool, should be used to identify a set of factors that are most associated with a quantitative variable </w:t>
      </w:r>
      <w:r w:rsidR="00F00AE9">
        <w:t>of interest, e.g.</w:t>
      </w:r>
      <w:r>
        <w:t xml:space="preserve"> </w:t>
      </w:r>
      <w:r w:rsidR="00092F9B">
        <w:t>amount of cropland owned</w:t>
      </w:r>
      <w:r w:rsidR="00F00AE9">
        <w:t xml:space="preserve"> by local households in China. </w:t>
      </w:r>
      <w:r>
        <w:t xml:space="preserve">Factors that are strongly associated with the dependent variables, will be found statistically significant. The relative importance of significant factors can be determined by looking at their estimated OLS regression coefficients. Contrarily to the tool described in the previous section, the user must have a collection of spatial </w:t>
      </w:r>
      <w:r>
        <w:lastRenderedPageBreak/>
        <w:t xml:space="preserve">locations at which the dependent variable and a set of potential factors (explanatory variables) are recorded. For example, use the </w:t>
      </w:r>
      <w:proofErr w:type="spellStart"/>
      <w:r>
        <w:t>shapefile</w:t>
      </w:r>
      <w:proofErr w:type="spellEnd"/>
      <w:r>
        <w:t xml:space="preserve"> found with the provided sample dataset (“</w:t>
      </w:r>
      <w:r w:rsidRPr="00D51B7E">
        <w:rPr>
          <w:i/>
        </w:rPr>
        <w:t>./</w:t>
      </w:r>
      <w:proofErr w:type="spellStart"/>
      <w:r w:rsidRPr="00D51B7E">
        <w:rPr>
          <w:i/>
        </w:rPr>
        <w:t>SampleData</w:t>
      </w:r>
      <w:proofErr w:type="spellEnd"/>
      <w:r w:rsidRPr="00D51B7E">
        <w:rPr>
          <w:i/>
        </w:rPr>
        <w:t>/</w:t>
      </w:r>
      <w:proofErr w:type="spellStart"/>
      <w:r w:rsidR="004933A6">
        <w:rPr>
          <w:i/>
        </w:rPr>
        <w:t>gtgp</w:t>
      </w:r>
      <w:proofErr w:type="spellEnd"/>
      <w:r w:rsidRPr="00D51B7E">
        <w:rPr>
          <w:i/>
        </w:rPr>
        <w:t>/</w:t>
      </w:r>
      <w:r w:rsidR="004933A6" w:rsidRPr="004933A6">
        <w:rPr>
          <w:i/>
        </w:rPr>
        <w:t>gtgp_hhsurvey_2006.shp</w:t>
      </w:r>
      <w:r>
        <w:t xml:space="preserve">”). </w:t>
      </w:r>
    </w:p>
    <w:p w14:paraId="5DF879DC" w14:textId="77777777" w:rsidR="00E12B88" w:rsidRDefault="00E12B88" w:rsidP="004933A6">
      <w:pPr>
        <w:pStyle w:val="textbody"/>
        <w:spacing w:after="0"/>
        <w:ind w:left="0" w:right="0"/>
      </w:pPr>
    </w:p>
    <w:p w14:paraId="2067D7FF" w14:textId="78C5840B" w:rsidR="00E12B88" w:rsidRDefault="00E12B88" w:rsidP="004933A6">
      <w:pPr>
        <w:pStyle w:val="textbody"/>
        <w:spacing w:after="0"/>
        <w:ind w:left="0" w:right="0"/>
      </w:pPr>
      <w:r>
        <w:rPr>
          <w:noProof/>
        </w:rPr>
        <w:drawing>
          <wp:inline distT="0" distB="0" distL="0" distR="0" wp14:anchorId="4C6787C4" wp14:editId="7C9112C3">
            <wp:extent cx="5943600" cy="31019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101975"/>
                    </a:xfrm>
                    <a:prstGeom prst="rect">
                      <a:avLst/>
                    </a:prstGeom>
                  </pic:spPr>
                </pic:pic>
              </a:graphicData>
            </a:graphic>
          </wp:inline>
        </w:drawing>
      </w:r>
    </w:p>
    <w:p w14:paraId="4AD61AC4" w14:textId="77777777" w:rsidR="00E12B88" w:rsidRDefault="00E12B88" w:rsidP="004933A6">
      <w:pPr>
        <w:pStyle w:val="textbody"/>
        <w:spacing w:after="0"/>
        <w:ind w:left="0" w:right="0"/>
      </w:pPr>
    </w:p>
    <w:p w14:paraId="2B78F603" w14:textId="10474EF2" w:rsidR="002824EB" w:rsidRDefault="00D51B7E" w:rsidP="004933A6">
      <w:pPr>
        <w:pStyle w:val="textbody"/>
        <w:spacing w:after="0"/>
        <w:ind w:left="0" w:right="0"/>
      </w:pPr>
      <w:r>
        <w:t xml:space="preserve">This </w:t>
      </w:r>
      <w:proofErr w:type="spellStart"/>
      <w:r>
        <w:t>shapefile</w:t>
      </w:r>
      <w:proofErr w:type="spellEnd"/>
      <w:r>
        <w:t xml:space="preserve"> describes spatial location of </w:t>
      </w:r>
      <w:r w:rsidR="004933A6">
        <w:t xml:space="preserve">local </w:t>
      </w:r>
      <w:r w:rsidR="00165612">
        <w:t xml:space="preserve">households </w:t>
      </w:r>
      <w:r w:rsidR="004933A6">
        <w:t>in th</w:t>
      </w:r>
      <w:r w:rsidR="00165612">
        <w:t xml:space="preserve">e Wolong Nature Reserve, China, and a number of </w:t>
      </w:r>
      <w:r w:rsidR="004933A6">
        <w:t xml:space="preserve">socio-economic variables recorded </w:t>
      </w:r>
      <w:r w:rsidR="00165612">
        <w:t xml:space="preserve">in 2006 </w:t>
      </w:r>
      <w:r w:rsidR="004933A6">
        <w:t xml:space="preserve">with a </w:t>
      </w:r>
      <w:r w:rsidR="00165612">
        <w:t xml:space="preserve">targeted household </w:t>
      </w:r>
      <w:r w:rsidR="004933A6">
        <w:t xml:space="preserve">survey </w:t>
      </w:r>
      <w:r w:rsidR="00165612">
        <w:t>including</w:t>
      </w:r>
      <w:r w:rsidR="004933A6">
        <w:t xml:space="preserve"> </w:t>
      </w:r>
      <w:r w:rsidR="00092F9B">
        <w:t>cropland size</w:t>
      </w:r>
      <w:r w:rsidR="004933A6">
        <w:t>, household age, median income, educational level, and others. You may be interested in identifying the factors (variables) that are most associated with the amount of crop produced by each household.</w:t>
      </w:r>
      <w:r w:rsidR="005B79CF">
        <w:t xml:space="preserve"> Select the </w:t>
      </w:r>
      <w:proofErr w:type="spellStart"/>
      <w:r w:rsidR="005B79CF">
        <w:t>shapefile</w:t>
      </w:r>
      <w:proofErr w:type="spellEnd"/>
      <w:r w:rsidR="005B79CF">
        <w:t xml:space="preserve"> as input feature. As a dependent variable, select the “</w:t>
      </w:r>
      <w:proofErr w:type="spellStart"/>
      <w:r w:rsidR="005B79CF">
        <w:t>Crop_produ</w:t>
      </w:r>
      <w:proofErr w:type="spellEnd"/>
      <w:r w:rsidR="005B79CF">
        <w:t>” attribute. For the candidates explanatory variables, select “</w:t>
      </w:r>
      <w:r w:rsidR="005B79CF" w:rsidRPr="0056757F">
        <w:rPr>
          <w:i/>
        </w:rPr>
        <w:t>GTGP</w:t>
      </w:r>
      <w:r w:rsidR="005B79CF">
        <w:t xml:space="preserve">” (the </w:t>
      </w:r>
      <w:r w:rsidR="005B79CF" w:rsidRPr="005B79CF">
        <w:t xml:space="preserve">percentage </w:t>
      </w:r>
      <w:r w:rsidR="005B79CF">
        <w:t>of cropland enrolled in the Grain-to-Green-Program, subsidies paid by the Chinese government to stimulate conversion of cropland to forest land), “</w:t>
      </w:r>
      <w:r w:rsidR="005B79CF" w:rsidRPr="0056757F">
        <w:rPr>
          <w:i/>
        </w:rPr>
        <w:t>GTBP</w:t>
      </w:r>
      <w:r w:rsidR="005B79CF">
        <w:t xml:space="preserve">” (the </w:t>
      </w:r>
      <w:r w:rsidR="005B79CF" w:rsidRPr="005B79CF">
        <w:t xml:space="preserve">percentage </w:t>
      </w:r>
      <w:r w:rsidR="005B79CF">
        <w:t xml:space="preserve">of cropland enrolled in the Grain-to-Bamboo-Program, subsidies paid by the Chinese government to </w:t>
      </w:r>
      <w:r w:rsidR="0056757F">
        <w:t>convert cropland to bamboo land)</w:t>
      </w:r>
      <w:r w:rsidR="002824EB">
        <w:t>, “</w:t>
      </w:r>
      <w:proofErr w:type="spellStart"/>
      <w:r w:rsidR="002824EB" w:rsidRPr="0056757F">
        <w:rPr>
          <w:i/>
        </w:rPr>
        <w:t>Tourism_pa</w:t>
      </w:r>
      <w:proofErr w:type="spellEnd"/>
      <w:r w:rsidR="002824EB">
        <w:t xml:space="preserve">” (does </w:t>
      </w:r>
      <w:r w:rsidR="002824EB" w:rsidRPr="002824EB">
        <w:t>the household ha</w:t>
      </w:r>
      <w:r w:rsidR="002824EB">
        <w:t>ve</w:t>
      </w:r>
      <w:r w:rsidR="002824EB" w:rsidRPr="002824EB">
        <w:t xml:space="preserve"> a member who directly participated in tourism activities in 2005</w:t>
      </w:r>
      <w:r w:rsidR="002824EB">
        <w:t>?), “</w:t>
      </w:r>
      <w:r w:rsidR="002824EB" w:rsidRPr="0056757F">
        <w:rPr>
          <w:i/>
        </w:rPr>
        <w:t>Log__</w:t>
      </w:r>
      <w:proofErr w:type="spellStart"/>
      <w:r w:rsidR="002824EB" w:rsidRPr="0056757F">
        <w:rPr>
          <w:i/>
        </w:rPr>
        <w:t>dista</w:t>
      </w:r>
      <w:proofErr w:type="spellEnd"/>
      <w:r w:rsidR="002824EB">
        <w:t>” (</w:t>
      </w:r>
      <w:proofErr w:type="spellStart"/>
      <w:r w:rsidR="002824EB">
        <w:t>log</w:t>
      </w:r>
      <w:proofErr w:type="spellEnd"/>
      <w:r w:rsidR="002824EB">
        <w:t xml:space="preserve"> distance to the main road), and “</w:t>
      </w:r>
      <w:proofErr w:type="spellStart"/>
      <w:r w:rsidR="002824EB" w:rsidRPr="0056757F">
        <w:rPr>
          <w:i/>
        </w:rPr>
        <w:t>Number_of</w:t>
      </w:r>
      <w:proofErr w:type="spellEnd"/>
      <w:r w:rsidR="002824EB">
        <w:t>” (t</w:t>
      </w:r>
      <w:r w:rsidR="002824EB" w:rsidRPr="002824EB">
        <w:t>otal number of laborers in the household</w:t>
      </w:r>
      <w:r w:rsidR="002824EB">
        <w:t xml:space="preserve">). </w:t>
      </w:r>
      <w:r w:rsidR="00E12B88">
        <w:t>Leave all other tool options unaltered and click OK to run the tool. If all goes smoothly, the tool identifies which factors best associate with crop</w:t>
      </w:r>
      <w:r w:rsidR="00092F9B">
        <w:t>land owned for agricultural production</w:t>
      </w:r>
      <w:r w:rsidR="00E12B88">
        <w:t xml:space="preserve"> among the variables selected. If you open the result window to inspect the results (Menu &gt; </w:t>
      </w:r>
      <w:proofErr w:type="spellStart"/>
      <w:r w:rsidR="00E12B88">
        <w:t>Geoprocessin</w:t>
      </w:r>
      <w:r w:rsidR="00FD3688">
        <w:t>g</w:t>
      </w:r>
      <w:proofErr w:type="spellEnd"/>
      <w:r w:rsidR="00E12B88">
        <w:t xml:space="preserve"> &gt; Results), under “Current Session”, right-click the “Message” icon and select “View”. A separate window should open showing you the entire process executed by the tool and all the OLS models that have been tested. </w:t>
      </w:r>
    </w:p>
    <w:p w14:paraId="3632AA24" w14:textId="2CDD2043" w:rsidR="00165612" w:rsidRDefault="00165612" w:rsidP="004933A6">
      <w:pPr>
        <w:pStyle w:val="textbody"/>
        <w:spacing w:after="0"/>
        <w:ind w:left="0" w:right="0"/>
      </w:pPr>
      <w:r>
        <w:rPr>
          <w:noProof/>
        </w:rPr>
        <w:lastRenderedPageBreak/>
        <w:drawing>
          <wp:inline distT="0" distB="0" distL="0" distR="0" wp14:anchorId="3A2B7FC2" wp14:editId="4F9E4489">
            <wp:extent cx="5943600" cy="38341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834130"/>
                    </a:xfrm>
                    <a:prstGeom prst="rect">
                      <a:avLst/>
                    </a:prstGeom>
                  </pic:spPr>
                </pic:pic>
              </a:graphicData>
            </a:graphic>
          </wp:inline>
        </w:drawing>
      </w:r>
    </w:p>
    <w:p w14:paraId="5ABA6D28" w14:textId="77777777" w:rsidR="00D51B7E" w:rsidRDefault="00D51B7E" w:rsidP="00D51B7E">
      <w:pPr>
        <w:pStyle w:val="textbody"/>
        <w:spacing w:after="0"/>
        <w:ind w:left="0" w:right="0"/>
      </w:pPr>
    </w:p>
    <w:p w14:paraId="1E805CA9" w14:textId="435E8049" w:rsidR="00165612" w:rsidRDefault="00165612" w:rsidP="00D51B7E">
      <w:pPr>
        <w:pStyle w:val="textbody"/>
        <w:spacing w:after="0"/>
        <w:ind w:left="0" w:right="0"/>
      </w:pPr>
      <w:r>
        <w:t>The model summary shows that the most significant factors are all but the distance to the main road. Some factors such as GTGP, GTBP, TOURISM_PA have a negative association, meaning the higher their value, the lower the crop</w:t>
      </w:r>
      <w:r w:rsidR="00092F9B">
        <w:t xml:space="preserve">land amount </w:t>
      </w:r>
      <w:r>
        <w:t xml:space="preserve">is. In the case of a dummy variable (0-1, yes-no) like TOURISM_PA, this means that a participation of </w:t>
      </w:r>
      <w:r w:rsidR="00417BEF">
        <w:t xml:space="preserve">household </w:t>
      </w:r>
      <w:r>
        <w:t>members in tourism acti</w:t>
      </w:r>
      <w:r w:rsidR="00417BEF">
        <w:t>vities in 2005 had a n</w:t>
      </w:r>
      <w:r w:rsidR="00092F9B">
        <w:t>egative effect on the total cropland amount</w:t>
      </w:r>
      <w:r w:rsidR="00417BEF">
        <w:t>. On the other hand, NUMBER_OF has a positive association with crop</w:t>
      </w:r>
      <w:r w:rsidR="00092F9B">
        <w:t>land amount</w:t>
      </w:r>
      <w:r w:rsidR="00417BEF">
        <w:t>, i.e. the more laborers in th</w:t>
      </w:r>
      <w:r w:rsidR="00092F9B">
        <w:t xml:space="preserve">e household the higher its cropland owned for agricultural production </w:t>
      </w:r>
      <w:r w:rsidR="00417BEF">
        <w:t xml:space="preserve">was. </w:t>
      </w:r>
    </w:p>
    <w:p w14:paraId="59B34228" w14:textId="77777777" w:rsidR="001948BB" w:rsidRDefault="001948BB" w:rsidP="00D51B7E">
      <w:pPr>
        <w:pStyle w:val="textbody"/>
        <w:spacing w:after="0"/>
        <w:ind w:left="0" w:right="0"/>
      </w:pPr>
    </w:p>
    <w:p w14:paraId="3FC74055" w14:textId="77777777" w:rsidR="001948BB" w:rsidRDefault="001948BB" w:rsidP="001948BB">
      <w:pPr>
        <w:pStyle w:val="textbody"/>
        <w:spacing w:after="0"/>
        <w:ind w:left="0" w:right="0"/>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4CFDCDA6" w14:textId="77777777" w:rsidR="001948BB" w:rsidRDefault="001948BB" w:rsidP="00D51B7E">
      <w:pPr>
        <w:pStyle w:val="textbody"/>
        <w:spacing w:after="0"/>
        <w:ind w:left="0" w:right="0"/>
      </w:pPr>
    </w:p>
    <w:p w14:paraId="56D7A861" w14:textId="5778F01A" w:rsidR="00D16695" w:rsidRDefault="00D16695" w:rsidP="00D16695">
      <w:pPr>
        <w:pStyle w:val="Heading3"/>
        <w:numPr>
          <w:ilvl w:val="2"/>
          <w:numId w:val="4"/>
        </w:numPr>
        <w:spacing w:after="0"/>
        <w:ind w:left="864" w:hanging="864"/>
      </w:pPr>
      <w:bookmarkStart w:id="105" w:name="_Toc493596143"/>
      <w:r>
        <w:lastRenderedPageBreak/>
        <w:t>Factor Analysis for Mixed D</w:t>
      </w:r>
      <w:r w:rsidRPr="002E567F">
        <w:t>ata</w:t>
      </w:r>
      <w:bookmarkEnd w:id="105"/>
    </w:p>
    <w:p w14:paraId="315C965D" w14:textId="34583EC1" w:rsidR="009F7655" w:rsidRDefault="00E56056" w:rsidP="002C5877">
      <w:pPr>
        <w:pStyle w:val="textbody"/>
        <w:ind w:left="0" w:right="0"/>
      </w:pPr>
      <w:r>
        <w:rPr>
          <w:noProof/>
        </w:rPr>
        <w:drawing>
          <wp:inline distT="0" distB="0" distL="0" distR="0" wp14:anchorId="386C3E2B" wp14:editId="6474A064">
            <wp:extent cx="4665812" cy="432435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png"/>
                    <pic:cNvPicPr/>
                  </pic:nvPicPr>
                  <pic:blipFill>
                    <a:blip r:embed="rId64">
                      <a:extLst>
                        <a:ext uri="{28A0092B-C50C-407E-A947-70E740481C1C}">
                          <a14:useLocalDpi xmlns:a14="http://schemas.microsoft.com/office/drawing/2010/main" val="0"/>
                        </a:ext>
                      </a:extLst>
                    </a:blip>
                    <a:stretch>
                      <a:fillRect/>
                    </a:stretch>
                  </pic:blipFill>
                  <pic:spPr>
                    <a:xfrm>
                      <a:off x="0" y="0"/>
                      <a:ext cx="4674514" cy="4332415"/>
                    </a:xfrm>
                    <a:prstGeom prst="rect">
                      <a:avLst/>
                    </a:prstGeom>
                  </pic:spPr>
                </pic:pic>
              </a:graphicData>
            </a:graphic>
          </wp:inline>
        </w:drawing>
      </w:r>
    </w:p>
    <w:p w14:paraId="04FAA9A0" w14:textId="77777777" w:rsidR="00F26260" w:rsidRDefault="00F26260" w:rsidP="00F26260">
      <w:pPr>
        <w:pStyle w:val="textbody"/>
        <w:spacing w:after="0"/>
        <w:ind w:left="0" w:right="0"/>
      </w:pPr>
    </w:p>
    <w:p w14:paraId="32A411D8" w14:textId="1764F07B" w:rsidR="00F26260" w:rsidRDefault="00E56056" w:rsidP="00F26260">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166A5409" w14:textId="77777777" w:rsidR="00F26260" w:rsidRDefault="00F26260" w:rsidP="00331B99">
      <w:pPr>
        <w:pStyle w:val="textbody"/>
        <w:spacing w:after="0"/>
        <w:ind w:left="0" w:right="0"/>
      </w:pPr>
    </w:p>
    <w:p w14:paraId="01EC8842" w14:textId="76DA10BE" w:rsidR="00F26260" w:rsidRDefault="00F26260" w:rsidP="00331B99">
      <w:pPr>
        <w:pStyle w:val="textbody"/>
        <w:spacing w:after="0"/>
        <w:ind w:left="0" w:right="0"/>
      </w:pPr>
      <w:r>
        <w:t>This tools</w:t>
      </w:r>
      <w:r w:rsidR="008E08CA">
        <w:t xml:space="preserve"> </w:t>
      </w:r>
      <w:r w:rsidR="00F66BF4">
        <w:t xml:space="preserve">can be used to explore qualitative and quantitative </w:t>
      </w:r>
      <w:r w:rsidR="00F66BF4" w:rsidRPr="002E567F">
        <w:t>variable relationships</w:t>
      </w:r>
      <w:r w:rsidR="00F66BF4">
        <w:t xml:space="preserve"> in order to identify distinct groups of individuals or variables that may be grouped into a smaller number hidden factors</w:t>
      </w:r>
      <w:r w:rsidR="00F66BF4" w:rsidRPr="002E567F">
        <w:t>.</w:t>
      </w:r>
      <w:r w:rsidR="00F66BF4">
        <w:t xml:space="preserve"> </w:t>
      </w:r>
      <w:r>
        <w:t xml:space="preserve">For example, use the </w:t>
      </w:r>
      <w:proofErr w:type="spellStart"/>
      <w:r>
        <w:t>shapefile</w:t>
      </w:r>
      <w:proofErr w:type="spellEnd"/>
      <w:r>
        <w:t xml:space="preserve"> found with the provided sample dataset (“</w:t>
      </w:r>
      <w:r w:rsidRPr="00D51B7E">
        <w:rPr>
          <w:i/>
        </w:rPr>
        <w:t>./</w:t>
      </w:r>
      <w:proofErr w:type="spellStart"/>
      <w:r w:rsidRPr="00D51B7E">
        <w:rPr>
          <w:i/>
        </w:rPr>
        <w:t>SampleData</w:t>
      </w:r>
      <w:proofErr w:type="spellEnd"/>
      <w:r w:rsidRPr="00D51B7E">
        <w:rPr>
          <w:i/>
        </w:rPr>
        <w:t>/</w:t>
      </w:r>
      <w:proofErr w:type="spellStart"/>
      <w:r>
        <w:rPr>
          <w:i/>
        </w:rPr>
        <w:t>gtgp</w:t>
      </w:r>
      <w:proofErr w:type="spellEnd"/>
      <w:r w:rsidRPr="00D51B7E">
        <w:rPr>
          <w:i/>
        </w:rPr>
        <w:t>/</w:t>
      </w:r>
      <w:r w:rsidRPr="004933A6">
        <w:rPr>
          <w:i/>
        </w:rPr>
        <w:t>gtgp_hhsurvey_2006.shp</w:t>
      </w:r>
      <w:r>
        <w:t>”).</w:t>
      </w:r>
    </w:p>
    <w:p w14:paraId="794CCF40" w14:textId="632B36FE" w:rsidR="00E56056" w:rsidRDefault="00F26260" w:rsidP="002C5877">
      <w:pPr>
        <w:pStyle w:val="textbody"/>
        <w:ind w:left="0" w:right="0"/>
      </w:pPr>
      <w:r>
        <w:rPr>
          <w:noProof/>
        </w:rPr>
        <w:lastRenderedPageBreak/>
        <w:drawing>
          <wp:inline distT="0" distB="0" distL="0" distR="0" wp14:anchorId="0BE99D19" wp14:editId="59CBA8B1">
            <wp:extent cx="5943600" cy="3101975"/>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101975"/>
                    </a:xfrm>
                    <a:prstGeom prst="rect">
                      <a:avLst/>
                    </a:prstGeom>
                  </pic:spPr>
                </pic:pic>
              </a:graphicData>
            </a:graphic>
          </wp:inline>
        </w:drawing>
      </w:r>
    </w:p>
    <w:p w14:paraId="7CA4616E" w14:textId="77777777" w:rsidR="007233D7" w:rsidRDefault="00F26260" w:rsidP="00092F9B">
      <w:pPr>
        <w:pStyle w:val="textbody"/>
        <w:spacing w:after="0"/>
        <w:ind w:left="0" w:right="0"/>
      </w:pPr>
      <w:r>
        <w:t xml:space="preserve">This </w:t>
      </w:r>
      <w:proofErr w:type="spellStart"/>
      <w:r>
        <w:t>shapefile</w:t>
      </w:r>
      <w:proofErr w:type="spellEnd"/>
      <w:r>
        <w:t xml:space="preserve"> describes spatial location of local households in the Wolong Nature Reserve, China, and a number of socio-economic variables recorded in 2006 with a targeted household survey including crop production, mean household age, median income, educational level, and others. You may be interested in</w:t>
      </w:r>
      <w:r w:rsidR="00F66BF4">
        <w:t xml:space="preserve"> investigating the </w:t>
      </w:r>
      <w:r w:rsidR="00F66BF4" w:rsidRPr="002E567F">
        <w:t>relationships</w:t>
      </w:r>
      <w:r w:rsidR="00F66BF4">
        <w:t xml:space="preserve"> among a number of quantitative and qualitative variables recorded in this survey, with the goal of </w:t>
      </w:r>
      <w:r w:rsidR="00F66BF4" w:rsidRPr="002E567F">
        <w:t>comprehensively describe socioeconomic characteristics</w:t>
      </w:r>
      <w:r w:rsidR="00F66BF4">
        <w:t xml:space="preserve"> associated with the interviewees.</w:t>
      </w:r>
      <w:r w:rsidR="00092F9B">
        <w:t xml:space="preserve"> Select the </w:t>
      </w:r>
      <w:proofErr w:type="spellStart"/>
      <w:r w:rsidR="00092F9B">
        <w:t>shapefile</w:t>
      </w:r>
      <w:proofErr w:type="spellEnd"/>
      <w:r w:rsidR="00092F9B">
        <w:t xml:space="preserve"> as input feature. As quantitative variables, select “</w:t>
      </w:r>
      <w:r w:rsidR="00092F9B" w:rsidRPr="0056757F">
        <w:rPr>
          <w:i/>
        </w:rPr>
        <w:t>GTGP</w:t>
      </w:r>
      <w:r w:rsidR="00092F9B">
        <w:t xml:space="preserve">” (the </w:t>
      </w:r>
      <w:r w:rsidR="00092F9B" w:rsidRPr="005B79CF">
        <w:t xml:space="preserve">percentage </w:t>
      </w:r>
      <w:r w:rsidR="00092F9B">
        <w:t>of cropland enrolled in the Grain-to-Green-Program, subsidies paid by the Chinese government to stimulate conversion of cropland to forest land), “</w:t>
      </w:r>
      <w:r w:rsidR="00092F9B" w:rsidRPr="0056757F">
        <w:rPr>
          <w:i/>
        </w:rPr>
        <w:t>GTBP</w:t>
      </w:r>
      <w:r w:rsidR="00092F9B">
        <w:t xml:space="preserve">” (the </w:t>
      </w:r>
      <w:r w:rsidR="00092F9B" w:rsidRPr="005B79CF">
        <w:t xml:space="preserve">percentage </w:t>
      </w:r>
      <w:r w:rsidR="00092F9B">
        <w:t>of cropland enrolled in the Grain-to-Bamboo-Program, subsidies paid by the Chinese government to convert cropland to bamboo land), “</w:t>
      </w:r>
      <w:proofErr w:type="spellStart"/>
      <w:r w:rsidR="00092F9B" w:rsidRPr="00092F9B">
        <w:rPr>
          <w:i/>
        </w:rPr>
        <w:t>Crop_produ</w:t>
      </w:r>
      <w:proofErr w:type="spellEnd"/>
      <w:r w:rsidR="00092F9B">
        <w:t>” (c</w:t>
      </w:r>
      <w:r w:rsidR="00092F9B" w:rsidRPr="00092F9B">
        <w:t>ropland owned by the household for agricultural production in 2005</w:t>
      </w:r>
      <w:r w:rsidR="00092F9B">
        <w:t>), and “</w:t>
      </w:r>
      <w:proofErr w:type="spellStart"/>
      <w:r w:rsidR="00092F9B" w:rsidRPr="0056757F">
        <w:rPr>
          <w:i/>
        </w:rPr>
        <w:t>Number_of</w:t>
      </w:r>
      <w:proofErr w:type="spellEnd"/>
      <w:r w:rsidR="00092F9B">
        <w:t>” (t</w:t>
      </w:r>
      <w:r w:rsidR="00092F9B" w:rsidRPr="002824EB">
        <w:t>otal number of laborers in the household</w:t>
      </w:r>
      <w:r w:rsidR="00092F9B">
        <w:t>). As qualitative variables, select “</w:t>
      </w:r>
      <w:proofErr w:type="spellStart"/>
      <w:r w:rsidR="00092F9B" w:rsidRPr="0056757F">
        <w:rPr>
          <w:i/>
        </w:rPr>
        <w:t>Tourism_pa</w:t>
      </w:r>
      <w:proofErr w:type="spellEnd"/>
      <w:r w:rsidR="00092F9B">
        <w:t xml:space="preserve">” (does </w:t>
      </w:r>
      <w:r w:rsidR="00092F9B" w:rsidRPr="002824EB">
        <w:t>the household ha</w:t>
      </w:r>
      <w:r w:rsidR="00092F9B">
        <w:t>ve</w:t>
      </w:r>
      <w:r w:rsidR="00092F9B" w:rsidRPr="002824EB">
        <w:t xml:space="preserve"> a member who directly participated in tourism activities in 2005</w:t>
      </w:r>
      <w:r w:rsidR="00092F9B">
        <w:t xml:space="preserve">?). </w:t>
      </w:r>
      <w:r w:rsidR="007233D7">
        <w:t xml:space="preserve">Select a name and location on disk where to save an output pdf report file with plots of the factorial analysis. </w:t>
      </w:r>
      <w:r w:rsidR="00092F9B">
        <w:t xml:space="preserve">Leave all other tool options unaltered and click OK to run the tool. </w:t>
      </w:r>
    </w:p>
    <w:p w14:paraId="6DB8C82C" w14:textId="2387E2E0" w:rsidR="007233D7" w:rsidRDefault="007233D7" w:rsidP="00092F9B">
      <w:pPr>
        <w:pStyle w:val="textbody"/>
        <w:spacing w:after="0"/>
        <w:ind w:left="0" w:right="0"/>
      </w:pPr>
      <w:r>
        <w:rPr>
          <w:noProof/>
        </w:rPr>
        <w:lastRenderedPageBreak/>
        <w:drawing>
          <wp:inline distT="0" distB="0" distL="0" distR="0" wp14:anchorId="2F175FFA" wp14:editId="59DFF3A0">
            <wp:extent cx="5143500" cy="476488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8.png"/>
                    <pic:cNvPicPr/>
                  </pic:nvPicPr>
                  <pic:blipFill>
                    <a:blip r:embed="rId65">
                      <a:extLst>
                        <a:ext uri="{28A0092B-C50C-407E-A947-70E740481C1C}">
                          <a14:useLocalDpi xmlns:a14="http://schemas.microsoft.com/office/drawing/2010/main" val="0"/>
                        </a:ext>
                      </a:extLst>
                    </a:blip>
                    <a:stretch>
                      <a:fillRect/>
                    </a:stretch>
                  </pic:blipFill>
                  <pic:spPr>
                    <a:xfrm>
                      <a:off x="0" y="0"/>
                      <a:ext cx="5151022" cy="4771850"/>
                    </a:xfrm>
                    <a:prstGeom prst="rect">
                      <a:avLst/>
                    </a:prstGeom>
                  </pic:spPr>
                </pic:pic>
              </a:graphicData>
            </a:graphic>
          </wp:inline>
        </w:drawing>
      </w:r>
    </w:p>
    <w:p w14:paraId="7F921CAF" w14:textId="77777777" w:rsidR="007233D7" w:rsidRDefault="007233D7" w:rsidP="00092F9B">
      <w:pPr>
        <w:pStyle w:val="textbody"/>
        <w:spacing w:after="0"/>
        <w:ind w:left="0" w:right="0"/>
      </w:pPr>
    </w:p>
    <w:p w14:paraId="5CFC4702" w14:textId="77777777" w:rsidR="001948BB" w:rsidRDefault="001948BB" w:rsidP="001948BB">
      <w:pPr>
        <w:pStyle w:val="textbody"/>
        <w:spacing w:after="0"/>
        <w:ind w:left="0" w:right="0"/>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2C01D2AF" w14:textId="77777777" w:rsidR="001948BB" w:rsidRDefault="001948BB" w:rsidP="00092F9B">
      <w:pPr>
        <w:pStyle w:val="textbody"/>
        <w:spacing w:after="0"/>
        <w:ind w:left="0" w:right="0"/>
      </w:pPr>
    </w:p>
    <w:p w14:paraId="26C133F3" w14:textId="493ABEDC" w:rsidR="00F66BF4" w:rsidRDefault="00092F9B" w:rsidP="00092F9B">
      <w:pPr>
        <w:pStyle w:val="textbody"/>
        <w:spacing w:after="0"/>
        <w:ind w:left="0" w:right="0"/>
      </w:pPr>
      <w:r>
        <w:t xml:space="preserve">If all goes smoothly, the tool identifies whether distinct groups of household units exist and if any of the variables selected are highly correlated with each other and the first two extracted dimension. If you open the result window to inspect the results (Menu &gt; </w:t>
      </w:r>
      <w:proofErr w:type="spellStart"/>
      <w:r>
        <w:t>Geoprocessin</w:t>
      </w:r>
      <w:r w:rsidR="00FD3688">
        <w:t>g</w:t>
      </w:r>
      <w:proofErr w:type="spellEnd"/>
      <w:r>
        <w:t xml:space="preserve"> &gt; Results), under “Current Session”, right-click the “Message” icon and select “View”. A separate window should open showing you the entire process executed by the tool and all the </w:t>
      </w:r>
      <w:r w:rsidR="007233D7">
        <w:t>estimated scores on the first N dimensions for all the selected variables:</w:t>
      </w:r>
    </w:p>
    <w:p w14:paraId="3498D1C4" w14:textId="02AB3214" w:rsidR="007233D7" w:rsidRDefault="007233D7" w:rsidP="00092F9B">
      <w:pPr>
        <w:pStyle w:val="textbody"/>
        <w:spacing w:after="0"/>
        <w:ind w:left="0" w:right="0"/>
      </w:pPr>
      <w:r>
        <w:rPr>
          <w:noProof/>
        </w:rPr>
        <w:lastRenderedPageBreak/>
        <w:drawing>
          <wp:inline distT="0" distB="0" distL="0" distR="0" wp14:anchorId="7CACD29F" wp14:editId="560A86DA">
            <wp:extent cx="4876800" cy="442402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9.png"/>
                    <pic:cNvPicPr/>
                  </pic:nvPicPr>
                  <pic:blipFill>
                    <a:blip r:embed="rId66">
                      <a:extLst>
                        <a:ext uri="{28A0092B-C50C-407E-A947-70E740481C1C}">
                          <a14:useLocalDpi xmlns:a14="http://schemas.microsoft.com/office/drawing/2010/main" val="0"/>
                        </a:ext>
                      </a:extLst>
                    </a:blip>
                    <a:stretch>
                      <a:fillRect/>
                    </a:stretch>
                  </pic:blipFill>
                  <pic:spPr>
                    <a:xfrm>
                      <a:off x="0" y="0"/>
                      <a:ext cx="4883398" cy="4430015"/>
                    </a:xfrm>
                    <a:prstGeom prst="rect">
                      <a:avLst/>
                    </a:prstGeom>
                  </pic:spPr>
                </pic:pic>
              </a:graphicData>
            </a:graphic>
          </wp:inline>
        </w:drawing>
      </w:r>
    </w:p>
    <w:p w14:paraId="1B439C34" w14:textId="77777777" w:rsidR="007233D7" w:rsidRDefault="007233D7" w:rsidP="00092F9B">
      <w:pPr>
        <w:pStyle w:val="textbody"/>
        <w:spacing w:after="0"/>
        <w:ind w:left="0" w:right="0"/>
      </w:pPr>
    </w:p>
    <w:p w14:paraId="3A3FA5E7" w14:textId="6C547733" w:rsidR="00972697" w:rsidRDefault="007233D7" w:rsidP="00972697">
      <w:pPr>
        <w:pStyle w:val="textbody"/>
        <w:spacing w:after="0"/>
        <w:ind w:left="0" w:right="0"/>
      </w:pPr>
      <w:r>
        <w:t xml:space="preserve">Within each extracted dimension, higher values indicate a higher </w:t>
      </w:r>
      <w:r w:rsidR="005A7FC9">
        <w:t>contribution of an individual or variable to the composition of that dimension. If distinct groups of individual units (e.g. households) or variables exist, higher scores will show</w:t>
      </w:r>
      <w:r w:rsidR="00972697">
        <w:t xml:space="preserve"> for different units/variables in separate dimensions. In most cases with a lot of individuals (e.g. &gt; 200 households) it becomes hard to inspect these particular scores, thus it better to have a visual aid in the output plots from the analysis. Individual factor map output, using default options for the graphical parameters in the tool interface, shows a dispersed cloud of points. Therefore, there does not seem to be evidence of a distinct cluster of households based on the chosen socioeconomic variables. The 0-1 labelled squares in the plot show association between</w:t>
      </w:r>
      <w:r w:rsidR="00D510A1">
        <w:t xml:space="preserve"> the categorical variable “</w:t>
      </w:r>
      <w:proofErr w:type="spellStart"/>
      <w:r w:rsidR="00D510A1">
        <w:t>tourism_pa</w:t>
      </w:r>
      <w:proofErr w:type="spellEnd"/>
      <w:r w:rsidR="00D510A1">
        <w:t>”</w:t>
      </w:r>
      <w:r w:rsidR="00972697">
        <w:t xml:space="preserve"> and the first dimension (positive and negative, respectively). A small group of household units seems to be associated with the 0 value of this variable. </w:t>
      </w:r>
    </w:p>
    <w:p w14:paraId="0BCC384E" w14:textId="08B5BCBF" w:rsidR="007233D7" w:rsidRDefault="007233D7" w:rsidP="00092F9B">
      <w:pPr>
        <w:pStyle w:val="textbody"/>
        <w:spacing w:after="0"/>
        <w:ind w:left="0" w:right="0"/>
      </w:pPr>
    </w:p>
    <w:p w14:paraId="1A354571" w14:textId="77777777" w:rsidR="00972697" w:rsidRDefault="00972697" w:rsidP="00092F9B">
      <w:pPr>
        <w:pStyle w:val="textbody"/>
        <w:spacing w:after="0"/>
        <w:ind w:left="0" w:right="0"/>
      </w:pPr>
    </w:p>
    <w:p w14:paraId="3F16A3CF" w14:textId="57EABE2D" w:rsidR="00972697" w:rsidRDefault="00972697" w:rsidP="00092F9B">
      <w:pPr>
        <w:pStyle w:val="textbody"/>
        <w:spacing w:after="0"/>
        <w:ind w:left="0" w:right="0"/>
      </w:pPr>
      <w:r>
        <w:rPr>
          <w:noProof/>
        </w:rPr>
        <w:lastRenderedPageBreak/>
        <w:drawing>
          <wp:inline distT="0" distB="0" distL="0" distR="0" wp14:anchorId="638EAB4C" wp14:editId="05C9A79D">
            <wp:extent cx="4486402" cy="451612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10.png"/>
                    <pic:cNvPicPr/>
                  </pic:nvPicPr>
                  <pic:blipFill>
                    <a:blip r:embed="rId67">
                      <a:extLst>
                        <a:ext uri="{28A0092B-C50C-407E-A947-70E740481C1C}">
                          <a14:useLocalDpi xmlns:a14="http://schemas.microsoft.com/office/drawing/2010/main" val="0"/>
                        </a:ext>
                      </a:extLst>
                    </a:blip>
                    <a:stretch>
                      <a:fillRect/>
                    </a:stretch>
                  </pic:blipFill>
                  <pic:spPr>
                    <a:xfrm>
                      <a:off x="0" y="0"/>
                      <a:ext cx="4496185" cy="4525968"/>
                    </a:xfrm>
                    <a:prstGeom prst="rect">
                      <a:avLst/>
                    </a:prstGeom>
                  </pic:spPr>
                </pic:pic>
              </a:graphicData>
            </a:graphic>
          </wp:inline>
        </w:drawing>
      </w:r>
    </w:p>
    <w:p w14:paraId="242FE55D" w14:textId="77777777" w:rsidR="00972697" w:rsidRDefault="00972697" w:rsidP="00092F9B">
      <w:pPr>
        <w:pStyle w:val="textbody"/>
        <w:spacing w:after="0"/>
        <w:ind w:left="0" w:right="0"/>
      </w:pPr>
    </w:p>
    <w:p w14:paraId="38E83492" w14:textId="77777777" w:rsidR="00D510A1" w:rsidRDefault="00D510A1" w:rsidP="00D510A1">
      <w:pPr>
        <w:pStyle w:val="textbody"/>
        <w:ind w:left="0" w:right="0"/>
      </w:pPr>
      <w:r>
        <w:t>The graph of the variables shows that “GTGP” is strongly associated with the second dimension, while “</w:t>
      </w:r>
      <w:proofErr w:type="spellStart"/>
      <w:r>
        <w:t>crop_produ</w:t>
      </w:r>
      <w:proofErr w:type="spellEnd"/>
      <w:r>
        <w:t>” and “</w:t>
      </w:r>
      <w:proofErr w:type="spellStart"/>
      <w:r>
        <w:t>tourism_pa</w:t>
      </w:r>
      <w:proofErr w:type="spellEnd"/>
      <w:r>
        <w:t xml:space="preserve">” have a medium-to-high association with the first dimension. </w:t>
      </w:r>
    </w:p>
    <w:p w14:paraId="49E061BB" w14:textId="77777777" w:rsidR="00972697" w:rsidRDefault="00972697" w:rsidP="00092F9B">
      <w:pPr>
        <w:pStyle w:val="textbody"/>
        <w:spacing w:after="0"/>
        <w:ind w:left="0" w:right="0"/>
      </w:pPr>
    </w:p>
    <w:p w14:paraId="10A1D838" w14:textId="4785148E" w:rsidR="00972697" w:rsidRDefault="00972697" w:rsidP="00092F9B">
      <w:pPr>
        <w:pStyle w:val="textbody"/>
        <w:spacing w:after="0"/>
        <w:ind w:left="0" w:right="0"/>
      </w:pPr>
      <w:r>
        <w:rPr>
          <w:noProof/>
        </w:rPr>
        <w:lastRenderedPageBreak/>
        <w:drawing>
          <wp:inline distT="0" distB="0" distL="0" distR="0" wp14:anchorId="577265A6" wp14:editId="175C8A05">
            <wp:extent cx="4184868" cy="4194257"/>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11.png"/>
                    <pic:cNvPicPr/>
                  </pic:nvPicPr>
                  <pic:blipFill>
                    <a:blip r:embed="rId68">
                      <a:extLst>
                        <a:ext uri="{28A0092B-C50C-407E-A947-70E740481C1C}">
                          <a14:useLocalDpi xmlns:a14="http://schemas.microsoft.com/office/drawing/2010/main" val="0"/>
                        </a:ext>
                      </a:extLst>
                    </a:blip>
                    <a:stretch>
                      <a:fillRect/>
                    </a:stretch>
                  </pic:blipFill>
                  <pic:spPr>
                    <a:xfrm>
                      <a:off x="0" y="0"/>
                      <a:ext cx="4199931" cy="4209354"/>
                    </a:xfrm>
                    <a:prstGeom prst="rect">
                      <a:avLst/>
                    </a:prstGeom>
                  </pic:spPr>
                </pic:pic>
              </a:graphicData>
            </a:graphic>
          </wp:inline>
        </w:drawing>
      </w:r>
    </w:p>
    <w:p w14:paraId="5DEE83CA" w14:textId="77718FC3" w:rsidR="00B51644" w:rsidRDefault="00D510A1" w:rsidP="00184B72">
      <w:pPr>
        <w:pStyle w:val="textbody"/>
        <w:ind w:left="0" w:right="0"/>
      </w:pPr>
      <w:r>
        <w:t>The graph of the quantitative variables on the unit circle, tells which quantitative variables are mostly correlated with each other as well as with the first two dimensions. The “GTBP” has a negative correlation with the first dimension and a positive one with the second one, while the angle almost diagonal to the second quadrant on the top-left, indicates the variable is not well defined in either of those dimensions. The “GTGP”</w:t>
      </w:r>
      <w:r w:rsidR="00F21189">
        <w:t xml:space="preserve"> variable shows high negative association with the second dimension, while the “</w:t>
      </w:r>
      <w:proofErr w:type="spellStart"/>
      <w:r w:rsidR="00F21189">
        <w:t>Crop_produ</w:t>
      </w:r>
      <w:proofErr w:type="spellEnd"/>
      <w:r w:rsidR="00F21189">
        <w:t xml:space="preserve">” shows a high correlation with the first dimension. </w:t>
      </w:r>
      <w:r w:rsidR="00184B72">
        <w:t xml:space="preserve">Therefore, </w:t>
      </w:r>
      <w:r w:rsidR="00F21189">
        <w:t xml:space="preserve">the first two dimensions are mostly dominated and defined by </w:t>
      </w:r>
      <w:r w:rsidR="00184B72">
        <w:t>“GTGP” and “</w:t>
      </w:r>
      <w:proofErr w:type="spellStart"/>
      <w:r w:rsidR="00184B72">
        <w:t>Crop_produ</w:t>
      </w:r>
      <w:proofErr w:type="spellEnd"/>
      <w:r w:rsidR="00184B72">
        <w:t xml:space="preserve">”. The plot indicates that the lower the percentage of cropland enrolled in the GTGP subsidy program (i.e. household receives less subsidies) the higher the amount of cropland </w:t>
      </w:r>
      <w:r w:rsidR="00B51644" w:rsidRPr="00B51644">
        <w:t>owned by the household for agricultural production</w:t>
      </w:r>
      <w:r w:rsidR="00B51644">
        <w:t xml:space="preserve">. </w:t>
      </w:r>
      <w:r w:rsidR="007A15B3">
        <w:t>Moreover, “</w:t>
      </w:r>
      <w:proofErr w:type="spellStart"/>
      <w:r w:rsidR="007A15B3">
        <w:t>tourism_pa</w:t>
      </w:r>
      <w:proofErr w:type="spellEnd"/>
      <w:r w:rsidR="007A15B3">
        <w:t xml:space="preserve">” helps defining the first dimension as well, with values of 1 (household members participated in tourism-related activities) negatively associated with it, i.e. higher participation in tourism corresponds to lower cropland amounts dedicated to agriculture. </w:t>
      </w:r>
      <w:r w:rsidR="00184B72">
        <w:t>Th</w:t>
      </w:r>
      <w:r w:rsidR="007A15B3">
        <w:t>ese</w:t>
      </w:r>
      <w:r w:rsidR="00184B72">
        <w:t xml:space="preserve"> conclusion</w:t>
      </w:r>
      <w:r w:rsidR="007A15B3">
        <w:t xml:space="preserve">s are </w:t>
      </w:r>
      <w:r w:rsidR="000D102E">
        <w:t xml:space="preserve">what you would expect, given that </w:t>
      </w:r>
      <w:r w:rsidR="007A15B3">
        <w:t xml:space="preserve">households enrolling less cropland in the GTGP program, thus receiving less subsidies, are likely to retain a higher amount of cropland for agriculture. At the same time, if the household income is partially made of tourism-related activities, it is more </w:t>
      </w:r>
      <w:r w:rsidR="007A15B3">
        <w:lastRenderedPageBreak/>
        <w:t>likely that they will have less land dedicated to agriculture and more willing to enroll it into the GTGP</w:t>
      </w:r>
      <w:r w:rsidR="00184B72">
        <w:t xml:space="preserve">. </w:t>
      </w:r>
    </w:p>
    <w:p w14:paraId="3F35A2A0" w14:textId="2A2F69D2" w:rsidR="00D510A1" w:rsidRDefault="00D510A1" w:rsidP="002C5877">
      <w:pPr>
        <w:pStyle w:val="textbody"/>
        <w:ind w:left="0" w:right="0"/>
      </w:pPr>
      <w:r>
        <w:rPr>
          <w:noProof/>
        </w:rPr>
        <w:drawing>
          <wp:inline distT="0" distB="0" distL="0" distR="0" wp14:anchorId="77FB704E" wp14:editId="1CAB09A9">
            <wp:extent cx="3990975" cy="400845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12.png"/>
                    <pic:cNvPicPr/>
                  </pic:nvPicPr>
                  <pic:blipFill>
                    <a:blip r:embed="rId69">
                      <a:extLst>
                        <a:ext uri="{28A0092B-C50C-407E-A947-70E740481C1C}">
                          <a14:useLocalDpi xmlns:a14="http://schemas.microsoft.com/office/drawing/2010/main" val="0"/>
                        </a:ext>
                      </a:extLst>
                    </a:blip>
                    <a:stretch>
                      <a:fillRect/>
                    </a:stretch>
                  </pic:blipFill>
                  <pic:spPr>
                    <a:xfrm>
                      <a:off x="0" y="0"/>
                      <a:ext cx="3998673" cy="4016189"/>
                    </a:xfrm>
                    <a:prstGeom prst="rect">
                      <a:avLst/>
                    </a:prstGeom>
                  </pic:spPr>
                </pic:pic>
              </a:graphicData>
            </a:graphic>
          </wp:inline>
        </w:drawing>
      </w:r>
    </w:p>
    <w:p w14:paraId="07ACA8F3" w14:textId="77777777" w:rsidR="00D510A1" w:rsidRDefault="00D510A1" w:rsidP="002C5877">
      <w:pPr>
        <w:pStyle w:val="textbody"/>
        <w:ind w:left="0" w:right="0"/>
      </w:pPr>
    </w:p>
    <w:p w14:paraId="05DA1712" w14:textId="77777777" w:rsidR="00D510A1" w:rsidRDefault="00D510A1" w:rsidP="002C5877">
      <w:pPr>
        <w:pStyle w:val="textbody"/>
        <w:ind w:left="0" w:right="0"/>
      </w:pPr>
    </w:p>
    <w:p w14:paraId="23812D81" w14:textId="77777777" w:rsidR="00BF2330" w:rsidRDefault="00BF2330" w:rsidP="002C5877">
      <w:pPr>
        <w:pStyle w:val="textbody"/>
        <w:ind w:left="0" w:right="0"/>
      </w:pPr>
    </w:p>
    <w:p w14:paraId="2DBB6C6E" w14:textId="77777777" w:rsidR="00BF2330" w:rsidRDefault="00BF2330" w:rsidP="002C5877">
      <w:pPr>
        <w:pStyle w:val="textbody"/>
        <w:ind w:left="0" w:right="0"/>
      </w:pPr>
    </w:p>
    <w:p w14:paraId="0A3B8524" w14:textId="77777777" w:rsidR="00BF2330" w:rsidRDefault="00BF2330" w:rsidP="002C5877">
      <w:pPr>
        <w:pStyle w:val="textbody"/>
        <w:ind w:left="0" w:right="0"/>
      </w:pPr>
    </w:p>
    <w:p w14:paraId="286F6D01" w14:textId="77777777" w:rsidR="00BF2330" w:rsidRDefault="00BF2330" w:rsidP="002C5877">
      <w:pPr>
        <w:pStyle w:val="textbody"/>
        <w:ind w:left="0" w:right="0"/>
      </w:pPr>
    </w:p>
    <w:p w14:paraId="55B5784F" w14:textId="77777777" w:rsidR="00BF2330" w:rsidRDefault="00BF2330" w:rsidP="002C5877">
      <w:pPr>
        <w:pStyle w:val="textbody"/>
        <w:ind w:left="0" w:right="0"/>
      </w:pPr>
    </w:p>
    <w:p w14:paraId="2DD54A57" w14:textId="77777777" w:rsidR="00BF2330" w:rsidRDefault="00BF2330" w:rsidP="002C5877">
      <w:pPr>
        <w:pStyle w:val="textbody"/>
        <w:ind w:left="0" w:right="0"/>
      </w:pPr>
    </w:p>
    <w:p w14:paraId="6A91A4B3" w14:textId="77777777" w:rsidR="00BF2330" w:rsidRDefault="00BF2330" w:rsidP="002C5877">
      <w:pPr>
        <w:pStyle w:val="textbody"/>
        <w:ind w:left="0" w:right="0"/>
      </w:pPr>
    </w:p>
    <w:p w14:paraId="70685099" w14:textId="77777777" w:rsidR="00BF2330" w:rsidRDefault="00BF2330" w:rsidP="002C5877">
      <w:pPr>
        <w:pStyle w:val="textbody"/>
        <w:ind w:left="0" w:right="0"/>
      </w:pPr>
    </w:p>
    <w:p w14:paraId="1F852415" w14:textId="6A6F2EEB" w:rsidR="0003102D" w:rsidRPr="003E6D1C" w:rsidRDefault="00CE6EBF" w:rsidP="003E6D1C">
      <w:pPr>
        <w:pStyle w:val="Heading2"/>
        <w:numPr>
          <w:ilvl w:val="1"/>
          <w:numId w:val="4"/>
        </w:numPr>
        <w:rPr>
          <w:caps/>
        </w:rPr>
      </w:pPr>
      <w:bookmarkStart w:id="106" w:name="_Toc493596144"/>
      <w:r>
        <w:rPr>
          <w:caps/>
        </w:rPr>
        <w:lastRenderedPageBreak/>
        <w:t>ENVIRONMENTAL ANALYSIS</w:t>
      </w:r>
      <w:r w:rsidR="009F7655" w:rsidRPr="000057DB">
        <w:rPr>
          <w:caps/>
        </w:rPr>
        <w:t xml:space="preserve"> Toolset</w:t>
      </w:r>
      <w:bookmarkEnd w:id="106"/>
    </w:p>
    <w:p w14:paraId="7C14A223" w14:textId="77777777" w:rsidR="0077223D" w:rsidRDefault="0077223D" w:rsidP="0077223D">
      <w:pPr>
        <w:pStyle w:val="Heading3"/>
        <w:numPr>
          <w:ilvl w:val="2"/>
          <w:numId w:val="4"/>
        </w:numPr>
        <w:spacing w:after="0"/>
        <w:ind w:left="864" w:hanging="864"/>
      </w:pPr>
      <w:bookmarkStart w:id="107" w:name="_Toc493596145"/>
      <w:r w:rsidRPr="007443A2">
        <w:t>CO</w:t>
      </w:r>
      <w:r w:rsidRPr="00B92CC8">
        <w:rPr>
          <w:vertAlign w:val="subscript"/>
        </w:rPr>
        <w:t>2</w:t>
      </w:r>
      <w:r w:rsidRPr="007443A2">
        <w:t xml:space="preserve"> </w:t>
      </w:r>
      <w:r>
        <w:t>E</w:t>
      </w:r>
      <w:r w:rsidRPr="007443A2">
        <w:t>missions (Wildlife Transfer)</w:t>
      </w:r>
      <w:bookmarkEnd w:id="107"/>
    </w:p>
    <w:p w14:paraId="4F153810" w14:textId="3A95BCA7" w:rsidR="0077223D" w:rsidRDefault="00DE2576" w:rsidP="002C5877">
      <w:pPr>
        <w:pStyle w:val="textbody"/>
        <w:ind w:left="0" w:right="0"/>
      </w:pPr>
      <w:r>
        <w:rPr>
          <w:noProof/>
        </w:rPr>
        <w:drawing>
          <wp:inline distT="0" distB="0" distL="0" distR="0" wp14:anchorId="1D731AD4" wp14:editId="20FEBA4A">
            <wp:extent cx="5943600" cy="51669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1.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5166995"/>
                    </a:xfrm>
                    <a:prstGeom prst="rect">
                      <a:avLst/>
                    </a:prstGeom>
                  </pic:spPr>
                </pic:pic>
              </a:graphicData>
            </a:graphic>
          </wp:inline>
        </w:drawing>
      </w:r>
    </w:p>
    <w:p w14:paraId="5598A0F5" w14:textId="77777777" w:rsidR="00344FD5" w:rsidRDefault="00344FD5" w:rsidP="00344FD5">
      <w:pPr>
        <w:pStyle w:val="textbody"/>
        <w:spacing w:after="0"/>
        <w:ind w:left="0" w:right="0"/>
      </w:pPr>
    </w:p>
    <w:p w14:paraId="1E8C11B7" w14:textId="77777777" w:rsidR="00344FD5" w:rsidRDefault="00344FD5" w:rsidP="00344FD5">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5B63CBBE" w14:textId="77777777" w:rsidR="00344FD5" w:rsidRDefault="00344FD5" w:rsidP="00344FD5">
      <w:pPr>
        <w:pStyle w:val="textbody"/>
        <w:spacing w:after="0"/>
        <w:ind w:left="0" w:right="0"/>
      </w:pPr>
    </w:p>
    <w:p w14:paraId="070E92FE" w14:textId="5EC37AC5" w:rsidR="00344FD5" w:rsidRDefault="00344FD5" w:rsidP="00344FD5">
      <w:pPr>
        <w:pStyle w:val="textbody"/>
        <w:spacing w:after="0"/>
        <w:ind w:left="0" w:right="0"/>
      </w:pPr>
      <w:r>
        <w:t xml:space="preserve">This tool uses the flow layer computed with the </w:t>
      </w:r>
      <w:hyperlink w:anchor="_Draw_Radial_Flows" w:history="1">
        <w:r w:rsidRPr="00344FD5">
          <w:rPr>
            <w:rStyle w:val="Hyperlink"/>
          </w:rPr>
          <w:t>Draw Radial Flows</w:t>
        </w:r>
      </w:hyperlink>
      <w:r>
        <w:t xml:space="preserve"> tool and calculate</w:t>
      </w:r>
      <w:r w:rsidR="006E794A">
        <w:t>s</w:t>
      </w:r>
      <w:r>
        <w:t xml:space="preserve"> the amount of CO</w:t>
      </w:r>
      <w:r w:rsidRPr="00344FD5">
        <w:rPr>
          <w:vertAlign w:val="subscript"/>
        </w:rPr>
        <w:t>2</w:t>
      </w:r>
      <w:r>
        <w:rPr>
          <w:vertAlign w:val="subscript"/>
        </w:rPr>
        <w:t xml:space="preserve"> </w:t>
      </w:r>
      <w:r>
        <w:t>emissions based on the length of the flow lines</w:t>
      </w:r>
      <w:r w:rsidR="006E794A">
        <w:t xml:space="preserve">, number of units to transfer, </w:t>
      </w:r>
      <w:r w:rsidR="006E794A">
        <w:lastRenderedPageBreak/>
        <w:t>maximum transportation capacity of the medium used, and an estimated amount of CO</w:t>
      </w:r>
      <w:r w:rsidR="006E794A" w:rsidRPr="006E794A">
        <w:rPr>
          <w:vertAlign w:val="subscript"/>
        </w:rPr>
        <w:t>2</w:t>
      </w:r>
      <w:r w:rsidR="006E794A">
        <w:t xml:space="preserve"> (kilograms) emitted per unit-length (e.g. meters)</w:t>
      </w:r>
      <w:r>
        <w:t>. For this example, make sure you first computed the radial flows and select that layer as input for the first parameter here. Then,</w:t>
      </w:r>
      <w:r w:rsidR="006E794A">
        <w:t xml:space="preserve"> choose a field from the input layer that represents the number of wildlife units that are to be transferred. In the capacity parameter (default = 1) specify the maximum capacity of the transportation medium in terms of units of wildlife. Finally, t</w:t>
      </w:r>
      <w:r>
        <w:t>ype in an estimated amount of CO</w:t>
      </w:r>
      <w:r w:rsidRPr="00344FD5">
        <w:rPr>
          <w:vertAlign w:val="subscript"/>
        </w:rPr>
        <w:t>2</w:t>
      </w:r>
      <w:r>
        <w:rPr>
          <w:vertAlign w:val="subscript"/>
        </w:rPr>
        <w:t xml:space="preserve"> </w:t>
      </w:r>
      <w:r>
        <w:t>emitted per unit of length and click OK to run the tool. Once completed, open your flow layer attribute table (right-click on the layer) and make sure there is an extra field with values generated for CO</w:t>
      </w:r>
      <w:r w:rsidRPr="00344FD5">
        <w:rPr>
          <w:vertAlign w:val="subscript"/>
        </w:rPr>
        <w:t>2</w:t>
      </w:r>
      <w:r>
        <w:rPr>
          <w:vertAlign w:val="subscript"/>
        </w:rPr>
        <w:t xml:space="preserve"> </w:t>
      </w:r>
      <w:r>
        <w:t xml:space="preserve">emissions. </w:t>
      </w:r>
    </w:p>
    <w:p w14:paraId="167D4C4F" w14:textId="3E29230C" w:rsidR="00344FD5" w:rsidRDefault="00344FD5" w:rsidP="00344FD5">
      <w:pPr>
        <w:pStyle w:val="textbody"/>
        <w:spacing w:after="0"/>
        <w:ind w:left="0" w:right="0"/>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2434BE82" w14:textId="77777777" w:rsidR="00344FD5" w:rsidRDefault="00344FD5" w:rsidP="00344FD5">
      <w:pPr>
        <w:pStyle w:val="textbody"/>
        <w:spacing w:after="0"/>
        <w:ind w:left="0" w:right="0"/>
      </w:pPr>
    </w:p>
    <w:p w14:paraId="2D10D2D7" w14:textId="0875A482" w:rsidR="0077223D" w:rsidRDefault="00344FD5" w:rsidP="00344FD5">
      <w:pPr>
        <w:pStyle w:val="textbody"/>
        <w:spacing w:after="0"/>
        <w:ind w:left="0" w:right="0"/>
      </w:pPr>
      <w:r>
        <w:t>You can now symbolize the flows by the amount of CO</w:t>
      </w:r>
      <w:r w:rsidRPr="00344FD5">
        <w:rPr>
          <w:vertAlign w:val="subscript"/>
        </w:rPr>
        <w:t>2</w:t>
      </w:r>
      <w:r>
        <w:rPr>
          <w:vertAlign w:val="subscript"/>
        </w:rPr>
        <w:t xml:space="preserve"> </w:t>
      </w:r>
      <w:r>
        <w:t>emitted in the atmosphere, as shown in the next figure:</w:t>
      </w:r>
    </w:p>
    <w:p w14:paraId="4B32485E" w14:textId="77777777" w:rsidR="00344FD5" w:rsidRDefault="00344FD5" w:rsidP="00344FD5">
      <w:pPr>
        <w:pStyle w:val="textbody"/>
        <w:spacing w:after="0"/>
        <w:ind w:left="0" w:right="0"/>
      </w:pPr>
    </w:p>
    <w:p w14:paraId="4A8F7707" w14:textId="5174D08B" w:rsidR="00344FD5" w:rsidRDefault="00344FD5" w:rsidP="00344FD5">
      <w:pPr>
        <w:pStyle w:val="textbody"/>
        <w:spacing w:after="0"/>
        <w:ind w:left="0" w:right="0"/>
      </w:pPr>
      <w:r>
        <w:rPr>
          <w:noProof/>
        </w:rPr>
        <w:drawing>
          <wp:inline distT="0" distB="0" distL="0" distR="0" wp14:anchorId="097137AC" wp14:editId="1DB1ED12">
            <wp:extent cx="5943600" cy="31210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p>
    <w:p w14:paraId="77D4AE0A" w14:textId="77777777" w:rsidR="00344FD5" w:rsidRDefault="00344FD5" w:rsidP="00344FD5">
      <w:pPr>
        <w:pStyle w:val="textbody"/>
        <w:spacing w:after="0"/>
        <w:ind w:left="0" w:right="0"/>
      </w:pPr>
    </w:p>
    <w:p w14:paraId="230D84E8" w14:textId="77777777" w:rsidR="00723436" w:rsidRDefault="00723436" w:rsidP="002C5877">
      <w:pPr>
        <w:pStyle w:val="textbody"/>
        <w:ind w:left="0" w:right="0"/>
      </w:pPr>
    </w:p>
    <w:p w14:paraId="154588AA" w14:textId="4985B271" w:rsidR="0077223D" w:rsidRDefault="0077223D" w:rsidP="0077223D">
      <w:pPr>
        <w:pStyle w:val="Heading3"/>
        <w:numPr>
          <w:ilvl w:val="2"/>
          <w:numId w:val="4"/>
        </w:numPr>
        <w:spacing w:after="0"/>
        <w:ind w:left="864" w:hanging="864"/>
      </w:pPr>
      <w:bookmarkStart w:id="108" w:name="_Toc493596146"/>
      <w:r w:rsidRPr="0092135D">
        <w:lastRenderedPageBreak/>
        <w:t xml:space="preserve">Forest </w:t>
      </w:r>
      <w:r>
        <w:t>C</w:t>
      </w:r>
      <w:r w:rsidRPr="0092135D">
        <w:t xml:space="preserve">arbon </w:t>
      </w:r>
      <w:r>
        <w:t>E</w:t>
      </w:r>
      <w:r w:rsidRPr="0092135D">
        <w:t xml:space="preserve">dge </w:t>
      </w:r>
      <w:r>
        <w:t>E</w:t>
      </w:r>
      <w:r w:rsidRPr="0092135D">
        <w:t xml:space="preserve">ffect </w:t>
      </w:r>
      <w:r>
        <w:t>(</w:t>
      </w:r>
      <w:proofErr w:type="spellStart"/>
      <w:r w:rsidR="004D0302">
        <w:t>InVEST</w:t>
      </w:r>
      <w:proofErr w:type="spellEnd"/>
      <w:r w:rsidR="004D0302">
        <w:t xml:space="preserve"> 3.3.3</w:t>
      </w:r>
      <w:r>
        <w:t>)</w:t>
      </w:r>
      <w:bookmarkEnd w:id="108"/>
    </w:p>
    <w:p w14:paraId="0092A80C" w14:textId="169A5932" w:rsidR="0077223D" w:rsidRDefault="00FD2EC8" w:rsidP="002C5877">
      <w:pPr>
        <w:pStyle w:val="textbody"/>
        <w:ind w:left="0" w:right="0"/>
      </w:pPr>
      <w:r>
        <w:rPr>
          <w:noProof/>
        </w:rPr>
        <w:drawing>
          <wp:inline distT="0" distB="0" distL="0" distR="0" wp14:anchorId="3A5C9913" wp14:editId="6CD8BCFE">
            <wp:extent cx="4962525" cy="4584504"/>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png"/>
                    <pic:cNvPicPr/>
                  </pic:nvPicPr>
                  <pic:blipFill>
                    <a:blip r:embed="rId72">
                      <a:extLst>
                        <a:ext uri="{28A0092B-C50C-407E-A947-70E740481C1C}">
                          <a14:useLocalDpi xmlns:a14="http://schemas.microsoft.com/office/drawing/2010/main" val="0"/>
                        </a:ext>
                      </a:extLst>
                    </a:blip>
                    <a:stretch>
                      <a:fillRect/>
                    </a:stretch>
                  </pic:blipFill>
                  <pic:spPr>
                    <a:xfrm>
                      <a:off x="0" y="0"/>
                      <a:ext cx="4971026" cy="4592358"/>
                    </a:xfrm>
                    <a:prstGeom prst="rect">
                      <a:avLst/>
                    </a:prstGeom>
                  </pic:spPr>
                </pic:pic>
              </a:graphicData>
            </a:graphic>
          </wp:inline>
        </w:drawing>
      </w:r>
    </w:p>
    <w:p w14:paraId="5EA29FCA" w14:textId="77777777" w:rsidR="00FD2EC8" w:rsidRDefault="00FD2EC8" w:rsidP="00FD2EC8">
      <w:pPr>
        <w:pStyle w:val="textbody"/>
        <w:spacing w:after="0"/>
        <w:ind w:left="0" w:right="0"/>
      </w:pPr>
    </w:p>
    <w:p w14:paraId="499CD025" w14:textId="77777777" w:rsidR="00FD2EC8" w:rsidRDefault="00FD2EC8" w:rsidP="00FD2EC8">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3B3E52F0" w14:textId="77777777" w:rsidR="007A31FD" w:rsidRDefault="007A31FD" w:rsidP="00FD2EC8">
      <w:pPr>
        <w:pStyle w:val="textbody"/>
        <w:spacing w:after="0"/>
        <w:ind w:left="0" w:right="0"/>
      </w:pPr>
    </w:p>
    <w:p w14:paraId="61009721" w14:textId="68C5C57F" w:rsidR="007A31FD" w:rsidRDefault="007A31FD" w:rsidP="00FD2EC8">
      <w:pPr>
        <w:pStyle w:val="textbody"/>
        <w:spacing w:after="0"/>
        <w:ind w:left="0" w:right="0"/>
      </w:pPr>
      <w:r w:rsidRPr="00B52072">
        <w:rPr>
          <w:b/>
          <w:i/>
        </w:rPr>
        <w:t>NOTE: This model is recomme</w:t>
      </w:r>
      <w:r>
        <w:rPr>
          <w:b/>
          <w:i/>
        </w:rPr>
        <w:t>n</w:t>
      </w:r>
      <w:r w:rsidRPr="00B52072">
        <w:rPr>
          <w:b/>
          <w:i/>
        </w:rPr>
        <w:t>ded over the simple carbon storage and sequestration model</w:t>
      </w:r>
      <w:r>
        <w:t>.</w:t>
      </w:r>
    </w:p>
    <w:p w14:paraId="1FE9FE20" w14:textId="77777777" w:rsidR="00FD2EC8" w:rsidRDefault="00FD2EC8" w:rsidP="00FD2EC8">
      <w:pPr>
        <w:pStyle w:val="textbody"/>
        <w:spacing w:after="0"/>
        <w:ind w:left="0" w:right="0"/>
      </w:pPr>
    </w:p>
    <w:p w14:paraId="6EC6CD91" w14:textId="1FBCA7DA" w:rsidR="00FD2EC8" w:rsidRDefault="00FD2EC8" w:rsidP="00FD2EC8">
      <w:pPr>
        <w:pStyle w:val="textbody"/>
        <w:spacing w:after="0"/>
        <w:ind w:left="0" w:right="0"/>
      </w:pPr>
      <w:r>
        <w:t xml:space="preserve">This tools is linked to the </w:t>
      </w:r>
      <w:proofErr w:type="spellStart"/>
      <w:r w:rsidR="004D0302">
        <w:t>InVEST</w:t>
      </w:r>
      <w:proofErr w:type="spellEnd"/>
      <w:r w:rsidR="004D0302">
        <w:t xml:space="preserve"> 3.3.3</w:t>
      </w:r>
      <w:r>
        <w:t xml:space="preserve"> </w:t>
      </w:r>
      <w:r w:rsidR="00927B89">
        <w:t xml:space="preserve">forest </w:t>
      </w:r>
      <w:r>
        <w:t xml:space="preserve">carbon </w:t>
      </w:r>
      <w:r w:rsidR="00927B89">
        <w:t>edge effect</w:t>
      </w:r>
      <w:r w:rsidR="00E2110A">
        <w:t xml:space="preserve"> model</w:t>
      </w:r>
      <w:r>
        <w:t>. All input parameters that are specified in the ArcGIS tool interface, will be sent to t</w:t>
      </w:r>
      <w:r w:rsidR="00E2110A">
        <w:t xml:space="preserve">he appropriate </w:t>
      </w:r>
      <w:proofErr w:type="spellStart"/>
      <w:r w:rsidR="00E2110A">
        <w:t>InVEST</w:t>
      </w:r>
      <w:proofErr w:type="spellEnd"/>
      <w:r w:rsidR="00E2110A">
        <w:t xml:space="preserve"> model </w:t>
      </w:r>
      <w:r>
        <w:t>which then return the results produced back to the main application. In this example, let’s use the land use/land-cover raster files from 2001 for the Wolong Nature Reserve area (“</w:t>
      </w:r>
      <w:r w:rsidR="006B50DE">
        <w:rPr>
          <w:i/>
        </w:rPr>
        <w:t>./</w:t>
      </w:r>
      <w:proofErr w:type="spellStart"/>
      <w:r w:rsidR="006B50DE">
        <w:rPr>
          <w:i/>
        </w:rPr>
        <w:t>SampleData</w:t>
      </w:r>
      <w:proofErr w:type="spellEnd"/>
      <w:r w:rsidR="006B50DE">
        <w:rPr>
          <w:i/>
        </w:rPr>
        <w:t>/</w:t>
      </w:r>
      <w:proofErr w:type="spellStart"/>
      <w:r w:rsidR="006B50DE">
        <w:rPr>
          <w:i/>
        </w:rPr>
        <w:t>landcover</w:t>
      </w:r>
      <w:proofErr w:type="spellEnd"/>
      <w:r w:rsidRPr="00D17E12">
        <w:rPr>
          <w:i/>
        </w:rPr>
        <w:t>/Wolong_LULC_2001.img</w:t>
      </w:r>
      <w:r>
        <w:t xml:space="preserve">”) </w:t>
      </w:r>
      <w:r w:rsidR="00927B89">
        <w:t>to calculate above-ground carbon amounts in 2001</w:t>
      </w:r>
      <w:r>
        <w:t>. The tool also needs a carbon pool table input (“</w:t>
      </w:r>
      <w:r w:rsidRPr="0003102D">
        <w:rPr>
          <w:i/>
        </w:rPr>
        <w:t>./</w:t>
      </w:r>
      <w:proofErr w:type="spellStart"/>
      <w:r w:rsidRPr="0003102D">
        <w:rPr>
          <w:i/>
        </w:rPr>
        <w:t>SampleData</w:t>
      </w:r>
      <w:proofErr w:type="spellEnd"/>
      <w:r w:rsidRPr="0003102D">
        <w:rPr>
          <w:i/>
        </w:rPr>
        <w:t>/carbon/</w:t>
      </w:r>
      <w:r w:rsidR="00927B89" w:rsidRPr="00927B89">
        <w:t xml:space="preserve"> </w:t>
      </w:r>
      <w:r w:rsidR="00927B89" w:rsidRPr="00927B89">
        <w:rPr>
          <w:i/>
        </w:rPr>
        <w:lastRenderedPageBreak/>
        <w:t>forest_edge_carbon_lu_table_2000</w:t>
      </w:r>
      <w:r w:rsidRPr="0003102D">
        <w:rPr>
          <w:i/>
        </w:rPr>
        <w:t>.csv</w:t>
      </w:r>
      <w:r>
        <w:t>”) where each land cover type found in the input raster is associated with values of carbon (above, below, dead). This table is very important as it used by the biophysical model to determined total carbon values per pixel. There are multiple carbon grid products on the web (e.g. MODIS NPP). In our case, the table was compiled using MODIS NPP data for the closest year (2000) to our baseline land cover raster (2001). Because the NPP grid has, like in most situations, different spatial resolution and units of measurements from the one needed by the tool, we had to do some pre-processing work to calculate the average amount of above ground carbon found within each class of land cover used. If you are able to obtain data on below-ground or dead carbon, please add it in your table, as this will make your analysis more accurate and account for all carbon pools.</w:t>
      </w:r>
      <w:r w:rsidR="00927B89">
        <w:t xml:space="preserve"> Select above-ground only to be calculated (we do not have data on other carbon pools), and uncheck the “Compute Forest Edge Effects” box. This option becomes useful in tropical areas where the model uses a carbon edge regression model to better account for carbon pool near the edge of forest patches. Leave the Service Area of Interest parameter blank, but keep in mind that you can specify a </w:t>
      </w:r>
      <w:proofErr w:type="spellStart"/>
      <w:r w:rsidR="00927B89">
        <w:t>shapefile</w:t>
      </w:r>
      <w:proofErr w:type="spellEnd"/>
      <w:r w:rsidR="00927B89">
        <w:t xml:space="preserve"> of an area of interest for which you would like an overall aggregate estimate of carbon. For example, if the </w:t>
      </w:r>
      <w:proofErr w:type="spellStart"/>
      <w:r w:rsidR="00927B89">
        <w:t>shapefile</w:t>
      </w:r>
      <w:proofErr w:type="spellEnd"/>
      <w:r w:rsidR="00927B89">
        <w:t xml:space="preserve"> has three different zoning areas, this tool will return an overall aggregate carbon estimate for each of the three zones. </w:t>
      </w:r>
    </w:p>
    <w:p w14:paraId="6B2BABE4" w14:textId="77777777" w:rsidR="00FD2EC8" w:rsidRDefault="00FD2EC8" w:rsidP="00FD2EC8">
      <w:pPr>
        <w:pStyle w:val="textbody"/>
        <w:ind w:left="0" w:right="0"/>
      </w:pPr>
    </w:p>
    <w:p w14:paraId="056E2984" w14:textId="3310D80E" w:rsidR="00FD2EC8" w:rsidRDefault="00927B89" w:rsidP="00FD2EC8">
      <w:pPr>
        <w:pStyle w:val="textbody"/>
        <w:ind w:left="0" w:right="0"/>
      </w:pPr>
      <w:r>
        <w:rPr>
          <w:noProof/>
        </w:rPr>
        <w:lastRenderedPageBreak/>
        <w:drawing>
          <wp:inline distT="0" distB="0" distL="0" distR="0" wp14:anchorId="283D63E2" wp14:editId="48F05A0E">
            <wp:extent cx="4894850" cy="4534535"/>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png"/>
                    <pic:cNvPicPr/>
                  </pic:nvPicPr>
                  <pic:blipFill>
                    <a:blip r:embed="rId73">
                      <a:extLst>
                        <a:ext uri="{28A0092B-C50C-407E-A947-70E740481C1C}">
                          <a14:useLocalDpi xmlns:a14="http://schemas.microsoft.com/office/drawing/2010/main" val="0"/>
                        </a:ext>
                      </a:extLst>
                    </a:blip>
                    <a:stretch>
                      <a:fillRect/>
                    </a:stretch>
                  </pic:blipFill>
                  <pic:spPr>
                    <a:xfrm>
                      <a:off x="0" y="0"/>
                      <a:ext cx="4908823" cy="4547479"/>
                    </a:xfrm>
                    <a:prstGeom prst="rect">
                      <a:avLst/>
                    </a:prstGeom>
                  </pic:spPr>
                </pic:pic>
              </a:graphicData>
            </a:graphic>
          </wp:inline>
        </w:drawing>
      </w:r>
    </w:p>
    <w:p w14:paraId="6E3B5EC7" w14:textId="77777777" w:rsidR="00FD2EC8" w:rsidRDefault="00FD2EC8" w:rsidP="00FD2EC8">
      <w:pPr>
        <w:pStyle w:val="textbody"/>
        <w:ind w:left="0" w:right="0"/>
      </w:pPr>
    </w:p>
    <w:p w14:paraId="76AFF07A" w14:textId="77777777" w:rsidR="00FD2EC8" w:rsidRDefault="00FD2EC8" w:rsidP="00FD2EC8">
      <w:pPr>
        <w:pStyle w:val="textbody"/>
        <w:spacing w:after="0"/>
        <w:ind w:left="0" w:right="0"/>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56A95FA5" w14:textId="77777777" w:rsidR="00FD2EC8" w:rsidRDefault="00FD2EC8" w:rsidP="00FD2EC8">
      <w:pPr>
        <w:pStyle w:val="textbody"/>
        <w:spacing w:after="0"/>
        <w:ind w:left="0" w:right="0"/>
      </w:pPr>
    </w:p>
    <w:p w14:paraId="3AC7295D" w14:textId="2EEB6B1D" w:rsidR="00FD2EC8" w:rsidRDefault="00927B89" w:rsidP="00FD2EC8">
      <w:pPr>
        <w:pStyle w:val="textbody"/>
        <w:ind w:left="0" w:right="0"/>
      </w:pPr>
      <w:r>
        <w:t>C</w:t>
      </w:r>
      <w:r w:rsidR="00FD2EC8">
        <w:t xml:space="preserve">lick OK to run the tool. Once completed, you should have </w:t>
      </w:r>
      <w:r>
        <w:t>an output raster with estimated above-ground carbon</w:t>
      </w:r>
      <w:r w:rsidR="00FD2EC8">
        <w:t xml:space="preserve">. </w:t>
      </w:r>
      <w:r>
        <w:t xml:space="preserve">To improve the visualization of the raster, let’s choose a better color ramp using the </w:t>
      </w:r>
      <w:proofErr w:type="spellStart"/>
      <w:r>
        <w:t>symbology</w:t>
      </w:r>
      <w:proofErr w:type="spellEnd"/>
      <w:r>
        <w:t xml:space="preserve"> tab (right-click the raster layer and select Properties). </w:t>
      </w:r>
      <w:r w:rsidR="001A1803">
        <w:t xml:space="preserve">Select a continuous color ramp of your choice. </w:t>
      </w:r>
      <w:r w:rsidR="00FD2EC8">
        <w:t>Click on OK and you should see something like the following image:</w:t>
      </w:r>
    </w:p>
    <w:p w14:paraId="18790BD5" w14:textId="64FC7556" w:rsidR="001A1803" w:rsidRDefault="001A1803" w:rsidP="00FD2EC8">
      <w:pPr>
        <w:pStyle w:val="textbody"/>
        <w:ind w:left="0" w:right="0"/>
      </w:pPr>
      <w:r>
        <w:rPr>
          <w:noProof/>
        </w:rPr>
        <w:lastRenderedPageBreak/>
        <w:drawing>
          <wp:inline distT="0" distB="0" distL="0" distR="0" wp14:anchorId="442E638C" wp14:editId="63F07F64">
            <wp:extent cx="5943600" cy="31083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4A26B28E" w14:textId="77777777" w:rsidR="00FD2EC8" w:rsidRDefault="00FD2EC8" w:rsidP="002C5877">
      <w:pPr>
        <w:pStyle w:val="textbody"/>
        <w:ind w:left="0" w:right="0"/>
      </w:pPr>
    </w:p>
    <w:p w14:paraId="55A10DAF" w14:textId="4667EA20" w:rsidR="0077223D" w:rsidRDefault="0077223D" w:rsidP="006E3CC5">
      <w:pPr>
        <w:pStyle w:val="Heading3"/>
        <w:numPr>
          <w:ilvl w:val="2"/>
          <w:numId w:val="4"/>
        </w:numPr>
        <w:tabs>
          <w:tab w:val="left" w:pos="2700"/>
        </w:tabs>
        <w:spacing w:after="0"/>
        <w:ind w:left="864" w:hanging="864"/>
      </w:pPr>
      <w:bookmarkStart w:id="109" w:name="_Toc493596147"/>
      <w:r>
        <w:lastRenderedPageBreak/>
        <w:t>Crop P</w:t>
      </w:r>
      <w:r w:rsidRPr="0092135D">
        <w:t>roduction</w:t>
      </w:r>
      <w:r w:rsidR="006E3CC5">
        <w:t xml:space="preserve"> </w:t>
      </w:r>
      <w:r>
        <w:t>(</w:t>
      </w:r>
      <w:proofErr w:type="spellStart"/>
      <w:r w:rsidR="004D0302">
        <w:t>InVEST</w:t>
      </w:r>
      <w:proofErr w:type="spellEnd"/>
      <w:r w:rsidR="004D0302">
        <w:t xml:space="preserve"> 3.3.3</w:t>
      </w:r>
      <w:r>
        <w:t>)</w:t>
      </w:r>
      <w:bookmarkEnd w:id="109"/>
    </w:p>
    <w:p w14:paraId="360AC129" w14:textId="04424E26" w:rsidR="0077223D" w:rsidRDefault="003E6D1C" w:rsidP="002C5877">
      <w:pPr>
        <w:pStyle w:val="textbody"/>
        <w:ind w:left="0" w:right="0"/>
      </w:pPr>
      <w:r>
        <w:rPr>
          <w:noProof/>
        </w:rPr>
        <w:drawing>
          <wp:inline distT="0" distB="0" distL="0" distR="0" wp14:anchorId="7EBCB5BB" wp14:editId="6A44EB52">
            <wp:extent cx="5943600" cy="4760595"/>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760595"/>
                    </a:xfrm>
                    <a:prstGeom prst="rect">
                      <a:avLst/>
                    </a:prstGeom>
                  </pic:spPr>
                </pic:pic>
              </a:graphicData>
            </a:graphic>
          </wp:inline>
        </w:drawing>
      </w:r>
    </w:p>
    <w:p w14:paraId="0C788660" w14:textId="77777777" w:rsidR="006C63DC" w:rsidRDefault="006C63DC" w:rsidP="006C63DC">
      <w:pPr>
        <w:pStyle w:val="textbody"/>
        <w:spacing w:after="0"/>
        <w:ind w:left="0" w:right="0"/>
      </w:pPr>
    </w:p>
    <w:p w14:paraId="7D47667B" w14:textId="77777777" w:rsidR="003E6D1C" w:rsidRPr="003E6D1C" w:rsidRDefault="003E6D1C" w:rsidP="003E6D1C">
      <w:pPr>
        <w:pStyle w:val="Default"/>
      </w:pPr>
      <w:r w:rsidRPr="003E6D1C">
        <w:t xml:space="preserve">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 </w:t>
      </w:r>
    </w:p>
    <w:p w14:paraId="31F88C12" w14:textId="77777777" w:rsidR="003E6D1C" w:rsidRPr="003E6D1C" w:rsidRDefault="003E6D1C" w:rsidP="003E6D1C">
      <w:pPr>
        <w:pStyle w:val="Default"/>
      </w:pPr>
    </w:p>
    <w:p w14:paraId="37336E47" w14:textId="77777777" w:rsidR="003E6D1C" w:rsidRPr="003E6D1C" w:rsidRDefault="003E6D1C" w:rsidP="003E6D1C">
      <w:pPr>
        <w:pStyle w:val="Default"/>
        <w:rPr>
          <w:b/>
          <w:bCs/>
          <w:i/>
          <w:iCs/>
        </w:rPr>
      </w:pPr>
      <w:r w:rsidRPr="003E6D1C">
        <w:rPr>
          <w:b/>
          <w:bCs/>
          <w:i/>
          <w:iCs/>
        </w:rPr>
        <w:t xml:space="preserve">NOTE: At this very moment, this </w:t>
      </w:r>
      <w:proofErr w:type="spellStart"/>
      <w:r w:rsidRPr="003E6D1C">
        <w:rPr>
          <w:b/>
          <w:bCs/>
          <w:i/>
          <w:iCs/>
        </w:rPr>
        <w:t>InVEST</w:t>
      </w:r>
      <w:proofErr w:type="spellEnd"/>
      <w:r w:rsidRPr="003E6D1C">
        <w:rPr>
          <w:b/>
          <w:bCs/>
          <w:i/>
          <w:iCs/>
        </w:rPr>
        <w:t xml:space="preserve"> model is NOT recommended for real decision-making as it needs more validation. However, feel free to use it for exploratory and testing purposes. </w:t>
      </w:r>
    </w:p>
    <w:p w14:paraId="27225067" w14:textId="77777777" w:rsidR="003E6D1C" w:rsidRPr="003E6D1C" w:rsidRDefault="003E6D1C" w:rsidP="003E6D1C">
      <w:pPr>
        <w:pStyle w:val="Default"/>
      </w:pPr>
    </w:p>
    <w:p w14:paraId="6442C105" w14:textId="3B43DD60" w:rsidR="003E6D1C" w:rsidRPr="003E6D1C" w:rsidRDefault="003E6D1C" w:rsidP="003E6D1C">
      <w:pPr>
        <w:pStyle w:val="textbody"/>
        <w:spacing w:after="0"/>
        <w:ind w:left="0" w:right="0"/>
      </w:pPr>
      <w:r w:rsidRPr="003E6D1C">
        <w:t xml:space="preserve">This tools is linked to the </w:t>
      </w:r>
      <w:proofErr w:type="spellStart"/>
      <w:r w:rsidRPr="003E6D1C">
        <w:t>InVEST</w:t>
      </w:r>
      <w:proofErr w:type="spellEnd"/>
      <w:r w:rsidRPr="003E6D1C">
        <w:t xml:space="preserve"> 3.3.1 crop production model. All input parameters that are specified in the ArcGIS tool interface, will be sent to the appropriate </w:t>
      </w:r>
      <w:proofErr w:type="spellStart"/>
      <w:r w:rsidRPr="003E6D1C">
        <w:t>InVEST</w:t>
      </w:r>
      <w:proofErr w:type="spellEnd"/>
      <w:r w:rsidRPr="003E6D1C">
        <w:t xml:space="preserve"> model which then return the results produced back to the main application. In this example, let’s use the crop </w:t>
      </w:r>
      <w:r w:rsidRPr="003E6D1C">
        <w:lastRenderedPageBreak/>
        <w:t>management scenario raster file from 2006, for the Wolong Nature Reserve area (“</w:t>
      </w:r>
      <w:r w:rsidRPr="003E6D1C">
        <w:rPr>
          <w:i/>
          <w:iCs/>
        </w:rPr>
        <w:t>./</w:t>
      </w:r>
      <w:proofErr w:type="spellStart"/>
      <w:r w:rsidRPr="003E6D1C">
        <w:rPr>
          <w:i/>
          <w:iCs/>
        </w:rPr>
        <w:t>SampleData</w:t>
      </w:r>
      <w:proofErr w:type="spellEnd"/>
      <w:r w:rsidRPr="003E6D1C">
        <w:rPr>
          <w:i/>
          <w:iCs/>
        </w:rPr>
        <w:t>/ crop/Wolong_cropland_2006.img</w:t>
      </w:r>
      <w:r w:rsidRPr="003E6D1C">
        <w:t>”). The main crop produced in this area is cabbage, followed by potatoes and corn (usually in rotation within the same crop field). The crop management map shows areas where cabbage and potatoes are cultivated by local farmers, and areas where no cropland is present. The crop lookup table (“</w:t>
      </w:r>
      <w:r w:rsidRPr="003E6D1C">
        <w:rPr>
          <w:i/>
          <w:iCs/>
        </w:rPr>
        <w:t>./</w:t>
      </w:r>
      <w:proofErr w:type="spellStart"/>
      <w:r w:rsidRPr="003E6D1C">
        <w:rPr>
          <w:i/>
          <w:iCs/>
        </w:rPr>
        <w:t>SampleData</w:t>
      </w:r>
      <w:proofErr w:type="spellEnd"/>
      <w:r w:rsidRPr="003E6D1C">
        <w:rPr>
          <w:i/>
          <w:iCs/>
        </w:rPr>
        <w:t>/crop/crop_lookup_table.csv</w:t>
      </w:r>
      <w:r w:rsidRPr="003E6D1C">
        <w:t xml:space="preserve">”) needs to have a one-to-one correspondence with the codes found in the crop management raster file to work properly. Specify the location of the global raster dataset folder, which contains data for observed yield as well as climate percentile and regression yields used by the </w:t>
      </w:r>
      <w:proofErr w:type="spellStart"/>
      <w:r w:rsidRPr="003E6D1C">
        <w:t>InVEST</w:t>
      </w:r>
      <w:proofErr w:type="spellEnd"/>
      <w:r w:rsidRPr="003E6D1C">
        <w:t xml:space="preserve"> model (“</w:t>
      </w:r>
      <w:r w:rsidRPr="003E6D1C">
        <w:rPr>
          <w:i/>
          <w:iCs/>
        </w:rPr>
        <w:t>./</w:t>
      </w:r>
      <w:proofErr w:type="spellStart"/>
      <w:r w:rsidRPr="003E6D1C">
        <w:rPr>
          <w:i/>
          <w:iCs/>
        </w:rPr>
        <w:t>SampleData</w:t>
      </w:r>
      <w:proofErr w:type="spellEnd"/>
      <w:r w:rsidRPr="003E6D1C">
        <w:rPr>
          <w:i/>
          <w:iCs/>
        </w:rPr>
        <w:t>/crop/</w:t>
      </w:r>
      <w:proofErr w:type="spellStart"/>
      <w:r w:rsidRPr="003E6D1C">
        <w:rPr>
          <w:i/>
          <w:iCs/>
        </w:rPr>
        <w:t>global_dataset</w:t>
      </w:r>
      <w:proofErr w:type="spellEnd"/>
      <w:r w:rsidRPr="003E6D1C">
        <w:t>”). Check the box to compute financial analysis and specify the crop economic information table (“</w:t>
      </w:r>
      <w:r w:rsidRPr="003E6D1C">
        <w:rPr>
          <w:i/>
          <w:iCs/>
        </w:rPr>
        <w:t>./</w:t>
      </w:r>
      <w:proofErr w:type="spellStart"/>
      <w:r w:rsidRPr="003E6D1C">
        <w:rPr>
          <w:i/>
          <w:iCs/>
        </w:rPr>
        <w:t>SampleData</w:t>
      </w:r>
      <w:proofErr w:type="spellEnd"/>
      <w:r w:rsidRPr="003E6D1C">
        <w:rPr>
          <w:i/>
          <w:iCs/>
        </w:rPr>
        <w:t>/crop/crop_financial_data.csv</w:t>
      </w:r>
      <w:r w:rsidRPr="003E6D1C">
        <w:t>”). If you wish to calculate the total nutritional content of the chosen crop, check the appropriate box and use the nutrient table (</w:t>
      </w:r>
      <w:r w:rsidRPr="003E6D1C">
        <w:rPr>
          <w:i/>
          <w:iCs/>
        </w:rPr>
        <w:t>./</w:t>
      </w:r>
      <w:proofErr w:type="spellStart"/>
      <w:r w:rsidRPr="003E6D1C">
        <w:rPr>
          <w:i/>
          <w:iCs/>
        </w:rPr>
        <w:t>SampleData</w:t>
      </w:r>
      <w:proofErr w:type="spellEnd"/>
      <w:r w:rsidRPr="003E6D1C">
        <w:rPr>
          <w:i/>
          <w:iCs/>
        </w:rPr>
        <w:t>/crop/crop_nutrient_data.csv</w:t>
      </w:r>
      <w:r w:rsidRPr="003E6D1C">
        <w:t>).</w:t>
      </w:r>
    </w:p>
    <w:p w14:paraId="76FD56CF" w14:textId="77777777" w:rsidR="003E6D1C" w:rsidRDefault="003E6D1C" w:rsidP="003E6D1C">
      <w:pPr>
        <w:pStyle w:val="textbody"/>
        <w:spacing w:after="0"/>
        <w:ind w:left="0" w:right="0"/>
        <w:rPr>
          <w:sz w:val="23"/>
          <w:szCs w:val="23"/>
        </w:rPr>
      </w:pPr>
    </w:p>
    <w:p w14:paraId="6FF830D1" w14:textId="77777777" w:rsidR="003E6D1C" w:rsidRDefault="003E6D1C" w:rsidP="003E6D1C">
      <w:pPr>
        <w:pStyle w:val="textbody"/>
        <w:spacing w:after="0"/>
        <w:ind w:left="0" w:right="0"/>
        <w:rPr>
          <w:sz w:val="23"/>
          <w:szCs w:val="23"/>
        </w:rPr>
      </w:pPr>
    </w:p>
    <w:p w14:paraId="25F4602A" w14:textId="33B7EC7F" w:rsidR="00B50762" w:rsidRDefault="00B50762" w:rsidP="003E6D1C">
      <w:pPr>
        <w:pStyle w:val="textbody"/>
        <w:spacing w:after="0"/>
        <w:ind w:left="0"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314E1CD3" w14:textId="77777777" w:rsidR="00B50762" w:rsidRDefault="00B50762" w:rsidP="00B50762">
      <w:pPr>
        <w:pStyle w:val="textbody"/>
        <w:spacing w:after="0"/>
        <w:ind w:left="0" w:right="0"/>
      </w:pPr>
    </w:p>
    <w:p w14:paraId="2356F86C" w14:textId="3D6A3492" w:rsidR="003E6D1C" w:rsidRDefault="003E6D1C" w:rsidP="00B50762">
      <w:pPr>
        <w:pStyle w:val="textbody"/>
        <w:spacing w:after="0"/>
        <w:ind w:left="0" w:right="0"/>
      </w:pPr>
      <w:r>
        <w:rPr>
          <w:noProof/>
        </w:rPr>
        <w:drawing>
          <wp:inline distT="0" distB="0" distL="0" distR="0" wp14:anchorId="2E6FA64C" wp14:editId="6786D796">
            <wp:extent cx="5122178" cy="409829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3.png"/>
                    <pic:cNvPicPr/>
                  </pic:nvPicPr>
                  <pic:blipFill>
                    <a:blip r:embed="rId76">
                      <a:extLst>
                        <a:ext uri="{28A0092B-C50C-407E-A947-70E740481C1C}">
                          <a14:useLocalDpi xmlns:a14="http://schemas.microsoft.com/office/drawing/2010/main" val="0"/>
                        </a:ext>
                      </a:extLst>
                    </a:blip>
                    <a:stretch>
                      <a:fillRect/>
                    </a:stretch>
                  </pic:blipFill>
                  <pic:spPr>
                    <a:xfrm>
                      <a:off x="0" y="0"/>
                      <a:ext cx="5128675" cy="4103489"/>
                    </a:xfrm>
                    <a:prstGeom prst="rect">
                      <a:avLst/>
                    </a:prstGeom>
                  </pic:spPr>
                </pic:pic>
              </a:graphicData>
            </a:graphic>
          </wp:inline>
        </w:drawing>
      </w:r>
    </w:p>
    <w:p w14:paraId="1CB495BC" w14:textId="77777777" w:rsidR="00B50762" w:rsidRDefault="00B50762" w:rsidP="00B50762">
      <w:pPr>
        <w:pStyle w:val="textbody"/>
        <w:spacing w:after="0"/>
        <w:ind w:left="0" w:right="0"/>
      </w:pPr>
    </w:p>
    <w:p w14:paraId="56E100EC" w14:textId="3B4B38A9" w:rsidR="00B50762" w:rsidRDefault="00B50762" w:rsidP="003E6D1C">
      <w:pPr>
        <w:pStyle w:val="textbody"/>
        <w:spacing w:after="0"/>
        <w:ind w:left="0" w:right="0"/>
      </w:pPr>
      <w:r>
        <w:t xml:space="preserve">Click OK to run the tool. Once completed, you should have an output raster with estimated yield and a financial analysis table with total yield, costs, revenues, and returns for the chosen crops. To improve the visualization of the yield raster, let’s choose a better color ramp using the </w:t>
      </w:r>
      <w:proofErr w:type="spellStart"/>
      <w:r>
        <w:t>symbology</w:t>
      </w:r>
      <w:proofErr w:type="spellEnd"/>
      <w:r>
        <w:t xml:space="preserve"> tab (right-click the raster layer and select Properties). Select a </w:t>
      </w:r>
      <w:r w:rsidR="00EF28EF">
        <w:t xml:space="preserve">Classified </w:t>
      </w:r>
      <w:r w:rsidR="006E3CC5">
        <w:t>color ramp of your choice</w:t>
      </w:r>
      <w:r>
        <w:t>. Click on OK and you should see something like the following image:</w:t>
      </w:r>
    </w:p>
    <w:p w14:paraId="56C8C05E" w14:textId="77777777" w:rsidR="00B50762" w:rsidRDefault="00B50762" w:rsidP="002C5877">
      <w:pPr>
        <w:pStyle w:val="textbody"/>
        <w:ind w:left="0" w:right="0"/>
      </w:pPr>
    </w:p>
    <w:p w14:paraId="4FC9830F" w14:textId="58357627" w:rsidR="003E6D1C" w:rsidRDefault="003E6D1C" w:rsidP="002C5877">
      <w:pPr>
        <w:pStyle w:val="textbody"/>
        <w:ind w:left="0" w:right="0"/>
      </w:pPr>
      <w:r>
        <w:rPr>
          <w:noProof/>
        </w:rPr>
        <w:drawing>
          <wp:inline distT="0" distB="0" distL="0" distR="0" wp14:anchorId="16029FE5" wp14:editId="31A9500C">
            <wp:extent cx="5943600" cy="34105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4.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3410B165" w14:textId="25280CE3" w:rsidR="0077223D" w:rsidRDefault="0077223D" w:rsidP="0077223D">
      <w:pPr>
        <w:pStyle w:val="Heading3"/>
        <w:numPr>
          <w:ilvl w:val="2"/>
          <w:numId w:val="4"/>
        </w:numPr>
        <w:spacing w:after="0"/>
        <w:ind w:left="864" w:hanging="864"/>
      </w:pPr>
      <w:bookmarkStart w:id="110" w:name="_Toc493596148"/>
      <w:r>
        <w:lastRenderedPageBreak/>
        <w:t>Habitat Quality (</w:t>
      </w:r>
      <w:proofErr w:type="spellStart"/>
      <w:r w:rsidR="004D0302">
        <w:t>InVEST</w:t>
      </w:r>
      <w:proofErr w:type="spellEnd"/>
      <w:r w:rsidR="004D0302">
        <w:t xml:space="preserve"> 3.3.3</w:t>
      </w:r>
      <w:r>
        <w:t>)</w:t>
      </w:r>
      <w:bookmarkEnd w:id="110"/>
    </w:p>
    <w:p w14:paraId="2A69B34F" w14:textId="22883654" w:rsidR="0077223D" w:rsidRDefault="00E47C3F" w:rsidP="002C5877">
      <w:pPr>
        <w:pStyle w:val="textbody"/>
        <w:ind w:left="0" w:right="0"/>
      </w:pPr>
      <w:r>
        <w:rPr>
          <w:noProof/>
        </w:rPr>
        <w:drawing>
          <wp:inline distT="0" distB="0" distL="0" distR="0" wp14:anchorId="5E98FF98" wp14:editId="7A60CF79">
            <wp:extent cx="5067300" cy="464340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png"/>
                    <pic:cNvPicPr/>
                  </pic:nvPicPr>
                  <pic:blipFill>
                    <a:blip r:embed="rId78">
                      <a:extLst>
                        <a:ext uri="{28A0092B-C50C-407E-A947-70E740481C1C}">
                          <a14:useLocalDpi xmlns:a14="http://schemas.microsoft.com/office/drawing/2010/main" val="0"/>
                        </a:ext>
                      </a:extLst>
                    </a:blip>
                    <a:stretch>
                      <a:fillRect/>
                    </a:stretch>
                  </pic:blipFill>
                  <pic:spPr>
                    <a:xfrm>
                      <a:off x="0" y="0"/>
                      <a:ext cx="5074884" cy="4650350"/>
                    </a:xfrm>
                    <a:prstGeom prst="rect">
                      <a:avLst/>
                    </a:prstGeom>
                  </pic:spPr>
                </pic:pic>
              </a:graphicData>
            </a:graphic>
          </wp:inline>
        </w:drawing>
      </w:r>
    </w:p>
    <w:p w14:paraId="1DF3639D" w14:textId="77777777" w:rsidR="00E47C3F" w:rsidRDefault="00E47C3F" w:rsidP="00E47C3F">
      <w:pPr>
        <w:pStyle w:val="textbody"/>
        <w:spacing w:after="0"/>
        <w:ind w:left="0" w:right="0"/>
      </w:pPr>
    </w:p>
    <w:p w14:paraId="12107F61" w14:textId="77777777" w:rsidR="00E47C3F" w:rsidRDefault="00E47C3F" w:rsidP="00E47C3F">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5DDD9F31" w14:textId="77777777" w:rsidR="0077223D" w:rsidRDefault="0077223D" w:rsidP="00D25D4D">
      <w:pPr>
        <w:pStyle w:val="textbody"/>
        <w:spacing w:after="0"/>
        <w:ind w:left="0" w:right="0"/>
      </w:pPr>
    </w:p>
    <w:p w14:paraId="74AC941D" w14:textId="1E051AAE" w:rsidR="00C45F53" w:rsidRDefault="00D25D4D" w:rsidP="00C45F53">
      <w:pPr>
        <w:pStyle w:val="textbody"/>
        <w:spacing w:after="0"/>
        <w:ind w:left="0" w:right="0"/>
      </w:pPr>
      <w:r>
        <w:t xml:space="preserve">This tools is linked to the </w:t>
      </w:r>
      <w:proofErr w:type="spellStart"/>
      <w:r w:rsidR="004D0302">
        <w:t>InVEST</w:t>
      </w:r>
      <w:proofErr w:type="spellEnd"/>
      <w:r w:rsidR="004D0302">
        <w:t xml:space="preserve"> 3.3.3</w:t>
      </w:r>
      <w:r>
        <w:t xml:space="preserve"> habitat quality model. All input parameters that are specified in the ArcGIS tool interface, will be sent to the appropriate </w:t>
      </w:r>
      <w:proofErr w:type="spellStart"/>
      <w:r>
        <w:t>InVEST</w:t>
      </w:r>
      <w:proofErr w:type="spellEnd"/>
      <w:r>
        <w:t xml:space="preserve"> model which then return the results produced back to the main application. In this tutorial, we will use the Wolong Nature reserve as a study area to investigate habitat quality for giant pandas. The current land cover parameter needs a raster layer. Because giant panda’s habitat is mostly forested areas, we will use a simple land cover layer with code equal to 1 for forest and 0 for any other land cover class. Adjust this according to your species of interest. Select </w:t>
      </w:r>
      <w:r>
        <w:lastRenderedPageBreak/>
        <w:t>“</w:t>
      </w:r>
      <w:r w:rsidR="00ED6D79" w:rsidRPr="00ED6D79">
        <w:rPr>
          <w:i/>
        </w:rPr>
        <w:t>./</w:t>
      </w:r>
      <w:proofErr w:type="spellStart"/>
      <w:r w:rsidR="00ED6D79" w:rsidRPr="00ED6D79">
        <w:rPr>
          <w:i/>
        </w:rPr>
        <w:t>SampleData</w:t>
      </w:r>
      <w:proofErr w:type="spellEnd"/>
      <w:r w:rsidR="00ED6D79" w:rsidRPr="00ED6D79">
        <w:rPr>
          <w:i/>
        </w:rPr>
        <w:t>/</w:t>
      </w:r>
      <w:proofErr w:type="spellStart"/>
      <w:r w:rsidR="00ED6D79" w:rsidRPr="00ED6D79">
        <w:rPr>
          <w:i/>
        </w:rPr>
        <w:t>habitat_quality</w:t>
      </w:r>
      <w:proofErr w:type="spellEnd"/>
      <w:r w:rsidR="00ED6D79" w:rsidRPr="00ED6D79">
        <w:rPr>
          <w:i/>
        </w:rPr>
        <w:t>/Wolong_2001_forest.img</w:t>
      </w:r>
      <w:r>
        <w:t>”</w:t>
      </w:r>
      <w:r w:rsidR="00ED6D79">
        <w:t xml:space="preserve"> as input land cover. Leave future and baseline land cover parameters empty in this tutorial but we recommend to explore these options as well. Specify the folder containing raster layers of each threat to panda’s habitat (“</w:t>
      </w:r>
      <w:r w:rsidR="00ED6D79" w:rsidRPr="00ED6D79">
        <w:rPr>
          <w:i/>
        </w:rPr>
        <w:t>./</w:t>
      </w:r>
      <w:proofErr w:type="spellStart"/>
      <w:r w:rsidR="00ED6D79" w:rsidRPr="00ED6D79">
        <w:rPr>
          <w:i/>
        </w:rPr>
        <w:t>SampleData</w:t>
      </w:r>
      <w:proofErr w:type="spellEnd"/>
      <w:r w:rsidR="00ED6D79" w:rsidRPr="00ED6D79">
        <w:rPr>
          <w:i/>
        </w:rPr>
        <w:t>/</w:t>
      </w:r>
      <w:proofErr w:type="spellStart"/>
      <w:r w:rsidR="00ED6D79" w:rsidRPr="00ED6D79">
        <w:rPr>
          <w:i/>
        </w:rPr>
        <w:t>habitat_quality</w:t>
      </w:r>
      <w:proofErr w:type="spellEnd"/>
      <w:r w:rsidR="00ED6D79" w:rsidRPr="00ED6D79">
        <w:rPr>
          <w:i/>
        </w:rPr>
        <w:t>/threats</w:t>
      </w:r>
      <w:r w:rsidR="00ED6D79">
        <w:t xml:space="preserve">”). As threats data, select a table that contains </w:t>
      </w:r>
      <w:r w:rsidR="00ED6D79" w:rsidRPr="00ED6D79">
        <w:t>all threats you want the model to consider. The table contains information on the each threat’s relative importance or weight and its impact across space</w:t>
      </w:r>
      <w:r w:rsidR="00ED6D79">
        <w:t xml:space="preserve"> (“</w:t>
      </w:r>
      <w:r w:rsidR="00ED6D79" w:rsidRPr="00ED6D79">
        <w:rPr>
          <w:i/>
        </w:rPr>
        <w:t>./</w:t>
      </w:r>
      <w:proofErr w:type="spellStart"/>
      <w:r w:rsidR="00ED6D79" w:rsidRPr="00ED6D79">
        <w:rPr>
          <w:i/>
        </w:rPr>
        <w:t>SampleData</w:t>
      </w:r>
      <w:proofErr w:type="spellEnd"/>
      <w:r w:rsidR="00ED6D79" w:rsidRPr="00ED6D79">
        <w:rPr>
          <w:i/>
        </w:rPr>
        <w:t>/</w:t>
      </w:r>
      <w:proofErr w:type="spellStart"/>
      <w:r w:rsidR="00ED6D79" w:rsidRPr="00ED6D79">
        <w:rPr>
          <w:i/>
        </w:rPr>
        <w:t>habitat_quality</w:t>
      </w:r>
      <w:proofErr w:type="spellEnd"/>
      <w:r w:rsidR="00ED6D79" w:rsidRPr="00ED6D79">
        <w:rPr>
          <w:i/>
        </w:rPr>
        <w:t>/threats_samp.csv</w:t>
      </w:r>
      <w:r w:rsidR="00ED6D79">
        <w:t xml:space="preserve">”). In our case, we are going to use cropland, roads, and houses as a threat to panda habitat. As accessibility to threats, we are going to select a </w:t>
      </w:r>
      <w:proofErr w:type="spellStart"/>
      <w:r w:rsidR="00ED6D79">
        <w:t>shapefile</w:t>
      </w:r>
      <w:proofErr w:type="spellEnd"/>
      <w:r w:rsidR="00ED6D79">
        <w:t xml:space="preserve"> that defines zoning in Wolong Nature reserve in 1998, defining core, buffer, and experimental areas for development (“</w:t>
      </w:r>
      <w:r w:rsidR="00ED6D79" w:rsidRPr="00ED6D79">
        <w:rPr>
          <w:i/>
        </w:rPr>
        <w:t>./</w:t>
      </w:r>
      <w:proofErr w:type="spellStart"/>
      <w:r w:rsidR="00ED6D79" w:rsidRPr="00ED6D79">
        <w:rPr>
          <w:i/>
        </w:rPr>
        <w:t>SampleData</w:t>
      </w:r>
      <w:proofErr w:type="spellEnd"/>
      <w:r w:rsidR="00ED6D79" w:rsidRPr="00ED6D79">
        <w:rPr>
          <w:i/>
        </w:rPr>
        <w:t>/</w:t>
      </w:r>
      <w:proofErr w:type="spellStart"/>
      <w:r w:rsidR="00ED6D79" w:rsidRPr="00ED6D79">
        <w:rPr>
          <w:i/>
        </w:rPr>
        <w:t>habitat_quality</w:t>
      </w:r>
      <w:proofErr w:type="spellEnd"/>
      <w:r w:rsidR="00ED6D79" w:rsidRPr="00ED6D79">
        <w:rPr>
          <w:i/>
        </w:rPr>
        <w:t>/access_1998.shp</w:t>
      </w:r>
      <w:r w:rsidR="00ED6D79">
        <w:t xml:space="preserve">”). </w:t>
      </w:r>
      <w:r w:rsidR="00C45F53">
        <w:t xml:space="preserve">To define the relative </w:t>
      </w:r>
      <w:r w:rsidR="00ED6D79">
        <w:t xml:space="preserve">sensitivity of each </w:t>
      </w:r>
      <w:r w:rsidR="00C45F53">
        <w:t xml:space="preserve">habitat type </w:t>
      </w:r>
      <w:r w:rsidR="00ED6D79">
        <w:t>to each threa</w:t>
      </w:r>
      <w:r w:rsidR="00C45F53">
        <w:t>t, select the table “</w:t>
      </w:r>
      <w:r w:rsidR="00C45F53" w:rsidRPr="00ED6D79">
        <w:rPr>
          <w:i/>
        </w:rPr>
        <w:t>./</w:t>
      </w:r>
      <w:proofErr w:type="spellStart"/>
      <w:r w:rsidR="00C45F53" w:rsidRPr="00ED6D79">
        <w:rPr>
          <w:i/>
        </w:rPr>
        <w:t>SampleData</w:t>
      </w:r>
      <w:proofErr w:type="spellEnd"/>
      <w:r w:rsidR="00C45F53" w:rsidRPr="00ED6D79">
        <w:rPr>
          <w:i/>
        </w:rPr>
        <w:t>/</w:t>
      </w:r>
      <w:proofErr w:type="spellStart"/>
      <w:r w:rsidR="00C45F53" w:rsidRPr="00ED6D79">
        <w:rPr>
          <w:i/>
        </w:rPr>
        <w:t>habitat_quality</w:t>
      </w:r>
      <w:proofErr w:type="spellEnd"/>
      <w:r w:rsidR="00C45F53" w:rsidRPr="00ED6D79">
        <w:rPr>
          <w:i/>
        </w:rPr>
        <w:t>/</w:t>
      </w:r>
      <w:r w:rsidR="00C45F53" w:rsidRPr="00C45F53">
        <w:rPr>
          <w:i/>
        </w:rPr>
        <w:t>sensitivity_samp.csv</w:t>
      </w:r>
      <w:r w:rsidR="00C45F53">
        <w:t>”. Leave the half saturation constant with the default value.</w:t>
      </w:r>
    </w:p>
    <w:p w14:paraId="531FA06B" w14:textId="77777777" w:rsidR="00E47C3F" w:rsidRDefault="00E47C3F" w:rsidP="00032F90">
      <w:pPr>
        <w:pStyle w:val="textbody"/>
        <w:spacing w:after="0"/>
        <w:ind w:left="0" w:right="0"/>
      </w:pPr>
    </w:p>
    <w:p w14:paraId="1E214F07" w14:textId="77777777" w:rsidR="00032F90" w:rsidRDefault="00032F90" w:rsidP="00032F90">
      <w:pPr>
        <w:pStyle w:val="textbody"/>
        <w:spacing w:after="0"/>
        <w:ind w:left="0"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7EE18A51" w14:textId="4E78B4D0" w:rsidR="00032F90" w:rsidRDefault="00032F90" w:rsidP="002C5877">
      <w:pPr>
        <w:pStyle w:val="textbody"/>
        <w:ind w:left="0" w:right="0"/>
      </w:pPr>
      <w:r>
        <w:rPr>
          <w:noProof/>
        </w:rPr>
        <w:lastRenderedPageBreak/>
        <w:drawing>
          <wp:inline distT="0" distB="0" distL="0" distR="0" wp14:anchorId="07BD7B03" wp14:editId="42CB028F">
            <wp:extent cx="4857750" cy="45001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a:blip r:embed="rId79">
                      <a:extLst>
                        <a:ext uri="{28A0092B-C50C-407E-A947-70E740481C1C}">
                          <a14:useLocalDpi xmlns:a14="http://schemas.microsoft.com/office/drawing/2010/main" val="0"/>
                        </a:ext>
                      </a:extLst>
                    </a:blip>
                    <a:stretch>
                      <a:fillRect/>
                    </a:stretch>
                  </pic:blipFill>
                  <pic:spPr>
                    <a:xfrm>
                      <a:off x="0" y="0"/>
                      <a:ext cx="4863019" cy="4505048"/>
                    </a:xfrm>
                    <a:prstGeom prst="rect">
                      <a:avLst/>
                    </a:prstGeom>
                  </pic:spPr>
                </pic:pic>
              </a:graphicData>
            </a:graphic>
          </wp:inline>
        </w:drawing>
      </w:r>
    </w:p>
    <w:p w14:paraId="7D47B1A0" w14:textId="77777777" w:rsidR="00032F90" w:rsidRDefault="00032F90" w:rsidP="00032F90">
      <w:pPr>
        <w:pStyle w:val="textbody"/>
        <w:spacing w:after="0"/>
        <w:ind w:left="0" w:right="0"/>
      </w:pPr>
    </w:p>
    <w:p w14:paraId="6A47C27B" w14:textId="78B8E3B1" w:rsidR="00597B13" w:rsidRDefault="00032F90" w:rsidP="00032F90">
      <w:pPr>
        <w:pStyle w:val="textbody"/>
        <w:spacing w:after="0"/>
        <w:ind w:left="0" w:right="0"/>
      </w:pPr>
      <w:r>
        <w:t>Click OK to run the tool. Once completed, you should have an output raster with estimated</w:t>
      </w:r>
      <w:r w:rsidR="00597B13">
        <w:t xml:space="preserve"> habitat quality on the current landscape, as well as a raster of relative levels of habitat degradation. </w:t>
      </w:r>
      <w:r w:rsidR="00597B13" w:rsidRPr="00597B13">
        <w:t xml:space="preserve">Higher numbers </w:t>
      </w:r>
      <w:r w:rsidR="00597B13">
        <w:t xml:space="preserve">for habitat quality </w:t>
      </w:r>
      <w:r w:rsidR="00597B13" w:rsidRPr="00597B13">
        <w:t>indicate better habitat quality vis-a-vis the distribution of habitat quality across the rest of the landscape. Areas on the landscape that are not habitat get a quality score of 0</w:t>
      </w:r>
      <w:r w:rsidR="00597B13">
        <w:t>. On the other hand, r</w:t>
      </w:r>
      <w:r w:rsidR="00597B13" w:rsidRPr="00597B13">
        <w:t xml:space="preserve">elative level of habitat degradation </w:t>
      </w:r>
      <w:r w:rsidR="00597B13">
        <w:t>get a</w:t>
      </w:r>
      <w:r w:rsidR="00597B13" w:rsidRPr="00597B13">
        <w:t xml:space="preserve"> high score </w:t>
      </w:r>
      <w:r w:rsidR="00597B13">
        <w:t>when habitat degradation in a</w:t>
      </w:r>
      <w:r w:rsidR="00597B13" w:rsidRPr="00597B13">
        <w:t xml:space="preserve"> cell is high relative to other cells</w:t>
      </w:r>
      <w:r w:rsidR="00597B13">
        <w:t xml:space="preserve">. The following image shows the habitat quality output, with a different color ramp (right-click raster layer, go to Properties and then change the </w:t>
      </w:r>
      <w:proofErr w:type="spellStart"/>
      <w:r w:rsidR="00597B13">
        <w:t>symbology</w:t>
      </w:r>
      <w:proofErr w:type="spellEnd"/>
      <w:r w:rsidR="00597B13">
        <w:t xml:space="preserve"> color ramp if you wish):</w:t>
      </w:r>
    </w:p>
    <w:p w14:paraId="36E48B18" w14:textId="77777777" w:rsidR="00597B13" w:rsidRDefault="00597B13" w:rsidP="00032F90">
      <w:pPr>
        <w:pStyle w:val="textbody"/>
        <w:spacing w:after="0"/>
        <w:ind w:left="0" w:right="0"/>
      </w:pPr>
    </w:p>
    <w:p w14:paraId="6804048B" w14:textId="193B95C1" w:rsidR="00597B13" w:rsidRDefault="00597B13" w:rsidP="00032F90">
      <w:pPr>
        <w:pStyle w:val="textbody"/>
        <w:spacing w:after="0"/>
        <w:ind w:left="0" w:right="0"/>
      </w:pPr>
      <w:r>
        <w:rPr>
          <w:noProof/>
        </w:rPr>
        <w:lastRenderedPageBreak/>
        <w:drawing>
          <wp:inline distT="0" distB="0" distL="0" distR="0" wp14:anchorId="1DECD413" wp14:editId="11D506EB">
            <wp:extent cx="5943600" cy="31146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15EF864B" w14:textId="77777777" w:rsidR="00B76E9D" w:rsidRDefault="00B76E9D" w:rsidP="00032F90">
      <w:pPr>
        <w:pStyle w:val="textbody"/>
        <w:spacing w:after="0"/>
        <w:ind w:left="0" w:right="0"/>
      </w:pPr>
    </w:p>
    <w:p w14:paraId="0A61C668" w14:textId="77777777" w:rsidR="00B76E9D" w:rsidRDefault="00B76E9D" w:rsidP="00032F90">
      <w:pPr>
        <w:pStyle w:val="textbody"/>
        <w:spacing w:after="0"/>
        <w:ind w:left="0" w:right="0"/>
      </w:pPr>
    </w:p>
    <w:p w14:paraId="65AAEDB2" w14:textId="696DA4D2" w:rsidR="00B76E9D" w:rsidRDefault="00B76E9D" w:rsidP="00B76E9D">
      <w:pPr>
        <w:pStyle w:val="Heading3"/>
        <w:numPr>
          <w:ilvl w:val="2"/>
          <w:numId w:val="4"/>
        </w:numPr>
        <w:spacing w:after="0"/>
        <w:ind w:left="864" w:hanging="864"/>
      </w:pPr>
      <w:bookmarkStart w:id="111" w:name="_Toc493596149"/>
      <w:r>
        <w:t>Habitat Risk Assessment Preprocessor (</w:t>
      </w:r>
      <w:proofErr w:type="spellStart"/>
      <w:r>
        <w:t>InVEST</w:t>
      </w:r>
      <w:proofErr w:type="spellEnd"/>
      <w:r>
        <w:t xml:space="preserve"> 3.3.3)</w:t>
      </w:r>
      <w:bookmarkEnd w:id="111"/>
    </w:p>
    <w:p w14:paraId="0E6577A0" w14:textId="77777777" w:rsidR="00B76E9D" w:rsidRDefault="00B76E9D" w:rsidP="00032F90">
      <w:pPr>
        <w:pStyle w:val="textbody"/>
        <w:spacing w:after="0"/>
        <w:ind w:left="0" w:right="0"/>
      </w:pPr>
    </w:p>
    <w:p w14:paraId="129E0DDB" w14:textId="54C17A97" w:rsidR="00402C81" w:rsidRDefault="002D0F43" w:rsidP="00032F90">
      <w:pPr>
        <w:pStyle w:val="textbody"/>
        <w:spacing w:after="0"/>
        <w:ind w:left="0" w:right="0"/>
      </w:pPr>
      <w:r>
        <w:rPr>
          <w:noProof/>
        </w:rPr>
        <w:drawing>
          <wp:inline distT="0" distB="0" distL="0" distR="0" wp14:anchorId="1D88E31A" wp14:editId="68433343">
            <wp:extent cx="4533900" cy="3258014"/>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1.png"/>
                    <pic:cNvPicPr/>
                  </pic:nvPicPr>
                  <pic:blipFill>
                    <a:blip r:embed="rId81">
                      <a:extLst>
                        <a:ext uri="{28A0092B-C50C-407E-A947-70E740481C1C}">
                          <a14:useLocalDpi xmlns:a14="http://schemas.microsoft.com/office/drawing/2010/main" val="0"/>
                        </a:ext>
                      </a:extLst>
                    </a:blip>
                    <a:stretch>
                      <a:fillRect/>
                    </a:stretch>
                  </pic:blipFill>
                  <pic:spPr>
                    <a:xfrm>
                      <a:off x="0" y="0"/>
                      <a:ext cx="4574080" cy="3286887"/>
                    </a:xfrm>
                    <a:prstGeom prst="rect">
                      <a:avLst/>
                    </a:prstGeom>
                  </pic:spPr>
                </pic:pic>
              </a:graphicData>
            </a:graphic>
          </wp:inline>
        </w:drawing>
      </w:r>
    </w:p>
    <w:p w14:paraId="247A955A" w14:textId="77777777" w:rsidR="002D0F43" w:rsidRDefault="002D0F43" w:rsidP="00402C81">
      <w:pPr>
        <w:pStyle w:val="textbody"/>
        <w:spacing w:after="0"/>
        <w:ind w:left="0" w:right="0"/>
      </w:pPr>
    </w:p>
    <w:p w14:paraId="6F40A8FE" w14:textId="77777777" w:rsidR="00402C81" w:rsidRDefault="00402C81" w:rsidP="00402C81">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1EA01C60" w14:textId="77777777" w:rsidR="00402C81" w:rsidRDefault="00402C81" w:rsidP="00402C81">
      <w:pPr>
        <w:pStyle w:val="textbody"/>
        <w:spacing w:after="0"/>
        <w:ind w:left="0" w:right="0"/>
      </w:pPr>
    </w:p>
    <w:p w14:paraId="1633C222" w14:textId="01EC7BDE" w:rsidR="00402C81" w:rsidRDefault="00402C81" w:rsidP="00402C81">
      <w:pPr>
        <w:pStyle w:val="textbody"/>
        <w:spacing w:after="0"/>
        <w:ind w:left="0" w:right="0"/>
      </w:pPr>
      <w:r>
        <w:t xml:space="preserve">This tools is linked to the </w:t>
      </w:r>
      <w:proofErr w:type="spellStart"/>
      <w:r>
        <w:t>InVEST</w:t>
      </w:r>
      <w:proofErr w:type="spellEnd"/>
      <w:r>
        <w:t xml:space="preserve"> 3.3.3 </w:t>
      </w:r>
      <w:r w:rsidR="002D0F43">
        <w:t>habitat risk assessment preprocessor</w:t>
      </w:r>
      <w:r>
        <w:t xml:space="preserve"> model. All input parameters that are specified in the ArcGIS tool</w:t>
      </w:r>
      <w:r w:rsidR="002D0F43">
        <w:t xml:space="preserve"> interface, will be sent to the appropriate </w:t>
      </w:r>
      <w:proofErr w:type="spellStart"/>
      <w:r w:rsidR="002D0F43">
        <w:t>InVEST</w:t>
      </w:r>
      <w:proofErr w:type="spellEnd"/>
      <w:r w:rsidR="002D0F43">
        <w:t xml:space="preserve"> model which then return the results produced back to the main application. In this tutorial, we will use the sample data provided by the </w:t>
      </w:r>
      <w:proofErr w:type="spellStart"/>
      <w:r w:rsidR="002D0F43">
        <w:t>InVEST</w:t>
      </w:r>
      <w:proofErr w:type="spellEnd"/>
      <w:r w:rsidR="002D0F43">
        <w:t xml:space="preserve"> development team. This tools/model helps you generate a spreadsheet-like file with a space to fill out all the rating scores that you want to assign to each human-related stressor on each habitat. If you feel comfortable using the sample ratings file provided with the sample data and customize</w:t>
      </w:r>
      <w:r w:rsidR="00EB0483">
        <w:t xml:space="preserve"> it, you can </w:t>
      </w:r>
      <w:r w:rsidR="002D0F43">
        <w:t xml:space="preserve">skip this preprocessor tool tutorial and simply follow the habitat risk assessment tutorial in the next section. The species/habitat layer folder </w:t>
      </w:r>
      <w:r w:rsidR="00EB0483">
        <w:t xml:space="preserve">parameter needs you to specify a folder on disk containing a </w:t>
      </w:r>
      <w:proofErr w:type="spellStart"/>
      <w:r w:rsidR="00EB0483">
        <w:t>shapefile</w:t>
      </w:r>
      <w:proofErr w:type="spellEnd"/>
      <w:r w:rsidR="00EB0483">
        <w:t xml:space="preserve"> for each habitat/species of interest. Select the folder inside the sample data folder (</w:t>
      </w:r>
      <w:r w:rsidR="00EB0483" w:rsidRPr="00EB0483">
        <w:rPr>
          <w:i/>
        </w:rPr>
        <w:t>./</w:t>
      </w:r>
      <w:proofErr w:type="spellStart"/>
      <w:r w:rsidR="00EB0483" w:rsidRPr="00EB0483">
        <w:rPr>
          <w:i/>
        </w:rPr>
        <w:t>habitat_risk_assessmen</w:t>
      </w:r>
      <w:proofErr w:type="spellEnd"/>
      <w:r w:rsidR="00EB0483" w:rsidRPr="00EB0483">
        <w:rPr>
          <w:i/>
        </w:rPr>
        <w:t>/Input/</w:t>
      </w:r>
      <w:proofErr w:type="spellStart"/>
      <w:r w:rsidR="00EB0483" w:rsidRPr="00EB0483">
        <w:rPr>
          <w:i/>
        </w:rPr>
        <w:t>HabitatLayers</w:t>
      </w:r>
      <w:proofErr w:type="spellEnd"/>
      <w:r w:rsidR="00EB0483">
        <w:t xml:space="preserve">) and do the same for the stressors folder parameter, which contains a </w:t>
      </w:r>
      <w:proofErr w:type="spellStart"/>
      <w:r w:rsidR="00EB0483">
        <w:t>shapefile</w:t>
      </w:r>
      <w:proofErr w:type="spellEnd"/>
      <w:r w:rsidR="00EB0483">
        <w:t xml:space="preserve"> for each human stressor affecting one or more of the habitat/species layers specified above (</w:t>
      </w:r>
      <w:r w:rsidR="00EB0483" w:rsidRPr="00EB0483">
        <w:rPr>
          <w:i/>
        </w:rPr>
        <w:t>./</w:t>
      </w:r>
      <w:proofErr w:type="spellStart"/>
      <w:r w:rsidR="00EB0483" w:rsidRPr="00EB0483">
        <w:rPr>
          <w:i/>
        </w:rPr>
        <w:t>habitat_risk_assessmen</w:t>
      </w:r>
      <w:proofErr w:type="spellEnd"/>
      <w:r w:rsidR="00EB0483" w:rsidRPr="00EB0483">
        <w:rPr>
          <w:i/>
        </w:rPr>
        <w:t>/I</w:t>
      </w:r>
      <w:r w:rsidR="00EB0483">
        <w:rPr>
          <w:i/>
        </w:rPr>
        <w:t>nput/</w:t>
      </w:r>
      <w:proofErr w:type="spellStart"/>
      <w:r w:rsidR="00EB0483">
        <w:rPr>
          <w:i/>
        </w:rPr>
        <w:t>Stressor</w:t>
      </w:r>
      <w:r w:rsidR="00EB0483" w:rsidRPr="00EB0483">
        <w:rPr>
          <w:i/>
        </w:rPr>
        <w:t>Layers</w:t>
      </w:r>
      <w:proofErr w:type="spellEnd"/>
      <w:r w:rsidR="00EB0483">
        <w:t xml:space="preserve">). </w:t>
      </w:r>
      <w:r w:rsidR="00AE6876">
        <w:t>The following three parameters are a list of textual information on what exposure, consequence (sensitivity, resilience) criteria you would like to account for in your study. For exposure, click on the + sign and type in “</w:t>
      </w:r>
      <w:r w:rsidR="00AE6876" w:rsidRPr="00AE6876">
        <w:t>Temporal Overlap Rating</w:t>
      </w:r>
      <w:r w:rsidR="00AE6876">
        <w:t>”, “</w:t>
      </w:r>
      <w:r w:rsidR="00AE6876" w:rsidRPr="00AE6876">
        <w:t>Management Effectiveness</w:t>
      </w:r>
      <w:r w:rsidR="00AE6876">
        <w:t>”, “</w:t>
      </w:r>
      <w:r w:rsidR="00AE6876" w:rsidRPr="00AE6876">
        <w:t>Intensity Rating</w:t>
      </w:r>
      <w:r w:rsidR="00AE6876">
        <w:t>”. For consequence (sensitivity), select “</w:t>
      </w:r>
      <w:r w:rsidR="00AE6876" w:rsidRPr="00AE6876">
        <w:t>Frequency of Disturbance</w:t>
      </w:r>
      <w:r w:rsidR="00AE6876">
        <w:t>”, “</w:t>
      </w:r>
      <w:r w:rsidR="00AE6876" w:rsidRPr="00AE6876">
        <w:t>Change in Area Rating</w:t>
      </w:r>
      <w:r w:rsidR="00AE6876">
        <w:t>”, “</w:t>
      </w:r>
      <w:r w:rsidR="00AE6876" w:rsidRPr="00AE6876">
        <w:t>Change in Structure Rating</w:t>
      </w:r>
      <w:r w:rsidR="00AE6876">
        <w:t>”. For consequence (resilience), select “</w:t>
      </w:r>
      <w:r w:rsidR="00AE6876" w:rsidRPr="00AE6876">
        <w:t>Recruitment Rate</w:t>
      </w:r>
      <w:r w:rsidR="00AE6876">
        <w:t>”, “</w:t>
      </w:r>
      <w:r w:rsidR="00AE6876" w:rsidRPr="00AE6876">
        <w:t>Natural Mortality Rate</w:t>
      </w:r>
      <w:r w:rsidR="00AE6876">
        <w:t>”, “</w:t>
      </w:r>
      <w:r w:rsidR="00AE6876" w:rsidRPr="00AE6876">
        <w:t>Connectivity Rate</w:t>
      </w:r>
      <w:r w:rsidR="00AE6876">
        <w:t>”, “</w:t>
      </w:r>
      <w:r w:rsidR="00AE6876" w:rsidRPr="00AE6876">
        <w:t>Recovery Time</w:t>
      </w:r>
      <w:r w:rsidR="00AE6876">
        <w:t>”. Leave the spatially-explicit parameter section unchecked. You can use this (data is also provided in the sample data folder) on your own if you want to generate a scoring table that accounts for spatially-varying stressors</w:t>
      </w:r>
      <w:r w:rsidR="00564552">
        <w:t xml:space="preserve"> on some (or all) of the habitat/species layers provided. </w:t>
      </w:r>
    </w:p>
    <w:p w14:paraId="2DE33EC9" w14:textId="77777777" w:rsidR="00564552" w:rsidRDefault="00564552" w:rsidP="00402C81">
      <w:pPr>
        <w:pStyle w:val="textbody"/>
        <w:spacing w:after="0"/>
        <w:ind w:left="0" w:right="0"/>
      </w:pPr>
    </w:p>
    <w:p w14:paraId="685894C4" w14:textId="7E4F24C9" w:rsidR="00564552" w:rsidRDefault="00564552" w:rsidP="00402C81">
      <w:pPr>
        <w:pStyle w:val="textbody"/>
        <w:spacing w:after="0"/>
        <w:ind w:left="0" w:right="0"/>
      </w:pPr>
      <w:r>
        <w:rPr>
          <w:noProof/>
        </w:rPr>
        <w:lastRenderedPageBreak/>
        <w:drawing>
          <wp:inline distT="0" distB="0" distL="0" distR="0" wp14:anchorId="3D4335D8" wp14:editId="3C788E98">
            <wp:extent cx="5943600" cy="425069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2.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250690"/>
                    </a:xfrm>
                    <a:prstGeom prst="rect">
                      <a:avLst/>
                    </a:prstGeom>
                  </pic:spPr>
                </pic:pic>
              </a:graphicData>
            </a:graphic>
          </wp:inline>
        </w:drawing>
      </w:r>
    </w:p>
    <w:p w14:paraId="54DEA07E" w14:textId="77777777" w:rsidR="00402C81" w:rsidRDefault="00402C81" w:rsidP="00402C81">
      <w:pPr>
        <w:pStyle w:val="textbody"/>
        <w:spacing w:after="0"/>
        <w:ind w:left="0" w:right="0"/>
      </w:pPr>
    </w:p>
    <w:p w14:paraId="75128D0B" w14:textId="75556157" w:rsidR="00564552" w:rsidRDefault="00564552" w:rsidP="00402C81">
      <w:pPr>
        <w:pStyle w:val="textbody"/>
        <w:spacing w:after="0"/>
        <w:ind w:left="0" w:right="0"/>
      </w:pPr>
      <w:r>
        <w:t xml:space="preserve">Click OK to run the tool. Once completed, you should have an output folder containing a txt file (“dir_names.txt”) and a csv file for each habitat/species provided as input. Double-click one of the files to explore its content and notice how the criteria you chose have automatically been placed in the appropriate slots inside the spreadsheet. At this stage, you have to fill out each cell combination with a scoring value that relates to the exposure level, or consequence for each habitat/species-stressor combination. Please refer to the official </w:t>
      </w:r>
      <w:proofErr w:type="spellStart"/>
      <w:r>
        <w:t>InVEST</w:t>
      </w:r>
      <w:proofErr w:type="spellEnd"/>
      <w:r>
        <w:t xml:space="preserve"> model online guide (</w:t>
      </w:r>
      <w:hyperlink r:id="rId83" w:history="1">
        <w:r w:rsidRPr="00F77A0F">
          <w:rPr>
            <w:rStyle w:val="Hyperlink"/>
          </w:rPr>
          <w:t>http://data.naturalcapitalproject.org/nightly-build/invest-users-guide/html/habitat_risk_assessment.html</w:t>
        </w:r>
      </w:hyperlink>
      <w:r>
        <w:t>) for examples of criteria scoring.</w:t>
      </w:r>
    </w:p>
    <w:p w14:paraId="63B9DAED" w14:textId="51EB1D95" w:rsidR="00564552" w:rsidRDefault="00564552" w:rsidP="00402C81">
      <w:pPr>
        <w:pStyle w:val="textbody"/>
        <w:spacing w:after="0"/>
        <w:ind w:left="0" w:right="0"/>
      </w:pPr>
      <w:r>
        <w:rPr>
          <w:noProof/>
        </w:rPr>
        <w:lastRenderedPageBreak/>
        <w:drawing>
          <wp:inline distT="0" distB="0" distL="0" distR="0" wp14:anchorId="43DABC83" wp14:editId="33FF22A8">
            <wp:extent cx="4124325" cy="2371688"/>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3.png"/>
                    <pic:cNvPicPr/>
                  </pic:nvPicPr>
                  <pic:blipFill>
                    <a:blip r:embed="rId84">
                      <a:extLst>
                        <a:ext uri="{28A0092B-C50C-407E-A947-70E740481C1C}">
                          <a14:useLocalDpi xmlns:a14="http://schemas.microsoft.com/office/drawing/2010/main" val="0"/>
                        </a:ext>
                      </a:extLst>
                    </a:blip>
                    <a:stretch>
                      <a:fillRect/>
                    </a:stretch>
                  </pic:blipFill>
                  <pic:spPr>
                    <a:xfrm>
                      <a:off x="0" y="0"/>
                      <a:ext cx="4131592" cy="2375867"/>
                    </a:xfrm>
                    <a:prstGeom prst="rect">
                      <a:avLst/>
                    </a:prstGeom>
                  </pic:spPr>
                </pic:pic>
              </a:graphicData>
            </a:graphic>
          </wp:inline>
        </w:drawing>
      </w:r>
    </w:p>
    <w:p w14:paraId="7BC012CC" w14:textId="77777777" w:rsidR="00402C81" w:rsidRDefault="00402C81" w:rsidP="00402C81">
      <w:pPr>
        <w:pStyle w:val="Heading3"/>
        <w:numPr>
          <w:ilvl w:val="2"/>
          <w:numId w:val="4"/>
        </w:numPr>
        <w:spacing w:after="0"/>
        <w:ind w:left="864" w:hanging="864"/>
      </w:pPr>
      <w:bookmarkStart w:id="112" w:name="_Toc493596150"/>
      <w:r>
        <w:t>Habitat Risk Assessment (</w:t>
      </w:r>
      <w:proofErr w:type="spellStart"/>
      <w:r>
        <w:t>InVEST</w:t>
      </w:r>
      <w:proofErr w:type="spellEnd"/>
      <w:r>
        <w:t xml:space="preserve"> 3.3.3)</w:t>
      </w:r>
      <w:bookmarkEnd w:id="112"/>
    </w:p>
    <w:p w14:paraId="0C24D305" w14:textId="6ADBBD72" w:rsidR="00402C81" w:rsidRDefault="00564552" w:rsidP="00402C81">
      <w:pPr>
        <w:pStyle w:val="textbody"/>
        <w:spacing w:after="0"/>
        <w:ind w:left="0" w:right="0"/>
      </w:pPr>
      <w:r>
        <w:rPr>
          <w:noProof/>
        </w:rPr>
        <w:drawing>
          <wp:inline distT="0" distB="0" distL="0" distR="0" wp14:anchorId="0AFFB87A" wp14:editId="5757D3A2">
            <wp:extent cx="5943600" cy="4258945"/>
            <wp:effectExtent l="0" t="0" r="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4.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258945"/>
                    </a:xfrm>
                    <a:prstGeom prst="rect">
                      <a:avLst/>
                    </a:prstGeom>
                  </pic:spPr>
                </pic:pic>
              </a:graphicData>
            </a:graphic>
          </wp:inline>
        </w:drawing>
      </w:r>
    </w:p>
    <w:p w14:paraId="5DE1552E" w14:textId="77777777" w:rsidR="00564552" w:rsidRDefault="00564552" w:rsidP="00402C81">
      <w:pPr>
        <w:pStyle w:val="textbody"/>
        <w:spacing w:after="0"/>
        <w:ind w:left="0" w:right="0"/>
      </w:pPr>
    </w:p>
    <w:p w14:paraId="57258D6C" w14:textId="77777777" w:rsidR="00564552" w:rsidRDefault="00564552" w:rsidP="00564552">
      <w:pPr>
        <w:pStyle w:val="textbody"/>
        <w:spacing w:after="0"/>
        <w:ind w:left="0" w:right="0"/>
      </w:pPr>
      <w:r>
        <w:lastRenderedPageBreak/>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56AF3B54" w14:textId="77777777" w:rsidR="00564552" w:rsidRDefault="00564552" w:rsidP="00564552">
      <w:pPr>
        <w:pStyle w:val="textbody"/>
        <w:spacing w:after="0"/>
        <w:ind w:left="0" w:right="0"/>
      </w:pPr>
    </w:p>
    <w:p w14:paraId="1B83F037" w14:textId="7CBD0154" w:rsidR="00564552" w:rsidRDefault="00564552" w:rsidP="00564552">
      <w:pPr>
        <w:pStyle w:val="textbody"/>
        <w:spacing w:after="0"/>
        <w:ind w:left="0" w:right="0"/>
      </w:pPr>
      <w:r>
        <w:t xml:space="preserve">This tools is linked to the </w:t>
      </w:r>
      <w:proofErr w:type="spellStart"/>
      <w:r>
        <w:t>InVEST</w:t>
      </w:r>
      <w:proofErr w:type="spellEnd"/>
      <w:r>
        <w:t xml:space="preserve"> 3.3.3 habitat risk assessment model. All input parameters that are specified in the ArcGIS tool interface, will be sent to the appropriate </w:t>
      </w:r>
      <w:proofErr w:type="spellStart"/>
      <w:r>
        <w:t>InVEST</w:t>
      </w:r>
      <w:proofErr w:type="spellEnd"/>
      <w:r>
        <w:t xml:space="preserve"> model which then return the results produced back to the main application. In this tutorial, we will use the sample data provided by the </w:t>
      </w:r>
      <w:proofErr w:type="spellStart"/>
      <w:r>
        <w:t>InVEST</w:t>
      </w:r>
      <w:proofErr w:type="spellEnd"/>
      <w:r>
        <w:t xml:space="preserve"> development team. This tools/model will generate a series of risk </w:t>
      </w:r>
      <w:proofErr w:type="spellStart"/>
      <w:r>
        <w:t>shapefiles</w:t>
      </w:r>
      <w:proofErr w:type="spellEnd"/>
      <w:r>
        <w:t xml:space="preserve"> for each habitat/species provided as input, as well as a </w:t>
      </w:r>
      <w:proofErr w:type="spellStart"/>
      <w:r>
        <w:t>zipfile</w:t>
      </w:r>
      <w:proofErr w:type="spellEnd"/>
      <w:r>
        <w:t xml:space="preserve"> with a number of HTML plots and tables. This tutorial assumes you either ran the preprocessor tool to produce scoring criteria for each habitat-stressor pair or that you took the sample data provided and customized the criteria and scores on your own to be used in this tool. The species/habitat layer folder parameter needs you to specify a folder on disk containing a </w:t>
      </w:r>
      <w:proofErr w:type="spellStart"/>
      <w:r>
        <w:t>shapefile</w:t>
      </w:r>
      <w:proofErr w:type="spellEnd"/>
      <w:r>
        <w:t xml:space="preserve"> for each habitat/species of interest. Select the folder inside the sample data folder (</w:t>
      </w:r>
      <w:r w:rsidRPr="00EB0483">
        <w:rPr>
          <w:i/>
        </w:rPr>
        <w:t>./</w:t>
      </w:r>
      <w:proofErr w:type="spellStart"/>
      <w:r w:rsidRPr="00EB0483">
        <w:rPr>
          <w:i/>
        </w:rPr>
        <w:t>habitat_risk_assessmen</w:t>
      </w:r>
      <w:proofErr w:type="spellEnd"/>
      <w:r w:rsidRPr="00EB0483">
        <w:rPr>
          <w:i/>
        </w:rPr>
        <w:t>/Input/</w:t>
      </w:r>
      <w:proofErr w:type="spellStart"/>
      <w:r w:rsidRPr="00EB0483">
        <w:rPr>
          <w:i/>
        </w:rPr>
        <w:t>HabitatLayers</w:t>
      </w:r>
      <w:proofErr w:type="spellEnd"/>
      <w:r>
        <w:t xml:space="preserve">) and do the same for the stressors folder parameter, which contains a </w:t>
      </w:r>
      <w:proofErr w:type="spellStart"/>
      <w:r>
        <w:t>shapefile</w:t>
      </w:r>
      <w:proofErr w:type="spellEnd"/>
      <w:r>
        <w:t xml:space="preserve"> for each human stressor affecting one or more of the habitat/species layers specified above (</w:t>
      </w:r>
      <w:r w:rsidRPr="00EB0483">
        <w:rPr>
          <w:i/>
        </w:rPr>
        <w:t>./</w:t>
      </w:r>
      <w:proofErr w:type="spellStart"/>
      <w:r w:rsidRPr="00EB0483">
        <w:rPr>
          <w:i/>
        </w:rPr>
        <w:t>habitat_risk_assessmen</w:t>
      </w:r>
      <w:proofErr w:type="spellEnd"/>
      <w:r w:rsidRPr="00EB0483">
        <w:rPr>
          <w:i/>
        </w:rPr>
        <w:t>/I</w:t>
      </w:r>
      <w:r>
        <w:rPr>
          <w:i/>
        </w:rPr>
        <w:t>nput/</w:t>
      </w:r>
      <w:proofErr w:type="spellStart"/>
      <w:r>
        <w:rPr>
          <w:i/>
        </w:rPr>
        <w:t>Stressor</w:t>
      </w:r>
      <w:r w:rsidRPr="00EB0483">
        <w:rPr>
          <w:i/>
        </w:rPr>
        <w:t>Layers</w:t>
      </w:r>
      <w:proofErr w:type="spellEnd"/>
      <w:r>
        <w:t>). As a criteria scores folder parameter, select the folder that was generated as output in the preprocessor tool. If you have skipped the preprocessor tutorial, then select the folder provided inside the sample data (</w:t>
      </w:r>
      <w:r w:rsidRPr="00725B2A">
        <w:rPr>
          <w:i/>
        </w:rPr>
        <w:t>./</w:t>
      </w:r>
      <w:proofErr w:type="spellStart"/>
      <w:r w:rsidRPr="00725B2A">
        <w:rPr>
          <w:i/>
        </w:rPr>
        <w:t>habitat_risk_assessment</w:t>
      </w:r>
      <w:proofErr w:type="spellEnd"/>
      <w:r w:rsidRPr="00725B2A">
        <w:rPr>
          <w:i/>
        </w:rPr>
        <w:t>/</w:t>
      </w:r>
      <w:proofErr w:type="spellStart"/>
      <w:r w:rsidRPr="00725B2A">
        <w:rPr>
          <w:i/>
        </w:rPr>
        <w:t>habitat_stressor_ratings_sample</w:t>
      </w:r>
      <w:proofErr w:type="spellEnd"/>
      <w:r w:rsidRPr="00725B2A">
        <w:rPr>
          <w:i/>
        </w:rPr>
        <w:t xml:space="preserve">). </w:t>
      </w:r>
      <w:r w:rsidR="0087032A">
        <w:t xml:space="preserve">Choose the resolution of the analysis that will be used internally by the model to generate raster files for habitat-stressor risks. Pick a resolution that makes sense for your analysis. In this case, we will choose 200 meters. Leave default values for both risk and decay equation parameters (see official </w:t>
      </w:r>
      <w:proofErr w:type="spellStart"/>
      <w:r w:rsidR="0087032A">
        <w:t>InVEST</w:t>
      </w:r>
      <w:proofErr w:type="spellEnd"/>
      <w:r w:rsidR="0087032A">
        <w:t xml:space="preserve"> model guide for more details on these parameters and how they affect the final results, </w:t>
      </w:r>
      <w:hyperlink r:id="rId86" w:history="1">
        <w:r w:rsidR="0087032A" w:rsidRPr="00F77A0F">
          <w:rPr>
            <w:rStyle w:val="Hyperlink"/>
          </w:rPr>
          <w:t>http://data.naturalcapitalproject.org/nightly-build/invest-users-guide/html/habitat_risk_assessment.html</w:t>
        </w:r>
      </w:hyperlink>
      <w:r w:rsidR="0087032A">
        <w:t xml:space="preserve">). For maximum criteria score type the number 3, and for maximum overlapping stressor type the number 4. The maximum criteria score MUST reflect the scoring system used in your criteria scoring input files. Similarly, the maximum overlapping stressor number MUST equal the number of stressor </w:t>
      </w:r>
      <w:proofErr w:type="spellStart"/>
      <w:r w:rsidR="0087032A">
        <w:t>shapefiles</w:t>
      </w:r>
      <w:proofErr w:type="spellEnd"/>
      <w:r w:rsidR="0087032A">
        <w:t xml:space="preserve"> chosen for the analysis. Finally, select a </w:t>
      </w:r>
      <w:proofErr w:type="spellStart"/>
      <w:r w:rsidR="0087032A">
        <w:t>shapefile</w:t>
      </w:r>
      <w:proofErr w:type="spellEnd"/>
      <w:r w:rsidR="0087032A">
        <w:t xml:space="preserve"> that represent one or more management areas (</w:t>
      </w:r>
      <w:proofErr w:type="spellStart"/>
      <w:r w:rsidR="0087032A">
        <w:t>subregions</w:t>
      </w:r>
      <w:proofErr w:type="spellEnd"/>
      <w:r w:rsidR="0087032A">
        <w:t>) for the case study (</w:t>
      </w:r>
      <w:r w:rsidR="0087032A" w:rsidRPr="0087032A">
        <w:rPr>
          <w:i/>
        </w:rPr>
        <w:t>./</w:t>
      </w:r>
      <w:proofErr w:type="spellStart"/>
      <w:r w:rsidR="0087032A" w:rsidRPr="0087032A">
        <w:rPr>
          <w:i/>
        </w:rPr>
        <w:t>habitat_risk_assessment</w:t>
      </w:r>
      <w:proofErr w:type="spellEnd"/>
      <w:r w:rsidR="0087032A" w:rsidRPr="0087032A">
        <w:rPr>
          <w:i/>
        </w:rPr>
        <w:t>/Input/</w:t>
      </w:r>
      <w:proofErr w:type="spellStart"/>
      <w:r w:rsidR="0087032A" w:rsidRPr="0087032A">
        <w:rPr>
          <w:i/>
        </w:rPr>
        <w:t>subregions.shp</w:t>
      </w:r>
      <w:proofErr w:type="spellEnd"/>
      <w:r w:rsidR="0087032A">
        <w:t>).</w:t>
      </w:r>
    </w:p>
    <w:p w14:paraId="034490B3" w14:textId="77777777" w:rsidR="00564552" w:rsidRDefault="00564552" w:rsidP="00402C81">
      <w:pPr>
        <w:pStyle w:val="textbody"/>
        <w:spacing w:after="0"/>
        <w:ind w:left="0" w:right="0"/>
      </w:pPr>
    </w:p>
    <w:p w14:paraId="1616F010" w14:textId="05AD1FDA" w:rsidR="00152D46" w:rsidRDefault="00152D46" w:rsidP="00402C81">
      <w:pPr>
        <w:pStyle w:val="textbody"/>
        <w:spacing w:after="0"/>
        <w:ind w:left="0" w:right="0"/>
      </w:pPr>
      <w:r>
        <w:rPr>
          <w:noProof/>
        </w:rPr>
        <w:lastRenderedPageBreak/>
        <w:drawing>
          <wp:inline distT="0" distB="0" distL="0" distR="0" wp14:anchorId="5DAB9262" wp14:editId="70C9DA98">
            <wp:extent cx="5943600" cy="459676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5.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4596765"/>
                    </a:xfrm>
                    <a:prstGeom prst="rect">
                      <a:avLst/>
                    </a:prstGeom>
                  </pic:spPr>
                </pic:pic>
              </a:graphicData>
            </a:graphic>
          </wp:inline>
        </w:drawing>
      </w:r>
    </w:p>
    <w:p w14:paraId="497B82C8" w14:textId="77777777" w:rsidR="00152D46" w:rsidRDefault="00152D46" w:rsidP="00402C81">
      <w:pPr>
        <w:pStyle w:val="textbody"/>
        <w:spacing w:after="0"/>
        <w:ind w:left="0" w:right="0"/>
      </w:pPr>
    </w:p>
    <w:p w14:paraId="0DC826CE" w14:textId="43D6BF72" w:rsidR="00152D46" w:rsidRDefault="00152D46" w:rsidP="00402C81">
      <w:pPr>
        <w:pStyle w:val="textbody"/>
        <w:spacing w:after="0"/>
        <w:ind w:left="0" w:right="0"/>
      </w:pPr>
      <w:r>
        <w:t xml:space="preserve">Click OK to run the tool. Once completed, you should have a list of </w:t>
      </w:r>
      <w:proofErr w:type="spellStart"/>
      <w:r>
        <w:t>shapefiles</w:t>
      </w:r>
      <w:proofErr w:type="spellEnd"/>
      <w:r>
        <w:t xml:space="preserve"> with estimated risk for each habitat/species layer provided as input, plus a zipped file with HTML plots and tables. The risk in each </w:t>
      </w:r>
      <w:proofErr w:type="spellStart"/>
      <w:r>
        <w:t>shapefile</w:t>
      </w:r>
      <w:proofErr w:type="spellEnd"/>
      <w:r>
        <w:t xml:space="preserve"> has been classified into LOW, MEDIUM, HIGH internally by the model. The following image shows the risk output, with a chosen qualitative color ramp (right-click </w:t>
      </w:r>
      <w:proofErr w:type="spellStart"/>
      <w:r>
        <w:t>shapefile</w:t>
      </w:r>
      <w:proofErr w:type="spellEnd"/>
      <w:r>
        <w:t xml:space="preserve"> layer, go to Properties and then change the </w:t>
      </w:r>
      <w:proofErr w:type="spellStart"/>
      <w:r>
        <w:t>symbology</w:t>
      </w:r>
      <w:proofErr w:type="spellEnd"/>
      <w:r>
        <w:t xml:space="preserve"> color ramp if you wish):</w:t>
      </w:r>
    </w:p>
    <w:p w14:paraId="207B55B4" w14:textId="568825E1" w:rsidR="00152D46" w:rsidRDefault="00152D46" w:rsidP="00402C81">
      <w:pPr>
        <w:pStyle w:val="textbody"/>
        <w:spacing w:after="0"/>
        <w:ind w:left="0" w:right="0"/>
      </w:pPr>
      <w:r>
        <w:rPr>
          <w:noProof/>
        </w:rPr>
        <w:lastRenderedPageBreak/>
        <w:drawing>
          <wp:inline distT="0" distB="0" distL="0" distR="0" wp14:anchorId="40220832" wp14:editId="303267B3">
            <wp:extent cx="5943600" cy="392747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6.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927475"/>
                    </a:xfrm>
                    <a:prstGeom prst="rect">
                      <a:avLst/>
                    </a:prstGeom>
                  </pic:spPr>
                </pic:pic>
              </a:graphicData>
            </a:graphic>
          </wp:inline>
        </w:drawing>
      </w:r>
    </w:p>
    <w:p w14:paraId="432326F7" w14:textId="3CEC8C61" w:rsidR="00DE5383" w:rsidRPr="00DE5383" w:rsidRDefault="00DE5383" w:rsidP="00DE5383">
      <w:pPr>
        <w:pStyle w:val="Heading2"/>
        <w:numPr>
          <w:ilvl w:val="1"/>
          <w:numId w:val="4"/>
        </w:numPr>
        <w:rPr>
          <w:caps/>
        </w:rPr>
      </w:pPr>
      <w:bookmarkStart w:id="113" w:name="_Toc493596151"/>
      <w:r>
        <w:rPr>
          <w:caps/>
        </w:rPr>
        <w:lastRenderedPageBreak/>
        <w:t>SOCIOECONOMIC ANALYSIS</w:t>
      </w:r>
      <w:r w:rsidRPr="000057DB">
        <w:rPr>
          <w:caps/>
        </w:rPr>
        <w:t xml:space="preserve"> Toolset</w:t>
      </w:r>
      <w:bookmarkEnd w:id="113"/>
    </w:p>
    <w:p w14:paraId="369A9A0A" w14:textId="77777777" w:rsidR="00DE5383" w:rsidRDefault="00DE5383" w:rsidP="00DE5383">
      <w:pPr>
        <w:pStyle w:val="Heading3"/>
        <w:numPr>
          <w:ilvl w:val="2"/>
          <w:numId w:val="4"/>
        </w:numPr>
        <w:spacing w:after="0"/>
        <w:ind w:left="864" w:hanging="864"/>
      </w:pPr>
      <w:bookmarkStart w:id="114" w:name="_Toc493596152"/>
      <w:r w:rsidRPr="00B92CC8">
        <w:t>Cost-</w:t>
      </w:r>
      <w:r>
        <w:t>B</w:t>
      </w:r>
      <w:r w:rsidRPr="00B92CC8">
        <w:t xml:space="preserve">enefit </w:t>
      </w:r>
      <w:r>
        <w:t>A</w:t>
      </w:r>
      <w:r w:rsidRPr="00B92CC8">
        <w:t>nalysis (Wildlife Transfer)</w:t>
      </w:r>
      <w:bookmarkEnd w:id="114"/>
      <w:r>
        <w:t xml:space="preserve"> </w:t>
      </w:r>
    </w:p>
    <w:p w14:paraId="64142FF9" w14:textId="77777777" w:rsidR="00DE5383" w:rsidRDefault="00DE5383" w:rsidP="00DE5383">
      <w:pPr>
        <w:pStyle w:val="textbody"/>
        <w:ind w:left="0" w:right="0"/>
      </w:pPr>
      <w:r>
        <w:rPr>
          <w:noProof/>
        </w:rPr>
        <w:drawing>
          <wp:inline distT="0" distB="0" distL="0" distR="0" wp14:anchorId="4374A961" wp14:editId="6D92D842">
            <wp:extent cx="5943600" cy="49136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4913630"/>
                    </a:xfrm>
                    <a:prstGeom prst="rect">
                      <a:avLst/>
                    </a:prstGeom>
                  </pic:spPr>
                </pic:pic>
              </a:graphicData>
            </a:graphic>
          </wp:inline>
        </w:drawing>
      </w:r>
    </w:p>
    <w:p w14:paraId="75814217" w14:textId="77777777" w:rsidR="00DE5383" w:rsidRDefault="00DE5383" w:rsidP="00DE5383">
      <w:pPr>
        <w:pStyle w:val="textbody"/>
        <w:spacing w:after="0"/>
        <w:ind w:left="0" w:right="0"/>
      </w:pPr>
    </w:p>
    <w:p w14:paraId="7AD15600" w14:textId="77777777" w:rsidR="00DE5383" w:rsidRDefault="00DE5383" w:rsidP="00DE5383">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4BDD42B3" w14:textId="77777777" w:rsidR="00DE5383" w:rsidRDefault="00DE5383" w:rsidP="00DE5383">
      <w:pPr>
        <w:pStyle w:val="textbody"/>
        <w:spacing w:after="0"/>
        <w:ind w:left="0" w:right="0"/>
      </w:pPr>
    </w:p>
    <w:p w14:paraId="02549AE2" w14:textId="77777777" w:rsidR="00DE5383" w:rsidRDefault="00DE5383" w:rsidP="00DE5383">
      <w:pPr>
        <w:pStyle w:val="textbody"/>
        <w:spacing w:after="0"/>
        <w:ind w:left="0" w:right="0"/>
      </w:pPr>
      <w:r>
        <w:t xml:space="preserve">This tool can be used whenever you have some data on costs and revenues involved with different aspects of a wildlife transfer. For example, the transfer of giant pandas from the Wolong Nature reserve to other location worldwide involves cost of transportation, maintenance, feeding material, laborers, as well as revenues from the transaction or from tourism-related </w:t>
      </w:r>
      <w:r>
        <w:lastRenderedPageBreak/>
        <w:t>activities increased (ideally) after such a transfer just to name some. If you do not have data with respect to one or more of the costs/revenues factors, you might want to collect them or simply use what you have and type “n/a” or leave blank in the appropriate input table fields. In this tutorial, we will use the financial table found at “</w:t>
      </w:r>
      <w:r w:rsidRPr="00AF683D">
        <w:rPr>
          <w:i/>
        </w:rPr>
        <w:t>./</w:t>
      </w:r>
      <w:proofErr w:type="spellStart"/>
      <w:r w:rsidRPr="00AF683D">
        <w:rPr>
          <w:i/>
        </w:rPr>
        <w:t>SampleData</w:t>
      </w:r>
      <w:proofErr w:type="spellEnd"/>
      <w:r w:rsidRPr="00AF683D">
        <w:rPr>
          <w:i/>
        </w:rPr>
        <w:t>/wildlife/wildlife_financial_data.csv</w:t>
      </w:r>
      <w:r>
        <w:t>”:</w:t>
      </w:r>
    </w:p>
    <w:p w14:paraId="02C67904" w14:textId="77777777" w:rsidR="00DE5383" w:rsidRDefault="00DE5383" w:rsidP="00DE5383">
      <w:pPr>
        <w:pStyle w:val="textbody"/>
        <w:spacing w:after="0"/>
        <w:ind w:left="0" w:right="0"/>
      </w:pPr>
    </w:p>
    <w:p w14:paraId="131D48AE" w14:textId="77777777" w:rsidR="00DE5383" w:rsidRDefault="00DE5383" w:rsidP="00DE5383">
      <w:pPr>
        <w:pStyle w:val="textbody"/>
        <w:spacing w:after="0"/>
        <w:ind w:left="0" w:right="0"/>
      </w:pPr>
      <w:r>
        <w:rPr>
          <w:noProof/>
        </w:rPr>
        <w:drawing>
          <wp:inline distT="0" distB="0" distL="0" distR="0" wp14:anchorId="357F5D01" wp14:editId="721FC11B">
            <wp:extent cx="4130327" cy="4664710"/>
            <wp:effectExtent l="0" t="0" r="381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5.png"/>
                    <pic:cNvPicPr/>
                  </pic:nvPicPr>
                  <pic:blipFill>
                    <a:blip r:embed="rId90">
                      <a:extLst>
                        <a:ext uri="{28A0092B-C50C-407E-A947-70E740481C1C}">
                          <a14:useLocalDpi xmlns:a14="http://schemas.microsoft.com/office/drawing/2010/main" val="0"/>
                        </a:ext>
                      </a:extLst>
                    </a:blip>
                    <a:stretch>
                      <a:fillRect/>
                    </a:stretch>
                  </pic:blipFill>
                  <pic:spPr>
                    <a:xfrm>
                      <a:off x="0" y="0"/>
                      <a:ext cx="4142834" cy="4678835"/>
                    </a:xfrm>
                    <a:prstGeom prst="rect">
                      <a:avLst/>
                    </a:prstGeom>
                  </pic:spPr>
                </pic:pic>
              </a:graphicData>
            </a:graphic>
          </wp:inline>
        </w:drawing>
      </w:r>
    </w:p>
    <w:p w14:paraId="6579E47D" w14:textId="77777777" w:rsidR="00DE5383" w:rsidRDefault="00DE5383" w:rsidP="00DE5383">
      <w:pPr>
        <w:pStyle w:val="textbody"/>
        <w:ind w:left="0" w:right="0"/>
      </w:pPr>
    </w:p>
    <w:p w14:paraId="103F8B37" w14:textId="77777777" w:rsidR="00DE5383" w:rsidRDefault="00DE5383" w:rsidP="00DE5383">
      <w:pPr>
        <w:pStyle w:val="textbody"/>
        <w:spacing w:after="0"/>
        <w:ind w:left="0" w:right="0"/>
      </w:pPr>
      <w:r>
        <w:t xml:space="preserve">You can use this table and modify it with your own case study if you prefer. As first tool parameter, specify a feature class that contains all your </w:t>
      </w:r>
      <w:proofErr w:type="spellStart"/>
      <w:r>
        <w:t>telecoupling</w:t>
      </w:r>
      <w:proofErr w:type="spellEnd"/>
      <w:r>
        <w:t xml:space="preserve"> systems. If you have not run any of the Systems tools, make sure to do so before running this tool, as it is a required input. In the second parameter, select an attribute from the input systems feature class whose values will be used to join the financial table with. Select NAME as this attribute contains names of all geographic locations that are found within the financial table name attribute. </w:t>
      </w:r>
      <w:r w:rsidRPr="00723436">
        <w:rPr>
          <w:b/>
          <w:i/>
        </w:rPr>
        <w:t xml:space="preserve">NOTE: if you do NOT have the exact names in both the systems table and the financial table, or if you have a </w:t>
      </w:r>
      <w:r w:rsidRPr="00723436">
        <w:rPr>
          <w:b/>
          <w:i/>
        </w:rPr>
        <w:lastRenderedPageBreak/>
        <w:t>different number of records between the two tables, the join operation should still complete successfully with a warning message</w:t>
      </w:r>
      <w:r>
        <w:t>. Specify the economics table provided with the sample dataset above and use NAME as a join field. You do NOT need to have the same column labels (NAME) like in this case, as long as you specify which attribute in both tables to use the join on.</w:t>
      </w:r>
    </w:p>
    <w:p w14:paraId="70CC6B49" w14:textId="77777777" w:rsidR="00DE5383" w:rsidRDefault="00DE5383" w:rsidP="00DE5383">
      <w:pPr>
        <w:pStyle w:val="textbody"/>
        <w:spacing w:after="0"/>
        <w:ind w:left="0" w:right="0"/>
      </w:pPr>
    </w:p>
    <w:p w14:paraId="6D3CB319" w14:textId="77777777" w:rsidR="00DE5383" w:rsidRDefault="00DE5383" w:rsidP="00DE5383">
      <w:pPr>
        <w:pStyle w:val="textbody"/>
        <w:spacing w:after="0"/>
        <w:ind w:left="0" w:right="0"/>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4CAFAF5B" w14:textId="77777777" w:rsidR="00DE5383" w:rsidRDefault="00DE5383" w:rsidP="00DE5383">
      <w:pPr>
        <w:pStyle w:val="textbody"/>
        <w:spacing w:after="0"/>
        <w:ind w:left="0" w:right="0"/>
      </w:pPr>
    </w:p>
    <w:p w14:paraId="0AE717D8" w14:textId="77777777" w:rsidR="00DE5383" w:rsidRDefault="00DE5383" w:rsidP="00DE5383">
      <w:pPr>
        <w:pStyle w:val="textbody"/>
        <w:spacing w:after="0"/>
        <w:ind w:left="0" w:right="0"/>
      </w:pPr>
      <w:r>
        <w:t xml:space="preserve">Click OK to run the tool and ArcGIS will return a new feature class in output with three new attributes specifying COSTS, REVENUES, and RETURNS. </w:t>
      </w:r>
    </w:p>
    <w:p w14:paraId="5E8A6E84" w14:textId="77777777" w:rsidR="00DE5383" w:rsidRDefault="00DE5383" w:rsidP="00DE5383">
      <w:pPr>
        <w:pStyle w:val="textbody"/>
        <w:spacing w:after="0"/>
        <w:ind w:left="0" w:right="0"/>
      </w:pPr>
    </w:p>
    <w:p w14:paraId="7FBEAEDE" w14:textId="77777777" w:rsidR="00DE5383" w:rsidRDefault="00DE5383" w:rsidP="00DE5383">
      <w:pPr>
        <w:pStyle w:val="textbody"/>
        <w:spacing w:after="0"/>
        <w:ind w:left="0" w:right="0"/>
      </w:pPr>
      <w:r>
        <w:rPr>
          <w:noProof/>
        </w:rPr>
        <w:drawing>
          <wp:inline distT="0" distB="0" distL="0" distR="0" wp14:anchorId="47402F88" wp14:editId="046C3EAA">
            <wp:extent cx="5943600" cy="28460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846070"/>
                    </a:xfrm>
                    <a:prstGeom prst="rect">
                      <a:avLst/>
                    </a:prstGeom>
                  </pic:spPr>
                </pic:pic>
              </a:graphicData>
            </a:graphic>
          </wp:inline>
        </w:drawing>
      </w:r>
    </w:p>
    <w:p w14:paraId="51477096" w14:textId="77777777" w:rsidR="00DE5383" w:rsidRDefault="00DE5383" w:rsidP="00DE5383">
      <w:pPr>
        <w:pStyle w:val="textbody"/>
        <w:spacing w:after="0"/>
        <w:ind w:left="0" w:right="0"/>
      </w:pPr>
    </w:p>
    <w:p w14:paraId="3CB700BC" w14:textId="77777777" w:rsidR="00DE5383" w:rsidRDefault="00DE5383" w:rsidP="00DE5383">
      <w:pPr>
        <w:pStyle w:val="textbody"/>
        <w:spacing w:after="0"/>
        <w:ind w:left="0" w:right="0"/>
      </w:pPr>
      <w:r>
        <w:t xml:space="preserve">At this stage, let’s symbolize the point feature class with colors based on the “RETURNS” attribute, to better see the spatial locations of </w:t>
      </w:r>
      <w:proofErr w:type="spellStart"/>
      <w:r>
        <w:t>telecoupling</w:t>
      </w:r>
      <w:proofErr w:type="spellEnd"/>
      <w:r>
        <w:t xml:space="preserve"> systems that have positive or negative returns as a result of the wildlife transfer. </w:t>
      </w:r>
      <w:r w:rsidRPr="00723436">
        <w:rPr>
          <w:b/>
          <w:i/>
        </w:rPr>
        <w:t>NOTE: values that are found as “n/a” or blank in the economics table, will be ignored in the calculation of the returns and you will get a warning message about it</w:t>
      </w:r>
      <w:r>
        <w:t>. Right-click the output layer, go under the Properties and select Quantities &gt; graduated colors. Select the RETURNS field and use as many classification bins as you deem appropriate. In this case, we will select only 2 bins and manually modify the range to have negative values (losses) and positive values (gains) in two different colors like the following figure shows:</w:t>
      </w:r>
    </w:p>
    <w:p w14:paraId="53A408C2" w14:textId="77777777" w:rsidR="00DE5383" w:rsidRDefault="00DE5383" w:rsidP="00DE5383">
      <w:pPr>
        <w:pStyle w:val="textbody"/>
        <w:spacing w:after="0"/>
        <w:ind w:left="0" w:right="0"/>
      </w:pPr>
    </w:p>
    <w:p w14:paraId="56F0D9DC" w14:textId="77777777" w:rsidR="00DE5383" w:rsidRDefault="00DE5383" w:rsidP="00DE5383">
      <w:pPr>
        <w:pStyle w:val="textbody"/>
        <w:spacing w:after="0"/>
        <w:ind w:left="0" w:right="0"/>
      </w:pPr>
      <w:r>
        <w:rPr>
          <w:noProof/>
        </w:rPr>
        <w:lastRenderedPageBreak/>
        <w:drawing>
          <wp:inline distT="0" distB="0" distL="0" distR="0" wp14:anchorId="47ACB375" wp14:editId="476D7615">
            <wp:extent cx="5943600" cy="31051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4.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70E2AF86" w14:textId="77777777" w:rsidR="00DE5383" w:rsidRDefault="00DE5383" w:rsidP="00DE5383">
      <w:pPr>
        <w:pStyle w:val="textbody"/>
        <w:ind w:left="0" w:right="0"/>
      </w:pPr>
    </w:p>
    <w:p w14:paraId="7867DA00" w14:textId="77777777" w:rsidR="00DE5383" w:rsidRDefault="00DE5383" w:rsidP="00DE5383">
      <w:pPr>
        <w:pStyle w:val="Heading3"/>
        <w:numPr>
          <w:ilvl w:val="0"/>
          <w:numId w:val="0"/>
        </w:numPr>
        <w:spacing w:after="0"/>
        <w:ind w:left="864"/>
      </w:pPr>
    </w:p>
    <w:p w14:paraId="470949B3" w14:textId="7672A27E" w:rsidR="0077223D" w:rsidRDefault="0077223D" w:rsidP="0077223D">
      <w:pPr>
        <w:pStyle w:val="Heading3"/>
        <w:numPr>
          <w:ilvl w:val="2"/>
          <w:numId w:val="4"/>
        </w:numPr>
        <w:spacing w:after="0"/>
        <w:ind w:left="864" w:hanging="864"/>
      </w:pPr>
      <w:bookmarkStart w:id="115" w:name="_Toc493596153"/>
      <w:r w:rsidRPr="0092135D">
        <w:t xml:space="preserve">Visitation: </w:t>
      </w:r>
      <w:r>
        <w:t>R</w:t>
      </w:r>
      <w:r w:rsidRPr="0092135D">
        <w:t xml:space="preserve">ecreation and </w:t>
      </w:r>
      <w:r>
        <w:t>T</w:t>
      </w:r>
      <w:r w:rsidRPr="0092135D">
        <w:t>ourism</w:t>
      </w:r>
      <w:r>
        <w:rPr>
          <w:rStyle w:val="gpsubtitle1"/>
          <w:b/>
          <w:bCs/>
          <w:sz w:val="28"/>
          <w:szCs w:val="28"/>
          <w:lang w:val="en"/>
        </w:rPr>
        <w:t xml:space="preserve"> </w:t>
      </w:r>
      <w:r>
        <w:t>Storage and Sequestration (</w:t>
      </w:r>
      <w:proofErr w:type="spellStart"/>
      <w:r w:rsidR="004D0302">
        <w:t>InVEST</w:t>
      </w:r>
      <w:proofErr w:type="spellEnd"/>
      <w:r w:rsidR="004D0302">
        <w:t xml:space="preserve"> 3.3.3</w:t>
      </w:r>
      <w:r>
        <w:t>)</w:t>
      </w:r>
      <w:bookmarkEnd w:id="115"/>
    </w:p>
    <w:p w14:paraId="228E4567" w14:textId="5CBA4A4C" w:rsidR="0077223D" w:rsidRDefault="002F6BE6" w:rsidP="002C5877">
      <w:pPr>
        <w:pStyle w:val="textbody"/>
        <w:ind w:left="0" w:right="0"/>
      </w:pPr>
      <w:r>
        <w:rPr>
          <w:noProof/>
        </w:rPr>
        <w:drawing>
          <wp:inline distT="0" distB="0" distL="0" distR="0" wp14:anchorId="71C1236B" wp14:editId="3BFDA78A">
            <wp:extent cx="4294113" cy="4000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png"/>
                    <pic:cNvPicPr/>
                  </pic:nvPicPr>
                  <pic:blipFill>
                    <a:blip r:embed="rId93">
                      <a:extLst>
                        <a:ext uri="{28A0092B-C50C-407E-A947-70E740481C1C}">
                          <a14:useLocalDpi xmlns:a14="http://schemas.microsoft.com/office/drawing/2010/main" val="0"/>
                        </a:ext>
                      </a:extLst>
                    </a:blip>
                    <a:stretch>
                      <a:fillRect/>
                    </a:stretch>
                  </pic:blipFill>
                  <pic:spPr>
                    <a:xfrm>
                      <a:off x="0" y="0"/>
                      <a:ext cx="4362231" cy="4063960"/>
                    </a:xfrm>
                    <a:prstGeom prst="rect">
                      <a:avLst/>
                    </a:prstGeom>
                  </pic:spPr>
                </pic:pic>
              </a:graphicData>
            </a:graphic>
          </wp:inline>
        </w:drawing>
      </w:r>
    </w:p>
    <w:p w14:paraId="42516377" w14:textId="77777777" w:rsidR="002F6BE6" w:rsidRDefault="002F6BE6" w:rsidP="002F6BE6">
      <w:pPr>
        <w:pStyle w:val="textbody"/>
        <w:spacing w:after="0"/>
        <w:ind w:left="0" w:right="0"/>
      </w:pPr>
    </w:p>
    <w:p w14:paraId="0991422E" w14:textId="77777777" w:rsidR="002F6BE6" w:rsidRDefault="002F6BE6" w:rsidP="002F6BE6">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24A48573" w14:textId="77777777" w:rsidR="002F6BE6" w:rsidRDefault="002F6BE6" w:rsidP="002F6BE6">
      <w:pPr>
        <w:pStyle w:val="textbody"/>
        <w:spacing w:after="0"/>
        <w:ind w:left="0" w:right="0"/>
      </w:pPr>
    </w:p>
    <w:p w14:paraId="521EC6C4" w14:textId="313E1231" w:rsidR="002F6BE6" w:rsidRDefault="002F6BE6" w:rsidP="002F6BE6">
      <w:pPr>
        <w:pStyle w:val="textbody"/>
        <w:ind w:left="0" w:right="0"/>
      </w:pPr>
      <w:r>
        <w:t xml:space="preserve">This tools </w:t>
      </w:r>
      <w:proofErr w:type="gramStart"/>
      <w:r>
        <w:t>is</w:t>
      </w:r>
      <w:proofErr w:type="gramEnd"/>
      <w:r>
        <w:t xml:space="preserve"> linked to the </w:t>
      </w:r>
      <w:proofErr w:type="spellStart"/>
      <w:r w:rsidR="004D0302">
        <w:t>InVEST</w:t>
      </w:r>
      <w:proofErr w:type="spellEnd"/>
      <w:r w:rsidR="004D0302">
        <w:t xml:space="preserve"> 3.3.3</w:t>
      </w:r>
      <w:r>
        <w:t xml:space="preserve"> visitation: recreation and tourism model. All input parameters that are specified in the ArcGIS tool interface, will be sent to the appropriate </w:t>
      </w:r>
      <w:proofErr w:type="spellStart"/>
      <w:r>
        <w:t>InVEST</w:t>
      </w:r>
      <w:proofErr w:type="spellEnd"/>
      <w:r>
        <w:t xml:space="preserve"> model which then return the results produced back to the main application. In this tutorial, we will use the Wolong Nature reserve as a study area to investigate tourist visitation rates from geotagged </w:t>
      </w:r>
      <w:r w:rsidRPr="002F6BE6">
        <w:t>pho</w:t>
      </w:r>
      <w:r>
        <w:t>tographs posted to the website F</w:t>
      </w:r>
      <w:r w:rsidRPr="002F6BE6">
        <w:t>lickr</w:t>
      </w:r>
      <w:r>
        <w:t xml:space="preserve">. </w:t>
      </w:r>
      <w:r w:rsidRPr="002F6BE6">
        <w:rPr>
          <w:b/>
          <w:i/>
        </w:rPr>
        <w:t>NOTE: this tool should be used keeping in mind that certain areas may have very few to none geotagged photographs on Flickr. If you have a similar situation, please consider using a different tool to study tourism, e.g. linear regression</w:t>
      </w:r>
      <w:r>
        <w:t>.</w:t>
      </w:r>
    </w:p>
    <w:p w14:paraId="7D12E990" w14:textId="77777777" w:rsidR="002A3F33" w:rsidRDefault="002A3F33" w:rsidP="002F6BE6">
      <w:pPr>
        <w:pStyle w:val="textbody"/>
        <w:ind w:left="0" w:right="0"/>
      </w:pPr>
      <w:r>
        <w:lastRenderedPageBreak/>
        <w:t xml:space="preserve">As area of interest select the </w:t>
      </w:r>
      <w:proofErr w:type="spellStart"/>
      <w:r>
        <w:t>shapefile</w:t>
      </w:r>
      <w:proofErr w:type="spellEnd"/>
      <w:r>
        <w:t xml:space="preserve"> of the Wolong Nature reserve boundaries (“</w:t>
      </w:r>
      <w:r w:rsidRPr="002A3F33">
        <w:rPr>
          <w:i/>
        </w:rPr>
        <w:t>./SampleData/tourism/visitation_rate/Wolong_NatReserve_bnd.shp</w:t>
      </w:r>
      <w:r>
        <w:t xml:space="preserve">”). The start year is constrained to be 2005 or later while the end year is constrained to be 2014 or earlier. Uncheck the box that computes regression, since in this example we are not interested in estimating the contribution of socio-ecological factors to the visitation rates, but rather calculate the average visitation rates on the study area between 2005 and 2014. Check the box to grid the AOI, and use hexagon as a grid type to divide our study area and calculate visitation rates within each cell. As cell size you can leave the default or specify a different one (in the units of the coordinate systems used, e.g. meters). In this example, we are choosing 10 km (10,000m) as a cell size. </w:t>
      </w:r>
    </w:p>
    <w:p w14:paraId="557B9114" w14:textId="77777777" w:rsidR="002A3F33" w:rsidRDefault="002A3F33" w:rsidP="002A3F33">
      <w:pPr>
        <w:pStyle w:val="textbody"/>
        <w:spacing w:after="0"/>
        <w:ind w:left="0"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0FDE1295" w14:textId="77777777" w:rsidR="002A3F33" w:rsidRDefault="002A3F33" w:rsidP="002F6BE6">
      <w:pPr>
        <w:pStyle w:val="textbody"/>
        <w:ind w:left="0" w:right="0"/>
      </w:pPr>
    </w:p>
    <w:p w14:paraId="4F54EE7C" w14:textId="26FDF9C9" w:rsidR="002F6BE6" w:rsidRDefault="002A3F33" w:rsidP="002F6BE6">
      <w:pPr>
        <w:pStyle w:val="textbody"/>
        <w:ind w:left="0" w:right="0"/>
      </w:pPr>
      <w:r>
        <w:rPr>
          <w:noProof/>
        </w:rPr>
        <w:drawing>
          <wp:inline distT="0" distB="0" distL="0" distR="0" wp14:anchorId="78645D39" wp14:editId="0E0ACE45">
            <wp:extent cx="5185191" cy="4819015"/>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png"/>
                    <pic:cNvPicPr/>
                  </pic:nvPicPr>
                  <pic:blipFill>
                    <a:blip r:embed="rId94">
                      <a:extLst>
                        <a:ext uri="{28A0092B-C50C-407E-A947-70E740481C1C}">
                          <a14:useLocalDpi xmlns:a14="http://schemas.microsoft.com/office/drawing/2010/main" val="0"/>
                        </a:ext>
                      </a:extLst>
                    </a:blip>
                    <a:stretch>
                      <a:fillRect/>
                    </a:stretch>
                  </pic:blipFill>
                  <pic:spPr>
                    <a:xfrm>
                      <a:off x="0" y="0"/>
                      <a:ext cx="5192962" cy="4826237"/>
                    </a:xfrm>
                    <a:prstGeom prst="rect">
                      <a:avLst/>
                    </a:prstGeom>
                  </pic:spPr>
                </pic:pic>
              </a:graphicData>
            </a:graphic>
          </wp:inline>
        </w:drawing>
      </w:r>
      <w:r>
        <w:t xml:space="preserve"> </w:t>
      </w:r>
    </w:p>
    <w:p w14:paraId="18F58D5F" w14:textId="2CDD6A0A" w:rsidR="00027C44" w:rsidRDefault="00027C44" w:rsidP="002F6BE6">
      <w:pPr>
        <w:pStyle w:val="textbody"/>
        <w:ind w:left="0" w:right="0"/>
      </w:pPr>
      <w:r>
        <w:lastRenderedPageBreak/>
        <w:t xml:space="preserve">Click OK and run the tool. The size of your study area, the chosen cell size, and whether or not to run a regression analysis will greatly affect the computation time for the tool to complete. After the tool is done running, </w:t>
      </w:r>
      <w:r w:rsidR="00A86C57">
        <w:t xml:space="preserve">ArcGIS returns a </w:t>
      </w:r>
      <w:proofErr w:type="spellStart"/>
      <w:r w:rsidR="00A86C57">
        <w:t>shapefile</w:t>
      </w:r>
      <w:proofErr w:type="spellEnd"/>
      <w:r w:rsidR="00A86C57">
        <w:t xml:space="preserve"> made of hexagonal grid cells and a csv table with extracted monthly counts of geotagged photograph in the selected time frame. The </w:t>
      </w:r>
      <w:proofErr w:type="spellStart"/>
      <w:r w:rsidR="00A86C57">
        <w:t>shapefile</w:t>
      </w:r>
      <w:proofErr w:type="spellEnd"/>
      <w:r w:rsidR="00A86C57">
        <w:t xml:space="preserve"> can be symbolized with colors representing classes of average visitation rates, e.g. yearly average visitation rate (2005-2014). Right-click the </w:t>
      </w:r>
      <w:proofErr w:type="spellStart"/>
      <w:r w:rsidR="00A86C57">
        <w:t>shapefile</w:t>
      </w:r>
      <w:proofErr w:type="spellEnd"/>
      <w:r w:rsidR="00A86C57">
        <w:t xml:space="preserve"> in the table of content, select Properties, go to the </w:t>
      </w:r>
      <w:proofErr w:type="spellStart"/>
      <w:r w:rsidR="00A86C57">
        <w:t>symbology</w:t>
      </w:r>
      <w:proofErr w:type="spellEnd"/>
      <w:r w:rsidR="00A86C57">
        <w:t xml:space="preserve"> tab to choose Quantities &gt; Graduated colors and use the PUD_YR_AVG field as values:</w:t>
      </w:r>
    </w:p>
    <w:p w14:paraId="7FBA65B9" w14:textId="77777777" w:rsidR="00A86C57" w:rsidRDefault="00A86C57" w:rsidP="002F6BE6">
      <w:pPr>
        <w:pStyle w:val="textbody"/>
        <w:ind w:left="0" w:right="0"/>
      </w:pPr>
    </w:p>
    <w:p w14:paraId="4539BED9" w14:textId="767F31A4" w:rsidR="00A86C57" w:rsidRDefault="00A86C57" w:rsidP="002F6BE6">
      <w:pPr>
        <w:pStyle w:val="textbody"/>
        <w:ind w:left="0" w:right="0"/>
      </w:pPr>
      <w:r>
        <w:rPr>
          <w:noProof/>
        </w:rPr>
        <w:drawing>
          <wp:inline distT="0" distB="0" distL="0" distR="0" wp14:anchorId="08A05F83" wp14:editId="051E1D1E">
            <wp:extent cx="5943600" cy="31146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3.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7BD9A519" w14:textId="565B0E3D" w:rsidR="00A86C57" w:rsidRDefault="00A86C57" w:rsidP="002F6BE6">
      <w:pPr>
        <w:pStyle w:val="textbody"/>
        <w:ind w:left="0" w:right="0"/>
      </w:pPr>
    </w:p>
    <w:p w14:paraId="7E3E2202" w14:textId="5183A8B6" w:rsidR="000F6244" w:rsidRDefault="000F6244" w:rsidP="002F6BE6">
      <w:pPr>
        <w:pStyle w:val="textbody"/>
        <w:ind w:left="0" w:right="0"/>
      </w:pPr>
    </w:p>
    <w:p w14:paraId="42EC30A6" w14:textId="4CA04E29" w:rsidR="000F6244" w:rsidRDefault="000F6244" w:rsidP="002F6BE6">
      <w:pPr>
        <w:pStyle w:val="textbody"/>
        <w:ind w:left="0" w:right="0"/>
      </w:pPr>
    </w:p>
    <w:p w14:paraId="3CE36345" w14:textId="4D9B74A9" w:rsidR="000F6244" w:rsidRDefault="000F6244" w:rsidP="002F6BE6">
      <w:pPr>
        <w:pStyle w:val="textbody"/>
        <w:ind w:left="0" w:right="0"/>
      </w:pPr>
    </w:p>
    <w:p w14:paraId="5FD766A9" w14:textId="0C60F8CC" w:rsidR="000F6244" w:rsidRDefault="000F6244" w:rsidP="002F6BE6">
      <w:pPr>
        <w:pStyle w:val="textbody"/>
        <w:ind w:left="0" w:right="0"/>
      </w:pPr>
    </w:p>
    <w:p w14:paraId="7F356347" w14:textId="521024F8" w:rsidR="000F6244" w:rsidRDefault="000F6244" w:rsidP="002F6BE6">
      <w:pPr>
        <w:pStyle w:val="textbody"/>
        <w:ind w:left="0" w:right="0"/>
      </w:pPr>
    </w:p>
    <w:p w14:paraId="5067274B" w14:textId="6FB63516" w:rsidR="000F6244" w:rsidRDefault="000F6244" w:rsidP="002F6BE6">
      <w:pPr>
        <w:pStyle w:val="textbody"/>
        <w:ind w:left="0" w:right="0"/>
      </w:pPr>
    </w:p>
    <w:p w14:paraId="3C1F6E53" w14:textId="43C0AA33" w:rsidR="000F6244" w:rsidRDefault="000F6244" w:rsidP="002F6BE6">
      <w:pPr>
        <w:pStyle w:val="textbody"/>
        <w:ind w:left="0" w:right="0"/>
      </w:pPr>
    </w:p>
    <w:p w14:paraId="514E3354" w14:textId="74231026" w:rsidR="000F6244" w:rsidRDefault="000F6244" w:rsidP="002F6BE6">
      <w:pPr>
        <w:pStyle w:val="textbody"/>
        <w:ind w:left="0" w:right="0"/>
      </w:pPr>
    </w:p>
    <w:p w14:paraId="2010B916" w14:textId="4893671B" w:rsidR="000F6244" w:rsidRDefault="000F6244" w:rsidP="002F6BE6">
      <w:pPr>
        <w:pStyle w:val="textbody"/>
        <w:ind w:left="0" w:right="0"/>
      </w:pPr>
    </w:p>
    <w:p w14:paraId="74AACD4B" w14:textId="50891FFD" w:rsidR="000F6244" w:rsidRDefault="000F6244" w:rsidP="000F6244">
      <w:pPr>
        <w:pStyle w:val="textbody"/>
        <w:numPr>
          <w:ilvl w:val="2"/>
          <w:numId w:val="4"/>
        </w:numPr>
        <w:ind w:right="0"/>
        <w:outlineLvl w:val="2"/>
        <w:rPr>
          <w:rFonts w:ascii="Verdana" w:hAnsi="Verdana"/>
        </w:rPr>
      </w:pPr>
      <w:r w:rsidRPr="000F6244">
        <w:rPr>
          <w:rFonts w:ascii="Verdana" w:hAnsi="Verdana"/>
        </w:rPr>
        <w:t>Nutrition Metrics</w:t>
      </w:r>
    </w:p>
    <w:p w14:paraId="379D204D" w14:textId="317DFA71" w:rsidR="00A86C57" w:rsidRDefault="000F6244" w:rsidP="000F6244">
      <w:r>
        <w:rPr>
          <w:noProof/>
        </w:rPr>
        <w:drawing>
          <wp:inline distT="0" distB="0" distL="0" distR="0" wp14:anchorId="33826C08" wp14:editId="03B83D19">
            <wp:extent cx="5943600" cy="37014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rst_tool.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3701415"/>
                    </a:xfrm>
                    <a:prstGeom prst="rect">
                      <a:avLst/>
                    </a:prstGeom>
                  </pic:spPr>
                </pic:pic>
              </a:graphicData>
            </a:graphic>
          </wp:inline>
        </w:drawing>
      </w:r>
    </w:p>
    <w:p w14:paraId="1CC02A40" w14:textId="312EE9E6" w:rsidR="006B37E2" w:rsidRDefault="000F6244" w:rsidP="000F6244">
      <w:r>
        <w:t xml:space="preserve">After opening the tool, you will have several parameters to populate before the tool can be run. </w:t>
      </w:r>
      <w:r>
        <w:t xml:space="preserve">As area of interest select the </w:t>
      </w:r>
      <w:proofErr w:type="spellStart"/>
      <w:r>
        <w:t>shapefile</w:t>
      </w:r>
      <w:proofErr w:type="spellEnd"/>
      <w:r>
        <w:t xml:space="preserve"> of the </w:t>
      </w:r>
      <w:r>
        <w:t xml:space="preserve">Upper </w:t>
      </w:r>
      <w:proofErr w:type="spellStart"/>
      <w:r>
        <w:t>Ewaso</w:t>
      </w:r>
      <w:proofErr w:type="spellEnd"/>
      <w:r>
        <w:t xml:space="preserve"> </w:t>
      </w:r>
      <w:proofErr w:type="spellStart"/>
      <w:r>
        <w:t>Ng’iro</w:t>
      </w:r>
      <w:proofErr w:type="spellEnd"/>
      <w:r>
        <w:t xml:space="preserve"> basin, a river basin on the northern and northwestern slopes of Mount Kenya</w:t>
      </w:r>
      <w:r>
        <w:t xml:space="preserve"> (“</w:t>
      </w:r>
      <w:r w:rsidR="006B37E2">
        <w:rPr>
          <w:i/>
        </w:rPr>
        <w:t>./</w:t>
      </w:r>
      <w:proofErr w:type="spellStart"/>
      <w:r w:rsidR="006B37E2">
        <w:rPr>
          <w:i/>
        </w:rPr>
        <w:t>SampleData</w:t>
      </w:r>
      <w:proofErr w:type="spellEnd"/>
      <w:r w:rsidR="006B37E2">
        <w:rPr>
          <w:i/>
        </w:rPr>
        <w:t>/nutrition</w:t>
      </w:r>
      <w:r w:rsidRPr="002A3F33">
        <w:rPr>
          <w:i/>
        </w:rPr>
        <w:t>/</w:t>
      </w:r>
      <w:proofErr w:type="spellStart"/>
      <w:r w:rsidR="006B37E2" w:rsidRPr="006B37E2">
        <w:rPr>
          <w:i/>
        </w:rPr>
        <w:t>EwasoNgiroBasin_EstimatedExtent.shp</w:t>
      </w:r>
      <w:proofErr w:type="spellEnd"/>
      <w:r>
        <w:t>”).</w:t>
      </w:r>
      <w:r w:rsidR="006B37E2">
        <w:t xml:space="preserve"> The continent dialogue box requires a mosaic dataset containing the population and age groupings necessary to calculate calorie demand for the area of interest. Select the “</w:t>
      </w:r>
      <w:r w:rsidR="006B37E2" w:rsidRPr="006B37E2">
        <w:t>WorldPop_AgeStructures_1km_Africa</w:t>
      </w:r>
      <w:r w:rsidR="006B37E2">
        <w:t>” mosaic dataset (“</w:t>
      </w:r>
      <w:r w:rsidR="006B37E2" w:rsidRPr="006B37E2">
        <w:rPr>
          <w:i/>
        </w:rPr>
        <w:t>./SampleData/nutrition/</w:t>
      </w:r>
      <w:r w:rsidR="006B37E2">
        <w:rPr>
          <w:i/>
        </w:rPr>
        <w:t>mosaicDB.gdb/WorldPop_AgeStructures_1km_Africa</w:t>
      </w:r>
      <w:r w:rsidR="006B37E2">
        <w:t>”).</w:t>
      </w:r>
      <w:r w:rsidR="00F13313">
        <w:t xml:space="preserve"> For the year of interest, the options are limited to 2000, 2005, 2010, 2015, and 2020. For this exercise, choose 2005. Unfortunately, the average adult male and female heights within the Upper </w:t>
      </w:r>
      <w:proofErr w:type="spellStart"/>
      <w:r w:rsidR="00F13313">
        <w:t>Ewaso</w:t>
      </w:r>
      <w:proofErr w:type="spellEnd"/>
      <w:r w:rsidR="00F13313">
        <w:t xml:space="preserve"> </w:t>
      </w:r>
      <w:proofErr w:type="spellStart"/>
      <w:r w:rsidR="00F13313">
        <w:t>Ng’iro</w:t>
      </w:r>
      <w:proofErr w:type="spellEnd"/>
      <w:r w:rsidR="00F13313">
        <w:t xml:space="preserve"> basin are not known, but the average heights for the country of Kenya are available. Enter 170 for males and 158.2 for females. Finally, provide the path and name to the output </w:t>
      </w:r>
      <w:proofErr w:type="spellStart"/>
      <w:r w:rsidR="00F13313">
        <w:t>shapefile</w:t>
      </w:r>
      <w:proofErr w:type="spellEnd"/>
      <w:r w:rsidR="00F13313">
        <w:t>.</w:t>
      </w:r>
    </w:p>
    <w:p w14:paraId="6FCFDB1E" w14:textId="09BAC4E5" w:rsidR="00F13313" w:rsidRDefault="00F13313" w:rsidP="000F6244"/>
    <w:p w14:paraId="5D204867" w14:textId="7880A9BB" w:rsidR="00F13313" w:rsidRDefault="00F13313" w:rsidP="000F6244">
      <w:r>
        <w:t>Your populated dialogue box should look like this:</w:t>
      </w:r>
    </w:p>
    <w:p w14:paraId="7AFC5A80" w14:textId="2AECCBC7" w:rsidR="00F13313" w:rsidRDefault="00FF5312" w:rsidP="000F6244">
      <w:r>
        <w:rPr>
          <w:noProof/>
        </w:rPr>
        <w:lastRenderedPageBreak/>
        <w:drawing>
          <wp:inline distT="0" distB="0" distL="0" distR="0" wp14:anchorId="59525ADF" wp14:editId="7FFBACA2">
            <wp:extent cx="5943600" cy="3108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cond_populated.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15252FD7" w14:textId="6A010E92" w:rsidR="00F13313" w:rsidRDefault="00F13313" w:rsidP="000F6244"/>
    <w:p w14:paraId="4598DA05" w14:textId="608A947D" w:rsidR="00FF5312" w:rsidRPr="006B37E2" w:rsidRDefault="00FF5312" w:rsidP="000F6244">
      <w:r>
        <w:t xml:space="preserve">Click OK and run the tool. </w:t>
      </w:r>
      <w:bookmarkStart w:id="116" w:name="_GoBack"/>
      <w:bookmarkEnd w:id="116"/>
    </w:p>
    <w:sectPr w:rsidR="00FF5312" w:rsidRPr="006B37E2" w:rsidSect="00600330">
      <w:headerReference w:type="default" r:id="rId98"/>
      <w:footerReference w:type="default" r:id="rId99"/>
      <w:pgSz w:w="12240" w:h="15840" w:code="1"/>
      <w:pgMar w:top="1627" w:right="1440" w:bottom="2707" w:left="1440" w:header="936"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95B694" w14:textId="77777777" w:rsidR="00AD2171" w:rsidRDefault="00AD2171">
      <w:r>
        <w:separator/>
      </w:r>
    </w:p>
  </w:endnote>
  <w:endnote w:type="continuationSeparator" w:id="0">
    <w:p w14:paraId="69FF7AE9" w14:textId="77777777" w:rsidR="00AD2171" w:rsidRDefault="00AD21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Sans Serif">
    <w:panose1 w:val="00000000000000000000"/>
    <w:charset w:val="4D"/>
    <w:family w:val="swiss"/>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3E6174" w14:textId="06FD64CF" w:rsidR="00CB582B" w:rsidRDefault="00CB582B" w:rsidP="007115D2">
    <w:pPr>
      <w:pStyle w:val="Footer"/>
      <w:tabs>
        <w:tab w:val="right" w:pos="9000"/>
      </w:tabs>
    </w:pPr>
    <w:r>
      <w:rPr>
        <w:rFonts w:ascii="Arial" w:hAnsi="Arial" w:cs="Arial"/>
        <w:sz w:val="16"/>
        <w:szCs w:val="16"/>
      </w:rPr>
      <w:tab/>
    </w:r>
    <w:r>
      <w:rPr>
        <w:rFonts w:ascii="Arial" w:hAnsi="Arial" w:cs="Arial"/>
      </w:rPr>
      <w:t xml:space="preserve">- </w:t>
    </w:r>
    <w:r>
      <w:rPr>
        <w:rFonts w:ascii="Arial" w:hAnsi="Arial" w:cs="Arial"/>
      </w:rPr>
      <w:fldChar w:fldCharType="begin"/>
    </w:r>
    <w:r>
      <w:rPr>
        <w:rFonts w:ascii="Arial" w:hAnsi="Arial" w:cs="Arial"/>
      </w:rPr>
      <w:instrText xml:space="preserve"> PAGE </w:instrText>
    </w:r>
    <w:r>
      <w:rPr>
        <w:rFonts w:ascii="Arial" w:hAnsi="Arial" w:cs="Arial"/>
      </w:rPr>
      <w:fldChar w:fldCharType="separate"/>
    </w:r>
    <w:r w:rsidR="00A34337">
      <w:rPr>
        <w:rFonts w:ascii="Arial" w:hAnsi="Arial" w:cs="Arial"/>
        <w:noProof/>
      </w:rPr>
      <w:t>125</w:t>
    </w:r>
    <w:r>
      <w:rPr>
        <w:rFonts w:ascii="Arial" w:hAnsi="Arial" w:cs="Arial"/>
      </w:rPr>
      <w:fldChar w:fldCharType="end"/>
    </w:r>
    <w:r>
      <w:rPr>
        <w:rFonts w:ascii="Arial" w:hAnsi="Arial" w:cs="Arial"/>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8852FB" w14:textId="77777777" w:rsidR="00AD2171" w:rsidRDefault="00AD2171">
      <w:r>
        <w:separator/>
      </w:r>
    </w:p>
  </w:footnote>
  <w:footnote w:type="continuationSeparator" w:id="0">
    <w:p w14:paraId="6386240E" w14:textId="77777777" w:rsidR="00AD2171" w:rsidRDefault="00AD2171">
      <w:r>
        <w:continuationSeparator/>
      </w:r>
    </w:p>
  </w:footnote>
  <w:footnote w:id="1">
    <w:p w14:paraId="03FBCCE2" w14:textId="0C6914CD" w:rsidR="00CB582B" w:rsidRDefault="00CB582B">
      <w:pPr>
        <w:pStyle w:val="FootnoteText"/>
      </w:pPr>
      <w:r>
        <w:rPr>
          <w:rStyle w:val="FootnoteReference"/>
        </w:rPr>
        <w:footnoteRef/>
      </w:r>
      <w:r>
        <w:t xml:space="preserve"> </w:t>
      </w:r>
      <w:r w:rsidRPr="000A3532">
        <w:t>http://www.naturalcapitalproject.org/invest/</w:t>
      </w:r>
    </w:p>
  </w:footnote>
  <w:footnote w:id="2">
    <w:p w14:paraId="72B897CC" w14:textId="2089E5B3" w:rsidR="00CB582B" w:rsidRDefault="00CB582B">
      <w:pPr>
        <w:pStyle w:val="FootnoteText"/>
      </w:pPr>
      <w:r>
        <w:rPr>
          <w:rStyle w:val="FootnoteReference"/>
        </w:rPr>
        <w:footnoteRef/>
      </w:r>
      <w:r>
        <w:t xml:space="preserve"> </w:t>
      </w:r>
      <w:r w:rsidRPr="00882B45">
        <w:t>https://github.com/f-tonini</w:t>
      </w:r>
      <w:r w:rsidRPr="002E04B7">
        <w:t>/telecoupling-</w:t>
      </w:r>
      <w:r>
        <w:t>toolbox</w:t>
      </w:r>
    </w:p>
  </w:footnote>
  <w:footnote w:id="3">
    <w:p w14:paraId="718A7555" w14:textId="756B94FA" w:rsidR="00CB582B" w:rsidRDefault="00CB582B">
      <w:pPr>
        <w:pStyle w:val="FootnoteText"/>
      </w:pPr>
      <w:r>
        <w:rPr>
          <w:rStyle w:val="FootnoteReference"/>
        </w:rPr>
        <w:footnoteRef/>
      </w:r>
      <w:r>
        <w:t xml:space="preserve"> </w:t>
      </w:r>
      <w:r w:rsidRPr="002E04B7">
        <w:t>https://www.microsoft.com/en-us/download/details.aspx?id=44266</w:t>
      </w:r>
    </w:p>
  </w:footnote>
  <w:footnote w:id="4">
    <w:p w14:paraId="63A4954E" w14:textId="65DA18C4" w:rsidR="00CB582B" w:rsidRDefault="00CB582B">
      <w:pPr>
        <w:pStyle w:val="FootnoteText"/>
      </w:pPr>
      <w:r>
        <w:rPr>
          <w:rStyle w:val="FootnoteReference"/>
        </w:rPr>
        <w:footnoteRef/>
      </w:r>
      <w:r>
        <w:t xml:space="preserve"> </w:t>
      </w:r>
      <w:r w:rsidRPr="00D6055E">
        <w:t>https://bootstrap.pypa.io/get-pip.py</w:t>
      </w:r>
    </w:p>
  </w:footnote>
  <w:footnote w:id="5">
    <w:p w14:paraId="14DD11F1" w14:textId="10761B0A" w:rsidR="00CB582B" w:rsidRDefault="00CB582B">
      <w:pPr>
        <w:pStyle w:val="FootnoteText"/>
      </w:pPr>
      <w:r>
        <w:rPr>
          <w:rStyle w:val="FootnoteReference"/>
        </w:rPr>
        <w:footnoteRef/>
      </w:r>
      <w:r>
        <w:t xml:space="preserve"> </w:t>
      </w:r>
      <w:r w:rsidRPr="002946DB">
        <w:rPr>
          <w:color w:val="333333"/>
        </w:rPr>
        <w:t>https://github.com/R-ArcGIS/r-bridge-install</w:t>
      </w:r>
    </w:p>
  </w:footnote>
  <w:footnote w:id="6">
    <w:p w14:paraId="1BCA14B7" w14:textId="363B7100" w:rsidR="00CB582B" w:rsidRDefault="00CB582B">
      <w:pPr>
        <w:pStyle w:val="FootnoteText"/>
      </w:pPr>
      <w:r>
        <w:rPr>
          <w:rStyle w:val="FootnoteReference"/>
        </w:rPr>
        <w:footnoteRef/>
      </w:r>
      <w:r>
        <w:t xml:space="preserve"> </w:t>
      </w:r>
      <w:r w:rsidRPr="000D668C">
        <w:t>http://www.lexisnexis.com/en-us/products/lexisnexis-academic.page</w:t>
      </w:r>
    </w:p>
  </w:footnote>
  <w:footnote w:id="7">
    <w:p w14:paraId="63064BE3" w14:textId="230494D1" w:rsidR="00CB582B" w:rsidRDefault="00CB582B" w:rsidP="007E0B40">
      <w:pPr>
        <w:pStyle w:val="FootnoteText"/>
      </w:pPr>
      <w:r>
        <w:rPr>
          <w:rStyle w:val="FootnoteReference"/>
        </w:rPr>
        <w:footnoteRef/>
      </w:r>
      <w:r>
        <w:t xml:space="preserve"> </w:t>
      </w:r>
      <w:r w:rsidRPr="00B57139">
        <w:t>https://git</w:t>
      </w:r>
      <w:r>
        <w:t>hub.com/f-tonini/telecoupling-toolbox</w:t>
      </w:r>
    </w:p>
  </w:footnote>
  <w:footnote w:id="8">
    <w:p w14:paraId="6DABFC0E" w14:textId="3FFC70A2" w:rsidR="00CB582B" w:rsidRDefault="00CB582B">
      <w:pPr>
        <w:pStyle w:val="FootnoteText"/>
      </w:pPr>
      <w:r>
        <w:rPr>
          <w:rStyle w:val="FootnoteReference"/>
        </w:rPr>
        <w:footnoteRef/>
      </w:r>
      <w:r>
        <w:t xml:space="preserve"> </w:t>
      </w:r>
      <w:r w:rsidRPr="00FC3826">
        <w:t>http://www.lexisnexis.com/hottopics/lnacademic/</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0441AC" w14:textId="154100DC" w:rsidR="00CB582B" w:rsidRDefault="00CB582B" w:rsidP="007115D2">
    <w:pPr>
      <w:pStyle w:val="Header"/>
      <w:tabs>
        <w:tab w:val="clear" w:pos="4320"/>
        <w:tab w:val="clear" w:pos="8640"/>
        <w:tab w:val="center" w:pos="4675"/>
        <w:tab w:val="right" w:pos="9350"/>
      </w:tabs>
    </w:pPr>
    <w:r>
      <w:fldChar w:fldCharType="begin"/>
    </w:r>
    <w:r>
      <w:instrText xml:space="preserve"> DOCPROPERTY  "Extension Name"  \* MERGEFORMAT </w:instrText>
    </w:r>
    <w:r>
      <w:fldChar w:fldCharType="separate"/>
    </w:r>
    <w:proofErr w:type="spellStart"/>
    <w:r>
      <w:t>Telecoupling</w:t>
    </w:r>
    <w:proofErr w:type="spellEnd"/>
    <w:r>
      <w:t xml:space="preserve"> Toolbox</w:t>
    </w:r>
    <w:r>
      <w:fldChar w:fldCharType="end"/>
    </w:r>
    <w:r>
      <w:t xml:space="preserve"> v</w:t>
    </w:r>
    <w:fldSimple w:instr=" DOCPROPERTY  &quot;Extension Version&quot;  \* MERGEFORMAT ">
      <w:r>
        <w:t>1.1b</w:t>
      </w:r>
    </w:fldSimple>
    <w:r>
      <w:tab/>
    </w:r>
    <w:r>
      <w:tab/>
      <w:t>User Guide</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904E6222"/>
    <w:lvl w:ilvl="0">
      <w:start w:val="1"/>
      <w:numFmt w:val="bullet"/>
      <w:pStyle w:val="Heading3moreindent"/>
      <w:lvlText w:val=""/>
      <w:lvlJc w:val="left"/>
      <w:pPr>
        <w:tabs>
          <w:tab w:val="num" w:pos="720"/>
        </w:tabs>
        <w:ind w:left="720" w:hanging="360"/>
      </w:pPr>
      <w:rPr>
        <w:rFonts w:ascii="Symbol" w:hAnsi="Symbol" w:hint="default"/>
      </w:rPr>
    </w:lvl>
  </w:abstractNum>
  <w:abstractNum w:abstractNumId="1" w15:restartNumberingAfterBreak="0">
    <w:nsid w:val="005620D9"/>
    <w:multiLevelType w:val="multilevel"/>
    <w:tmpl w:val="D870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22A35"/>
    <w:multiLevelType w:val="multilevel"/>
    <w:tmpl w:val="CAA6D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346B4"/>
    <w:multiLevelType w:val="hybridMultilevel"/>
    <w:tmpl w:val="5EBA9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7F602A"/>
    <w:multiLevelType w:val="multilevel"/>
    <w:tmpl w:val="694870F6"/>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5" w15:restartNumberingAfterBreak="0">
    <w:nsid w:val="0A8F46BD"/>
    <w:multiLevelType w:val="multilevel"/>
    <w:tmpl w:val="27843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085B64"/>
    <w:multiLevelType w:val="multilevel"/>
    <w:tmpl w:val="A7981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D6345E"/>
    <w:multiLevelType w:val="multilevel"/>
    <w:tmpl w:val="9678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A040E3"/>
    <w:multiLevelType w:val="multilevel"/>
    <w:tmpl w:val="309C1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54A6A8B"/>
    <w:multiLevelType w:val="hybridMultilevel"/>
    <w:tmpl w:val="42726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380447"/>
    <w:multiLevelType w:val="multilevel"/>
    <w:tmpl w:val="830C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98454D"/>
    <w:multiLevelType w:val="multilevel"/>
    <w:tmpl w:val="0409001F"/>
    <w:lvl w:ilvl="0">
      <w:start w:val="1"/>
      <w:numFmt w:val="decimal"/>
      <w:pStyle w:val="techH1"/>
      <w:lvlText w:val="%1."/>
      <w:lvlJc w:val="left"/>
      <w:pPr>
        <w:tabs>
          <w:tab w:val="num" w:pos="720"/>
        </w:tabs>
        <w:ind w:left="360" w:hanging="360"/>
      </w:pPr>
      <w:rPr>
        <w:rFonts w:cs="Times New Roman"/>
      </w:rPr>
    </w:lvl>
    <w:lvl w:ilvl="1">
      <w:start w:val="1"/>
      <w:numFmt w:val="decimal"/>
      <w:pStyle w:val="TechH2"/>
      <w:lvlText w:val="%1.%2."/>
      <w:lvlJc w:val="left"/>
      <w:pPr>
        <w:tabs>
          <w:tab w:val="num" w:pos="1800"/>
        </w:tabs>
        <w:ind w:left="792" w:hanging="432"/>
      </w:pPr>
      <w:rPr>
        <w:rFonts w:cs="Times New Roman"/>
      </w:rPr>
    </w:lvl>
    <w:lvl w:ilvl="2">
      <w:start w:val="1"/>
      <w:numFmt w:val="decimal"/>
      <w:lvlText w:val="%1.%2.%3."/>
      <w:lvlJc w:val="left"/>
      <w:pPr>
        <w:tabs>
          <w:tab w:val="num" w:pos="2520"/>
        </w:tabs>
        <w:ind w:left="1224" w:hanging="504"/>
      </w:pPr>
      <w:rPr>
        <w:rFonts w:cs="Times New Roman"/>
      </w:rPr>
    </w:lvl>
    <w:lvl w:ilvl="3">
      <w:start w:val="1"/>
      <w:numFmt w:val="decimal"/>
      <w:lvlText w:val="%1.%2.%3.%4."/>
      <w:lvlJc w:val="left"/>
      <w:pPr>
        <w:tabs>
          <w:tab w:val="num" w:pos="3600"/>
        </w:tabs>
        <w:ind w:left="1728" w:hanging="648"/>
      </w:pPr>
      <w:rPr>
        <w:rFonts w:cs="Times New Roman"/>
      </w:rPr>
    </w:lvl>
    <w:lvl w:ilvl="4">
      <w:start w:val="1"/>
      <w:numFmt w:val="decimal"/>
      <w:lvlText w:val="%1.%2.%3.%4.%5."/>
      <w:lvlJc w:val="left"/>
      <w:pPr>
        <w:tabs>
          <w:tab w:val="num" w:pos="4320"/>
        </w:tabs>
        <w:ind w:left="2232" w:hanging="792"/>
      </w:pPr>
      <w:rPr>
        <w:rFonts w:cs="Times New Roman"/>
      </w:rPr>
    </w:lvl>
    <w:lvl w:ilvl="5">
      <w:start w:val="1"/>
      <w:numFmt w:val="decimal"/>
      <w:lvlText w:val="%1.%2.%3.%4.%5.%6."/>
      <w:lvlJc w:val="left"/>
      <w:pPr>
        <w:tabs>
          <w:tab w:val="num" w:pos="5400"/>
        </w:tabs>
        <w:ind w:left="2736" w:hanging="936"/>
      </w:pPr>
      <w:rPr>
        <w:rFonts w:cs="Times New Roman"/>
      </w:rPr>
    </w:lvl>
    <w:lvl w:ilvl="6">
      <w:start w:val="1"/>
      <w:numFmt w:val="decimal"/>
      <w:lvlText w:val="%1.%2.%3.%4.%5.%6.%7."/>
      <w:lvlJc w:val="left"/>
      <w:pPr>
        <w:tabs>
          <w:tab w:val="num" w:pos="6480"/>
        </w:tabs>
        <w:ind w:left="3240" w:hanging="1080"/>
      </w:pPr>
      <w:rPr>
        <w:rFonts w:cs="Times New Roman"/>
      </w:rPr>
    </w:lvl>
    <w:lvl w:ilvl="7">
      <w:start w:val="1"/>
      <w:numFmt w:val="decimal"/>
      <w:lvlText w:val="%1.%2.%3.%4.%5.%6.%7.%8."/>
      <w:lvlJc w:val="left"/>
      <w:pPr>
        <w:tabs>
          <w:tab w:val="num" w:pos="7200"/>
        </w:tabs>
        <w:ind w:left="3744" w:hanging="1224"/>
      </w:pPr>
      <w:rPr>
        <w:rFonts w:cs="Times New Roman"/>
      </w:rPr>
    </w:lvl>
    <w:lvl w:ilvl="8">
      <w:start w:val="1"/>
      <w:numFmt w:val="decimal"/>
      <w:lvlText w:val="%1.%2.%3.%4.%5.%6.%7.%8.%9."/>
      <w:lvlJc w:val="left"/>
      <w:pPr>
        <w:tabs>
          <w:tab w:val="num" w:pos="8280"/>
        </w:tabs>
        <w:ind w:left="4320" w:hanging="1440"/>
      </w:pPr>
      <w:rPr>
        <w:rFonts w:cs="Times New Roman"/>
      </w:rPr>
    </w:lvl>
  </w:abstractNum>
  <w:abstractNum w:abstractNumId="12" w15:restartNumberingAfterBreak="0">
    <w:nsid w:val="21F625E2"/>
    <w:multiLevelType w:val="hybridMultilevel"/>
    <w:tmpl w:val="B01225D4"/>
    <w:lvl w:ilvl="0" w:tplc="AA982CCA">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3E36511"/>
    <w:multiLevelType w:val="multilevel"/>
    <w:tmpl w:val="13AC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56140D"/>
    <w:multiLevelType w:val="multilevel"/>
    <w:tmpl w:val="E968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233D42"/>
    <w:multiLevelType w:val="multilevel"/>
    <w:tmpl w:val="7E62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C4192D"/>
    <w:multiLevelType w:val="hybridMultilevel"/>
    <w:tmpl w:val="B01225D4"/>
    <w:lvl w:ilvl="0" w:tplc="AA982CCA">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F0515CF"/>
    <w:multiLevelType w:val="multilevel"/>
    <w:tmpl w:val="BF32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8E482B"/>
    <w:multiLevelType w:val="hybridMultilevel"/>
    <w:tmpl w:val="7B2CECB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D174D98"/>
    <w:multiLevelType w:val="hybridMultilevel"/>
    <w:tmpl w:val="FE802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44A057E"/>
    <w:multiLevelType w:val="hybridMultilevel"/>
    <w:tmpl w:val="E6AE22C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84824FF"/>
    <w:multiLevelType w:val="hybridMultilevel"/>
    <w:tmpl w:val="B01225D4"/>
    <w:lvl w:ilvl="0" w:tplc="AA982CCA">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95C0FFB"/>
    <w:multiLevelType w:val="hybridMultilevel"/>
    <w:tmpl w:val="B01225D4"/>
    <w:lvl w:ilvl="0" w:tplc="AA982CCA">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A5607BD"/>
    <w:multiLevelType w:val="multilevel"/>
    <w:tmpl w:val="1B9A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9F4725"/>
    <w:multiLevelType w:val="multilevel"/>
    <w:tmpl w:val="2986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CC604A"/>
    <w:multiLevelType w:val="multilevel"/>
    <w:tmpl w:val="7092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EE27FB4"/>
    <w:multiLevelType w:val="hybridMultilevel"/>
    <w:tmpl w:val="EF58C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F11ED3"/>
    <w:multiLevelType w:val="hybridMultilevel"/>
    <w:tmpl w:val="B01225D4"/>
    <w:lvl w:ilvl="0" w:tplc="AA982CCA">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1805007"/>
    <w:multiLevelType w:val="hybridMultilevel"/>
    <w:tmpl w:val="E3CCC92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27A5B6B"/>
    <w:multiLevelType w:val="multilevel"/>
    <w:tmpl w:val="A9C8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975CC8"/>
    <w:multiLevelType w:val="multilevel"/>
    <w:tmpl w:val="5370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244D79"/>
    <w:multiLevelType w:val="hybridMultilevel"/>
    <w:tmpl w:val="7C0A29B0"/>
    <w:lvl w:ilvl="0" w:tplc="C25CF93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776002A"/>
    <w:multiLevelType w:val="multilevel"/>
    <w:tmpl w:val="FF40E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DA375C"/>
    <w:multiLevelType w:val="multilevel"/>
    <w:tmpl w:val="1DAA5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24F294D"/>
    <w:multiLevelType w:val="multilevel"/>
    <w:tmpl w:val="6DFCB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4B3C70"/>
    <w:multiLevelType w:val="multilevel"/>
    <w:tmpl w:val="9DA2F63C"/>
    <w:lvl w:ilvl="0">
      <w:start w:val="1"/>
      <w:numFmt w:val="upperLetter"/>
      <w:pStyle w:val="Appendix1"/>
      <w:suff w:val="nothing"/>
      <w:lvlText w:val="Appendix %1.  "/>
      <w:lvlJc w:val="left"/>
      <w:pPr>
        <w:ind w:left="432" w:hanging="432"/>
      </w:pPr>
      <w:rPr>
        <w:rFonts w:cs="Times New Roman" w:hint="default"/>
      </w:rPr>
    </w:lvl>
    <w:lvl w:ilvl="1">
      <w:start w:val="1"/>
      <w:numFmt w:val="decimal"/>
      <w:suff w:val="nothing"/>
      <w:lvlText w:val="%1.%2.  "/>
      <w:lvlJc w:val="left"/>
      <w:pPr>
        <w:ind w:left="576" w:hanging="576"/>
      </w:pPr>
      <w:rPr>
        <w:rFonts w:cs="Times New Roman" w:hint="default"/>
      </w:rPr>
    </w:lvl>
    <w:lvl w:ilvl="2">
      <w:start w:val="1"/>
      <w:numFmt w:val="decimal"/>
      <w:suff w:val="nothing"/>
      <w:lvlText w:val="%1.%2.%3.  "/>
      <w:lvlJc w:val="left"/>
      <w:pPr>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36" w15:restartNumberingAfterBreak="0">
    <w:nsid w:val="6D7E36EB"/>
    <w:multiLevelType w:val="multilevel"/>
    <w:tmpl w:val="316C8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092689"/>
    <w:multiLevelType w:val="multilevel"/>
    <w:tmpl w:val="08EC9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93371B"/>
    <w:multiLevelType w:val="hybridMultilevel"/>
    <w:tmpl w:val="3D3C7CA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04549A1"/>
    <w:multiLevelType w:val="hybridMultilevel"/>
    <w:tmpl w:val="E7960D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0BF2501"/>
    <w:multiLevelType w:val="hybridMultilevel"/>
    <w:tmpl w:val="4AB80B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108122D"/>
    <w:multiLevelType w:val="multilevel"/>
    <w:tmpl w:val="F28EF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0E7E57"/>
    <w:multiLevelType w:val="multilevel"/>
    <w:tmpl w:val="255A6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E87CEF"/>
    <w:multiLevelType w:val="multilevel"/>
    <w:tmpl w:val="60F03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F42FD3"/>
    <w:multiLevelType w:val="multilevel"/>
    <w:tmpl w:val="EEC47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F4A1084"/>
    <w:multiLevelType w:val="hybridMultilevel"/>
    <w:tmpl w:val="74D0C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5"/>
  </w:num>
  <w:num w:numId="3">
    <w:abstractNumId w:val="11"/>
  </w:num>
  <w:num w:numId="4">
    <w:abstractNumId w:val="4"/>
  </w:num>
  <w:num w:numId="5">
    <w:abstractNumId w:val="4"/>
  </w:num>
  <w:num w:numId="6">
    <w:abstractNumId w:val="45"/>
  </w:num>
  <w:num w:numId="7">
    <w:abstractNumId w:val="3"/>
  </w:num>
  <w:num w:numId="8">
    <w:abstractNumId w:val="37"/>
  </w:num>
  <w:num w:numId="9">
    <w:abstractNumId w:val="1"/>
  </w:num>
  <w:num w:numId="10">
    <w:abstractNumId w:val="2"/>
  </w:num>
  <w:num w:numId="11">
    <w:abstractNumId w:val="7"/>
  </w:num>
  <w:num w:numId="12">
    <w:abstractNumId w:val="24"/>
  </w:num>
  <w:num w:numId="13">
    <w:abstractNumId w:val="30"/>
  </w:num>
  <w:num w:numId="14">
    <w:abstractNumId w:val="15"/>
  </w:num>
  <w:num w:numId="15">
    <w:abstractNumId w:val="13"/>
  </w:num>
  <w:num w:numId="16">
    <w:abstractNumId w:val="17"/>
  </w:num>
  <w:num w:numId="17">
    <w:abstractNumId w:val="10"/>
  </w:num>
  <w:num w:numId="18">
    <w:abstractNumId w:val="29"/>
  </w:num>
  <w:num w:numId="19">
    <w:abstractNumId w:val="43"/>
  </w:num>
  <w:num w:numId="20">
    <w:abstractNumId w:val="41"/>
  </w:num>
  <w:num w:numId="21">
    <w:abstractNumId w:val="32"/>
  </w:num>
  <w:num w:numId="22">
    <w:abstractNumId w:val="23"/>
  </w:num>
  <w:num w:numId="23">
    <w:abstractNumId w:val="19"/>
  </w:num>
  <w:num w:numId="24">
    <w:abstractNumId w:val="9"/>
  </w:num>
  <w:num w:numId="25">
    <w:abstractNumId w:val="26"/>
  </w:num>
  <w:num w:numId="26">
    <w:abstractNumId w:val="38"/>
  </w:num>
  <w:num w:numId="27">
    <w:abstractNumId w:val="28"/>
  </w:num>
  <w:num w:numId="28">
    <w:abstractNumId w:val="40"/>
  </w:num>
  <w:num w:numId="29">
    <w:abstractNumId w:val="18"/>
  </w:num>
  <w:num w:numId="30">
    <w:abstractNumId w:val="20"/>
  </w:num>
  <w:num w:numId="31">
    <w:abstractNumId w:val="34"/>
  </w:num>
  <w:num w:numId="32">
    <w:abstractNumId w:val="6"/>
  </w:num>
  <w:num w:numId="33">
    <w:abstractNumId w:val="31"/>
  </w:num>
  <w:num w:numId="34">
    <w:abstractNumId w:val="21"/>
  </w:num>
  <w:num w:numId="35">
    <w:abstractNumId w:val="16"/>
  </w:num>
  <w:num w:numId="36">
    <w:abstractNumId w:val="12"/>
  </w:num>
  <w:num w:numId="37">
    <w:abstractNumId w:val="22"/>
  </w:num>
  <w:num w:numId="38">
    <w:abstractNumId w:val="27"/>
  </w:num>
  <w:num w:numId="39">
    <w:abstractNumId w:val="8"/>
  </w:num>
  <w:num w:numId="40">
    <w:abstractNumId w:val="25"/>
  </w:num>
  <w:num w:numId="41">
    <w:abstractNumId w:val="44"/>
  </w:num>
  <w:num w:numId="42">
    <w:abstractNumId w:val="42"/>
  </w:num>
  <w:num w:numId="43">
    <w:abstractNumId w:val="14"/>
  </w:num>
  <w:num w:numId="44">
    <w:abstractNumId w:val="33"/>
  </w:num>
  <w:num w:numId="45">
    <w:abstractNumId w:val="5"/>
  </w:num>
  <w:num w:numId="46">
    <w:abstractNumId w:val="36"/>
  </w:num>
  <w:num w:numId="47">
    <w:abstractNumId w:val="3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87"/>
  <w:drawingGridVerticalSpacing w:val="187"/>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83B"/>
    <w:rsid w:val="00002613"/>
    <w:rsid w:val="00004D5D"/>
    <w:rsid w:val="000057DB"/>
    <w:rsid w:val="00005A1E"/>
    <w:rsid w:val="00005A2F"/>
    <w:rsid w:val="00005E1D"/>
    <w:rsid w:val="0000656B"/>
    <w:rsid w:val="000136A2"/>
    <w:rsid w:val="000139B2"/>
    <w:rsid w:val="000235D0"/>
    <w:rsid w:val="0002517A"/>
    <w:rsid w:val="00027C44"/>
    <w:rsid w:val="0003102D"/>
    <w:rsid w:val="00032046"/>
    <w:rsid w:val="00032F90"/>
    <w:rsid w:val="000404C2"/>
    <w:rsid w:val="000428D8"/>
    <w:rsid w:val="0004547C"/>
    <w:rsid w:val="000459D3"/>
    <w:rsid w:val="000516B3"/>
    <w:rsid w:val="00052469"/>
    <w:rsid w:val="00054EDC"/>
    <w:rsid w:val="00057A57"/>
    <w:rsid w:val="0006052A"/>
    <w:rsid w:val="00081CF4"/>
    <w:rsid w:val="00092F9B"/>
    <w:rsid w:val="00094693"/>
    <w:rsid w:val="0009794F"/>
    <w:rsid w:val="00097E4A"/>
    <w:rsid w:val="000A3532"/>
    <w:rsid w:val="000B1FD8"/>
    <w:rsid w:val="000B2D7D"/>
    <w:rsid w:val="000B618A"/>
    <w:rsid w:val="000D102E"/>
    <w:rsid w:val="000D668C"/>
    <w:rsid w:val="000E05E4"/>
    <w:rsid w:val="000E3682"/>
    <w:rsid w:val="000E43FA"/>
    <w:rsid w:val="000F2475"/>
    <w:rsid w:val="000F2C9D"/>
    <w:rsid w:val="000F6244"/>
    <w:rsid w:val="000F7043"/>
    <w:rsid w:val="0010115F"/>
    <w:rsid w:val="0010710D"/>
    <w:rsid w:val="0011110D"/>
    <w:rsid w:val="00112A08"/>
    <w:rsid w:val="00114BFB"/>
    <w:rsid w:val="00114DDF"/>
    <w:rsid w:val="0011769C"/>
    <w:rsid w:val="0013209E"/>
    <w:rsid w:val="001326A1"/>
    <w:rsid w:val="00132F4A"/>
    <w:rsid w:val="0013453A"/>
    <w:rsid w:val="001405FF"/>
    <w:rsid w:val="0014105D"/>
    <w:rsid w:val="0014418D"/>
    <w:rsid w:val="0014585B"/>
    <w:rsid w:val="001468B8"/>
    <w:rsid w:val="00147106"/>
    <w:rsid w:val="00150AC1"/>
    <w:rsid w:val="0015236D"/>
    <w:rsid w:val="00152D46"/>
    <w:rsid w:val="00153F9E"/>
    <w:rsid w:val="00156D38"/>
    <w:rsid w:val="001573D9"/>
    <w:rsid w:val="00161D3D"/>
    <w:rsid w:val="0016359A"/>
    <w:rsid w:val="00164A1A"/>
    <w:rsid w:val="00165612"/>
    <w:rsid w:val="00166D72"/>
    <w:rsid w:val="00170066"/>
    <w:rsid w:val="00176F9C"/>
    <w:rsid w:val="00182EF1"/>
    <w:rsid w:val="0018417F"/>
    <w:rsid w:val="00184455"/>
    <w:rsid w:val="00184B72"/>
    <w:rsid w:val="00185040"/>
    <w:rsid w:val="00193860"/>
    <w:rsid w:val="001948BB"/>
    <w:rsid w:val="001A1803"/>
    <w:rsid w:val="001B08E9"/>
    <w:rsid w:val="001B192C"/>
    <w:rsid w:val="001B2006"/>
    <w:rsid w:val="001C0383"/>
    <w:rsid w:val="001C1B10"/>
    <w:rsid w:val="001C3A37"/>
    <w:rsid w:val="001D2006"/>
    <w:rsid w:val="001D3AD9"/>
    <w:rsid w:val="001D403C"/>
    <w:rsid w:val="001E176B"/>
    <w:rsid w:val="001F7EA6"/>
    <w:rsid w:val="0020159D"/>
    <w:rsid w:val="00205AF9"/>
    <w:rsid w:val="00211988"/>
    <w:rsid w:val="00215356"/>
    <w:rsid w:val="002214D4"/>
    <w:rsid w:val="00221D27"/>
    <w:rsid w:val="002233D1"/>
    <w:rsid w:val="00230D23"/>
    <w:rsid w:val="00234ECE"/>
    <w:rsid w:val="00235D07"/>
    <w:rsid w:val="002417DE"/>
    <w:rsid w:val="0024306C"/>
    <w:rsid w:val="00246D7B"/>
    <w:rsid w:val="00246FFE"/>
    <w:rsid w:val="002474FA"/>
    <w:rsid w:val="0025232E"/>
    <w:rsid w:val="00257280"/>
    <w:rsid w:val="002624DF"/>
    <w:rsid w:val="0027297F"/>
    <w:rsid w:val="002732EC"/>
    <w:rsid w:val="002755C2"/>
    <w:rsid w:val="00276872"/>
    <w:rsid w:val="00276E9E"/>
    <w:rsid w:val="002776B9"/>
    <w:rsid w:val="00277DCA"/>
    <w:rsid w:val="002822FF"/>
    <w:rsid w:val="00282351"/>
    <w:rsid w:val="002824EB"/>
    <w:rsid w:val="00283768"/>
    <w:rsid w:val="0029328A"/>
    <w:rsid w:val="00294160"/>
    <w:rsid w:val="002946DB"/>
    <w:rsid w:val="002A16C1"/>
    <w:rsid w:val="002A28E2"/>
    <w:rsid w:val="002A3F33"/>
    <w:rsid w:val="002A7952"/>
    <w:rsid w:val="002B2737"/>
    <w:rsid w:val="002B282A"/>
    <w:rsid w:val="002B2F72"/>
    <w:rsid w:val="002B3A4C"/>
    <w:rsid w:val="002B457C"/>
    <w:rsid w:val="002B5BF3"/>
    <w:rsid w:val="002B5D6B"/>
    <w:rsid w:val="002B6111"/>
    <w:rsid w:val="002C414E"/>
    <w:rsid w:val="002C5877"/>
    <w:rsid w:val="002C694C"/>
    <w:rsid w:val="002D0AA7"/>
    <w:rsid w:val="002D0F43"/>
    <w:rsid w:val="002D4AB5"/>
    <w:rsid w:val="002E04B7"/>
    <w:rsid w:val="002E1043"/>
    <w:rsid w:val="002E26D4"/>
    <w:rsid w:val="002E29B9"/>
    <w:rsid w:val="002E567F"/>
    <w:rsid w:val="002E5E74"/>
    <w:rsid w:val="002E7452"/>
    <w:rsid w:val="002F29F1"/>
    <w:rsid w:val="002F6BE6"/>
    <w:rsid w:val="0030463D"/>
    <w:rsid w:val="0030683E"/>
    <w:rsid w:val="00312AE2"/>
    <w:rsid w:val="00313A6F"/>
    <w:rsid w:val="0031444B"/>
    <w:rsid w:val="00314F2E"/>
    <w:rsid w:val="00315A01"/>
    <w:rsid w:val="00316C87"/>
    <w:rsid w:val="003200E1"/>
    <w:rsid w:val="00323812"/>
    <w:rsid w:val="0032673A"/>
    <w:rsid w:val="00326F10"/>
    <w:rsid w:val="00331B99"/>
    <w:rsid w:val="00331C7A"/>
    <w:rsid w:val="003325B4"/>
    <w:rsid w:val="00340E01"/>
    <w:rsid w:val="00344FD5"/>
    <w:rsid w:val="003466FC"/>
    <w:rsid w:val="00347C8D"/>
    <w:rsid w:val="00351F31"/>
    <w:rsid w:val="00357161"/>
    <w:rsid w:val="0036638B"/>
    <w:rsid w:val="003668E0"/>
    <w:rsid w:val="00366BEA"/>
    <w:rsid w:val="00372454"/>
    <w:rsid w:val="00372B1D"/>
    <w:rsid w:val="00373712"/>
    <w:rsid w:val="00373901"/>
    <w:rsid w:val="0037442E"/>
    <w:rsid w:val="00377130"/>
    <w:rsid w:val="00377F43"/>
    <w:rsid w:val="00384AB0"/>
    <w:rsid w:val="0039117A"/>
    <w:rsid w:val="00396432"/>
    <w:rsid w:val="00396E73"/>
    <w:rsid w:val="0039739D"/>
    <w:rsid w:val="003A0EF1"/>
    <w:rsid w:val="003A4921"/>
    <w:rsid w:val="003A7532"/>
    <w:rsid w:val="003A7CA8"/>
    <w:rsid w:val="003B15BD"/>
    <w:rsid w:val="003B2305"/>
    <w:rsid w:val="003D4E7D"/>
    <w:rsid w:val="003D7EB7"/>
    <w:rsid w:val="003E0437"/>
    <w:rsid w:val="003E51AD"/>
    <w:rsid w:val="003E6D1C"/>
    <w:rsid w:val="003F14AB"/>
    <w:rsid w:val="003F34B8"/>
    <w:rsid w:val="003F62A8"/>
    <w:rsid w:val="00401E96"/>
    <w:rsid w:val="00402C81"/>
    <w:rsid w:val="00402D8C"/>
    <w:rsid w:val="0040379D"/>
    <w:rsid w:val="00404CB1"/>
    <w:rsid w:val="00406000"/>
    <w:rsid w:val="004066EB"/>
    <w:rsid w:val="00416F7A"/>
    <w:rsid w:val="00417BEF"/>
    <w:rsid w:val="004276B8"/>
    <w:rsid w:val="00436380"/>
    <w:rsid w:val="00444C10"/>
    <w:rsid w:val="00445DA8"/>
    <w:rsid w:val="00446242"/>
    <w:rsid w:val="004470A5"/>
    <w:rsid w:val="004534D0"/>
    <w:rsid w:val="0045355F"/>
    <w:rsid w:val="0045444A"/>
    <w:rsid w:val="00456310"/>
    <w:rsid w:val="004618A9"/>
    <w:rsid w:val="004637C7"/>
    <w:rsid w:val="00472811"/>
    <w:rsid w:val="00474919"/>
    <w:rsid w:val="00476525"/>
    <w:rsid w:val="00481161"/>
    <w:rsid w:val="0048583B"/>
    <w:rsid w:val="00485DA4"/>
    <w:rsid w:val="004933A6"/>
    <w:rsid w:val="00494744"/>
    <w:rsid w:val="00495B58"/>
    <w:rsid w:val="00497396"/>
    <w:rsid w:val="004A0A08"/>
    <w:rsid w:val="004A3D93"/>
    <w:rsid w:val="004A4E3D"/>
    <w:rsid w:val="004B2C4A"/>
    <w:rsid w:val="004B7F9D"/>
    <w:rsid w:val="004C19D6"/>
    <w:rsid w:val="004C2650"/>
    <w:rsid w:val="004C6BB2"/>
    <w:rsid w:val="004C7D71"/>
    <w:rsid w:val="004D0302"/>
    <w:rsid w:val="004D0596"/>
    <w:rsid w:val="004D2EB1"/>
    <w:rsid w:val="004D50C8"/>
    <w:rsid w:val="004D67CC"/>
    <w:rsid w:val="004E1DB0"/>
    <w:rsid w:val="004E2ECC"/>
    <w:rsid w:val="004E6D0C"/>
    <w:rsid w:val="004F024A"/>
    <w:rsid w:val="004F5718"/>
    <w:rsid w:val="005010E7"/>
    <w:rsid w:val="005014E5"/>
    <w:rsid w:val="0050177E"/>
    <w:rsid w:val="005024A0"/>
    <w:rsid w:val="0050251A"/>
    <w:rsid w:val="005034D9"/>
    <w:rsid w:val="00505032"/>
    <w:rsid w:val="00505ADE"/>
    <w:rsid w:val="005102A6"/>
    <w:rsid w:val="00512D29"/>
    <w:rsid w:val="00513640"/>
    <w:rsid w:val="00522B53"/>
    <w:rsid w:val="00523900"/>
    <w:rsid w:val="0052583A"/>
    <w:rsid w:val="00526BCE"/>
    <w:rsid w:val="005274D0"/>
    <w:rsid w:val="005322B0"/>
    <w:rsid w:val="00533A4D"/>
    <w:rsid w:val="00534B22"/>
    <w:rsid w:val="0053655D"/>
    <w:rsid w:val="005407DB"/>
    <w:rsid w:val="00547001"/>
    <w:rsid w:val="00552012"/>
    <w:rsid w:val="00552839"/>
    <w:rsid w:val="00555302"/>
    <w:rsid w:val="005576A6"/>
    <w:rsid w:val="0056234E"/>
    <w:rsid w:val="00564552"/>
    <w:rsid w:val="0056757F"/>
    <w:rsid w:val="0056770C"/>
    <w:rsid w:val="00573291"/>
    <w:rsid w:val="00576C69"/>
    <w:rsid w:val="0058011A"/>
    <w:rsid w:val="005815B9"/>
    <w:rsid w:val="00587BF6"/>
    <w:rsid w:val="00590279"/>
    <w:rsid w:val="005914D1"/>
    <w:rsid w:val="00595576"/>
    <w:rsid w:val="00597B13"/>
    <w:rsid w:val="005A05BC"/>
    <w:rsid w:val="005A1B2F"/>
    <w:rsid w:val="005A3231"/>
    <w:rsid w:val="005A74A4"/>
    <w:rsid w:val="005A7FC9"/>
    <w:rsid w:val="005B1969"/>
    <w:rsid w:val="005B2A2C"/>
    <w:rsid w:val="005B47E1"/>
    <w:rsid w:val="005B4925"/>
    <w:rsid w:val="005B62D8"/>
    <w:rsid w:val="005B79CF"/>
    <w:rsid w:val="005C0386"/>
    <w:rsid w:val="005C163E"/>
    <w:rsid w:val="005C1D03"/>
    <w:rsid w:val="005C727F"/>
    <w:rsid w:val="005C7B90"/>
    <w:rsid w:val="005D31D4"/>
    <w:rsid w:val="005D4FCA"/>
    <w:rsid w:val="005E4549"/>
    <w:rsid w:val="005E4E9C"/>
    <w:rsid w:val="005F47C1"/>
    <w:rsid w:val="005F5BB2"/>
    <w:rsid w:val="005F6AC2"/>
    <w:rsid w:val="00600166"/>
    <w:rsid w:val="00600330"/>
    <w:rsid w:val="00610A98"/>
    <w:rsid w:val="00611735"/>
    <w:rsid w:val="00614EEE"/>
    <w:rsid w:val="00617545"/>
    <w:rsid w:val="006178B8"/>
    <w:rsid w:val="006210D7"/>
    <w:rsid w:val="00621D3C"/>
    <w:rsid w:val="00622758"/>
    <w:rsid w:val="006300EB"/>
    <w:rsid w:val="006342AD"/>
    <w:rsid w:val="006344EA"/>
    <w:rsid w:val="006445D4"/>
    <w:rsid w:val="0065020C"/>
    <w:rsid w:val="00650F88"/>
    <w:rsid w:val="00652E56"/>
    <w:rsid w:val="006544C7"/>
    <w:rsid w:val="006651AC"/>
    <w:rsid w:val="00665D47"/>
    <w:rsid w:val="00667EC1"/>
    <w:rsid w:val="00671600"/>
    <w:rsid w:val="00672616"/>
    <w:rsid w:val="00677598"/>
    <w:rsid w:val="00691325"/>
    <w:rsid w:val="00692B15"/>
    <w:rsid w:val="0069412E"/>
    <w:rsid w:val="006953C5"/>
    <w:rsid w:val="006A247E"/>
    <w:rsid w:val="006A266D"/>
    <w:rsid w:val="006B37E2"/>
    <w:rsid w:val="006B50DE"/>
    <w:rsid w:val="006B5A5E"/>
    <w:rsid w:val="006C1645"/>
    <w:rsid w:val="006C2242"/>
    <w:rsid w:val="006C2C06"/>
    <w:rsid w:val="006C50F8"/>
    <w:rsid w:val="006C63DC"/>
    <w:rsid w:val="006C67E2"/>
    <w:rsid w:val="006D46EB"/>
    <w:rsid w:val="006E12FE"/>
    <w:rsid w:val="006E1732"/>
    <w:rsid w:val="006E2A5B"/>
    <w:rsid w:val="006E3CC5"/>
    <w:rsid w:val="006E4134"/>
    <w:rsid w:val="006E794A"/>
    <w:rsid w:val="006E7E0C"/>
    <w:rsid w:val="006F28A4"/>
    <w:rsid w:val="0070438D"/>
    <w:rsid w:val="0070485A"/>
    <w:rsid w:val="00704C99"/>
    <w:rsid w:val="00704EE6"/>
    <w:rsid w:val="00706062"/>
    <w:rsid w:val="00707958"/>
    <w:rsid w:val="007115D2"/>
    <w:rsid w:val="007131EB"/>
    <w:rsid w:val="007233D7"/>
    <w:rsid w:val="00723436"/>
    <w:rsid w:val="00724CA7"/>
    <w:rsid w:val="00725B2A"/>
    <w:rsid w:val="007263FD"/>
    <w:rsid w:val="00727033"/>
    <w:rsid w:val="007443A2"/>
    <w:rsid w:val="00745EF3"/>
    <w:rsid w:val="00760A0B"/>
    <w:rsid w:val="00763282"/>
    <w:rsid w:val="00764226"/>
    <w:rsid w:val="00767421"/>
    <w:rsid w:val="00767EDD"/>
    <w:rsid w:val="00770CFF"/>
    <w:rsid w:val="0077223D"/>
    <w:rsid w:val="00772BF8"/>
    <w:rsid w:val="00773749"/>
    <w:rsid w:val="00774AA7"/>
    <w:rsid w:val="00782115"/>
    <w:rsid w:val="00784063"/>
    <w:rsid w:val="00784C54"/>
    <w:rsid w:val="007856D1"/>
    <w:rsid w:val="00786E33"/>
    <w:rsid w:val="00787E72"/>
    <w:rsid w:val="007976EA"/>
    <w:rsid w:val="00797FA4"/>
    <w:rsid w:val="007A13B7"/>
    <w:rsid w:val="007A15B3"/>
    <w:rsid w:val="007A31FD"/>
    <w:rsid w:val="007A4938"/>
    <w:rsid w:val="007A70D0"/>
    <w:rsid w:val="007A7CCC"/>
    <w:rsid w:val="007B1A69"/>
    <w:rsid w:val="007B31CE"/>
    <w:rsid w:val="007B68BB"/>
    <w:rsid w:val="007C060B"/>
    <w:rsid w:val="007C467E"/>
    <w:rsid w:val="007D1C09"/>
    <w:rsid w:val="007D2C6F"/>
    <w:rsid w:val="007D2E76"/>
    <w:rsid w:val="007D68E9"/>
    <w:rsid w:val="007E0B40"/>
    <w:rsid w:val="007F0D7D"/>
    <w:rsid w:val="00800501"/>
    <w:rsid w:val="00800590"/>
    <w:rsid w:val="008016E3"/>
    <w:rsid w:val="00802178"/>
    <w:rsid w:val="00805ED0"/>
    <w:rsid w:val="008069BE"/>
    <w:rsid w:val="00820D49"/>
    <w:rsid w:val="008237E8"/>
    <w:rsid w:val="00830261"/>
    <w:rsid w:val="0084032B"/>
    <w:rsid w:val="00844899"/>
    <w:rsid w:val="0085049A"/>
    <w:rsid w:val="00850561"/>
    <w:rsid w:val="008546AC"/>
    <w:rsid w:val="008560CC"/>
    <w:rsid w:val="00856225"/>
    <w:rsid w:val="0086163B"/>
    <w:rsid w:val="0086169D"/>
    <w:rsid w:val="00863360"/>
    <w:rsid w:val="008660A8"/>
    <w:rsid w:val="00866C22"/>
    <w:rsid w:val="0087032A"/>
    <w:rsid w:val="00873E51"/>
    <w:rsid w:val="00875F6B"/>
    <w:rsid w:val="008766A7"/>
    <w:rsid w:val="00876E8A"/>
    <w:rsid w:val="008815A6"/>
    <w:rsid w:val="008820EE"/>
    <w:rsid w:val="00882B45"/>
    <w:rsid w:val="00885350"/>
    <w:rsid w:val="008857E6"/>
    <w:rsid w:val="00886329"/>
    <w:rsid w:val="0088682C"/>
    <w:rsid w:val="00891F13"/>
    <w:rsid w:val="008923C0"/>
    <w:rsid w:val="008958E0"/>
    <w:rsid w:val="008A1FAD"/>
    <w:rsid w:val="008A35F5"/>
    <w:rsid w:val="008A47CD"/>
    <w:rsid w:val="008A63F4"/>
    <w:rsid w:val="008B68C0"/>
    <w:rsid w:val="008C6CD8"/>
    <w:rsid w:val="008C713F"/>
    <w:rsid w:val="008C76A2"/>
    <w:rsid w:val="008C7A5C"/>
    <w:rsid w:val="008D0366"/>
    <w:rsid w:val="008D331D"/>
    <w:rsid w:val="008D34B4"/>
    <w:rsid w:val="008D3F91"/>
    <w:rsid w:val="008E08CA"/>
    <w:rsid w:val="008E2818"/>
    <w:rsid w:val="008E6E9F"/>
    <w:rsid w:val="008F11F2"/>
    <w:rsid w:val="008F1A83"/>
    <w:rsid w:val="008F5CEA"/>
    <w:rsid w:val="00903A2C"/>
    <w:rsid w:val="0090621B"/>
    <w:rsid w:val="00907034"/>
    <w:rsid w:val="00910697"/>
    <w:rsid w:val="00914F98"/>
    <w:rsid w:val="00916F29"/>
    <w:rsid w:val="009207C4"/>
    <w:rsid w:val="0092135D"/>
    <w:rsid w:val="00924236"/>
    <w:rsid w:val="009268BD"/>
    <w:rsid w:val="00927B89"/>
    <w:rsid w:val="0093055D"/>
    <w:rsid w:val="009313E5"/>
    <w:rsid w:val="00935671"/>
    <w:rsid w:val="00942E29"/>
    <w:rsid w:val="00946DBF"/>
    <w:rsid w:val="009471C1"/>
    <w:rsid w:val="009475E2"/>
    <w:rsid w:val="0095067E"/>
    <w:rsid w:val="00953863"/>
    <w:rsid w:val="00955771"/>
    <w:rsid w:val="009575D3"/>
    <w:rsid w:val="009708C1"/>
    <w:rsid w:val="00972094"/>
    <w:rsid w:val="00972697"/>
    <w:rsid w:val="009828A5"/>
    <w:rsid w:val="0099611C"/>
    <w:rsid w:val="00996810"/>
    <w:rsid w:val="009A0151"/>
    <w:rsid w:val="009A4224"/>
    <w:rsid w:val="009A4AF8"/>
    <w:rsid w:val="009A58F4"/>
    <w:rsid w:val="009B1115"/>
    <w:rsid w:val="009B338E"/>
    <w:rsid w:val="009C115F"/>
    <w:rsid w:val="009C2F2C"/>
    <w:rsid w:val="009E1109"/>
    <w:rsid w:val="009E1646"/>
    <w:rsid w:val="009E4688"/>
    <w:rsid w:val="009E7136"/>
    <w:rsid w:val="009E7960"/>
    <w:rsid w:val="009F0DBE"/>
    <w:rsid w:val="009F0E0A"/>
    <w:rsid w:val="009F288D"/>
    <w:rsid w:val="009F7655"/>
    <w:rsid w:val="00A016AF"/>
    <w:rsid w:val="00A025C9"/>
    <w:rsid w:val="00A05A1C"/>
    <w:rsid w:val="00A14D6E"/>
    <w:rsid w:val="00A16540"/>
    <w:rsid w:val="00A216AE"/>
    <w:rsid w:val="00A25459"/>
    <w:rsid w:val="00A34337"/>
    <w:rsid w:val="00A35C92"/>
    <w:rsid w:val="00A47F34"/>
    <w:rsid w:val="00A47F42"/>
    <w:rsid w:val="00A553EC"/>
    <w:rsid w:val="00A65712"/>
    <w:rsid w:val="00A659EA"/>
    <w:rsid w:val="00A66893"/>
    <w:rsid w:val="00A67009"/>
    <w:rsid w:val="00A75CF0"/>
    <w:rsid w:val="00A77E5E"/>
    <w:rsid w:val="00A8371A"/>
    <w:rsid w:val="00A83EA5"/>
    <w:rsid w:val="00A86C57"/>
    <w:rsid w:val="00A87938"/>
    <w:rsid w:val="00A901C9"/>
    <w:rsid w:val="00A902C4"/>
    <w:rsid w:val="00A91666"/>
    <w:rsid w:val="00A944D0"/>
    <w:rsid w:val="00A971CC"/>
    <w:rsid w:val="00AA08E2"/>
    <w:rsid w:val="00AA5CD9"/>
    <w:rsid w:val="00AA5DF6"/>
    <w:rsid w:val="00AB0653"/>
    <w:rsid w:val="00AB2903"/>
    <w:rsid w:val="00AB4F2E"/>
    <w:rsid w:val="00AB7569"/>
    <w:rsid w:val="00AD2171"/>
    <w:rsid w:val="00AD24A0"/>
    <w:rsid w:val="00AD682C"/>
    <w:rsid w:val="00AD7B8A"/>
    <w:rsid w:val="00AE3DFE"/>
    <w:rsid w:val="00AE6876"/>
    <w:rsid w:val="00AE6EC0"/>
    <w:rsid w:val="00AE71DB"/>
    <w:rsid w:val="00AF0D09"/>
    <w:rsid w:val="00AF192D"/>
    <w:rsid w:val="00AF3CCB"/>
    <w:rsid w:val="00AF683D"/>
    <w:rsid w:val="00AF79F8"/>
    <w:rsid w:val="00B04394"/>
    <w:rsid w:val="00B10845"/>
    <w:rsid w:val="00B21FE9"/>
    <w:rsid w:val="00B26577"/>
    <w:rsid w:val="00B30960"/>
    <w:rsid w:val="00B32767"/>
    <w:rsid w:val="00B330B6"/>
    <w:rsid w:val="00B33372"/>
    <w:rsid w:val="00B35E1C"/>
    <w:rsid w:val="00B36970"/>
    <w:rsid w:val="00B41F5E"/>
    <w:rsid w:val="00B42CE8"/>
    <w:rsid w:val="00B44EA7"/>
    <w:rsid w:val="00B457A1"/>
    <w:rsid w:val="00B45F5C"/>
    <w:rsid w:val="00B47529"/>
    <w:rsid w:val="00B50762"/>
    <w:rsid w:val="00B51644"/>
    <w:rsid w:val="00B52072"/>
    <w:rsid w:val="00B52303"/>
    <w:rsid w:val="00B52AEF"/>
    <w:rsid w:val="00B549C6"/>
    <w:rsid w:val="00B56F0B"/>
    <w:rsid w:val="00B57139"/>
    <w:rsid w:val="00B61198"/>
    <w:rsid w:val="00B62B8A"/>
    <w:rsid w:val="00B63D0C"/>
    <w:rsid w:val="00B64115"/>
    <w:rsid w:val="00B64C5A"/>
    <w:rsid w:val="00B71AF3"/>
    <w:rsid w:val="00B7305E"/>
    <w:rsid w:val="00B73E6A"/>
    <w:rsid w:val="00B76E9D"/>
    <w:rsid w:val="00B86F86"/>
    <w:rsid w:val="00B8759F"/>
    <w:rsid w:val="00B91C57"/>
    <w:rsid w:val="00B92CC8"/>
    <w:rsid w:val="00B9555D"/>
    <w:rsid w:val="00B978C6"/>
    <w:rsid w:val="00BA0212"/>
    <w:rsid w:val="00BA274D"/>
    <w:rsid w:val="00BA38D3"/>
    <w:rsid w:val="00BA3BF9"/>
    <w:rsid w:val="00BA5AA3"/>
    <w:rsid w:val="00BB4681"/>
    <w:rsid w:val="00BB6DF3"/>
    <w:rsid w:val="00BB73A3"/>
    <w:rsid w:val="00BB770A"/>
    <w:rsid w:val="00BB77A4"/>
    <w:rsid w:val="00BC05F7"/>
    <w:rsid w:val="00BC202D"/>
    <w:rsid w:val="00BC3088"/>
    <w:rsid w:val="00BC6807"/>
    <w:rsid w:val="00BC6F0C"/>
    <w:rsid w:val="00BD09EE"/>
    <w:rsid w:val="00BD1FFA"/>
    <w:rsid w:val="00BD4CF8"/>
    <w:rsid w:val="00BD5A38"/>
    <w:rsid w:val="00BE141F"/>
    <w:rsid w:val="00BE15C0"/>
    <w:rsid w:val="00BE32B0"/>
    <w:rsid w:val="00BE35C8"/>
    <w:rsid w:val="00BE4DEE"/>
    <w:rsid w:val="00BF02C4"/>
    <w:rsid w:val="00BF1FD6"/>
    <w:rsid w:val="00BF2330"/>
    <w:rsid w:val="00C12ED4"/>
    <w:rsid w:val="00C16302"/>
    <w:rsid w:val="00C16902"/>
    <w:rsid w:val="00C16C9B"/>
    <w:rsid w:val="00C20008"/>
    <w:rsid w:val="00C2533B"/>
    <w:rsid w:val="00C27FF8"/>
    <w:rsid w:val="00C40E49"/>
    <w:rsid w:val="00C4104E"/>
    <w:rsid w:val="00C43013"/>
    <w:rsid w:val="00C45F53"/>
    <w:rsid w:val="00C460D1"/>
    <w:rsid w:val="00C519D0"/>
    <w:rsid w:val="00C51EAB"/>
    <w:rsid w:val="00C548FE"/>
    <w:rsid w:val="00C564E9"/>
    <w:rsid w:val="00C61605"/>
    <w:rsid w:val="00C632A4"/>
    <w:rsid w:val="00C66442"/>
    <w:rsid w:val="00C672A9"/>
    <w:rsid w:val="00C751DD"/>
    <w:rsid w:val="00C76775"/>
    <w:rsid w:val="00C76F16"/>
    <w:rsid w:val="00C80103"/>
    <w:rsid w:val="00C906EF"/>
    <w:rsid w:val="00C93B0A"/>
    <w:rsid w:val="00C95740"/>
    <w:rsid w:val="00CA1696"/>
    <w:rsid w:val="00CA2CE0"/>
    <w:rsid w:val="00CA3ED8"/>
    <w:rsid w:val="00CA6552"/>
    <w:rsid w:val="00CA7961"/>
    <w:rsid w:val="00CB0F17"/>
    <w:rsid w:val="00CB582B"/>
    <w:rsid w:val="00CC19DB"/>
    <w:rsid w:val="00CC6585"/>
    <w:rsid w:val="00CD2915"/>
    <w:rsid w:val="00CD3F17"/>
    <w:rsid w:val="00CE044D"/>
    <w:rsid w:val="00CE3F4D"/>
    <w:rsid w:val="00CE6A57"/>
    <w:rsid w:val="00CE6EBF"/>
    <w:rsid w:val="00CF1AB7"/>
    <w:rsid w:val="00D023D8"/>
    <w:rsid w:val="00D10518"/>
    <w:rsid w:val="00D12643"/>
    <w:rsid w:val="00D13EDF"/>
    <w:rsid w:val="00D14283"/>
    <w:rsid w:val="00D16695"/>
    <w:rsid w:val="00D17725"/>
    <w:rsid w:val="00D17E12"/>
    <w:rsid w:val="00D17EC2"/>
    <w:rsid w:val="00D20EDF"/>
    <w:rsid w:val="00D22781"/>
    <w:rsid w:val="00D247A6"/>
    <w:rsid w:val="00D25563"/>
    <w:rsid w:val="00D25D4D"/>
    <w:rsid w:val="00D26222"/>
    <w:rsid w:val="00D26E74"/>
    <w:rsid w:val="00D315BA"/>
    <w:rsid w:val="00D3341C"/>
    <w:rsid w:val="00D339DE"/>
    <w:rsid w:val="00D379A7"/>
    <w:rsid w:val="00D41B72"/>
    <w:rsid w:val="00D44AC5"/>
    <w:rsid w:val="00D50FF7"/>
    <w:rsid w:val="00D510A1"/>
    <w:rsid w:val="00D51B7E"/>
    <w:rsid w:val="00D53BCC"/>
    <w:rsid w:val="00D5440D"/>
    <w:rsid w:val="00D57299"/>
    <w:rsid w:val="00D6055E"/>
    <w:rsid w:val="00D60898"/>
    <w:rsid w:val="00D67148"/>
    <w:rsid w:val="00D73418"/>
    <w:rsid w:val="00D73785"/>
    <w:rsid w:val="00D74821"/>
    <w:rsid w:val="00D76851"/>
    <w:rsid w:val="00D8103C"/>
    <w:rsid w:val="00D829E5"/>
    <w:rsid w:val="00D83DCA"/>
    <w:rsid w:val="00D87B1E"/>
    <w:rsid w:val="00D90067"/>
    <w:rsid w:val="00D91D21"/>
    <w:rsid w:val="00D944AA"/>
    <w:rsid w:val="00DA1469"/>
    <w:rsid w:val="00DA2753"/>
    <w:rsid w:val="00DA56FE"/>
    <w:rsid w:val="00DB0115"/>
    <w:rsid w:val="00DB56C3"/>
    <w:rsid w:val="00DB5CED"/>
    <w:rsid w:val="00DB7685"/>
    <w:rsid w:val="00DC2DBF"/>
    <w:rsid w:val="00DC2F7A"/>
    <w:rsid w:val="00DD1444"/>
    <w:rsid w:val="00DD26CD"/>
    <w:rsid w:val="00DD6C2C"/>
    <w:rsid w:val="00DE06FF"/>
    <w:rsid w:val="00DE1966"/>
    <w:rsid w:val="00DE2576"/>
    <w:rsid w:val="00DE5383"/>
    <w:rsid w:val="00DE6AA5"/>
    <w:rsid w:val="00DE7D69"/>
    <w:rsid w:val="00DF1E81"/>
    <w:rsid w:val="00DF2DFC"/>
    <w:rsid w:val="00DF51B8"/>
    <w:rsid w:val="00E037BE"/>
    <w:rsid w:val="00E037C7"/>
    <w:rsid w:val="00E12B88"/>
    <w:rsid w:val="00E14B77"/>
    <w:rsid w:val="00E159A7"/>
    <w:rsid w:val="00E160D9"/>
    <w:rsid w:val="00E167BD"/>
    <w:rsid w:val="00E17534"/>
    <w:rsid w:val="00E2110A"/>
    <w:rsid w:val="00E23CF2"/>
    <w:rsid w:val="00E24DB2"/>
    <w:rsid w:val="00E257CA"/>
    <w:rsid w:val="00E34B3C"/>
    <w:rsid w:val="00E404C6"/>
    <w:rsid w:val="00E46922"/>
    <w:rsid w:val="00E47212"/>
    <w:rsid w:val="00E47C3F"/>
    <w:rsid w:val="00E51B40"/>
    <w:rsid w:val="00E52496"/>
    <w:rsid w:val="00E56056"/>
    <w:rsid w:val="00E625D6"/>
    <w:rsid w:val="00E64628"/>
    <w:rsid w:val="00E65B3B"/>
    <w:rsid w:val="00E678C4"/>
    <w:rsid w:val="00E67A21"/>
    <w:rsid w:val="00E67A3D"/>
    <w:rsid w:val="00E713F3"/>
    <w:rsid w:val="00E77DBE"/>
    <w:rsid w:val="00E9289F"/>
    <w:rsid w:val="00E96D77"/>
    <w:rsid w:val="00E97C06"/>
    <w:rsid w:val="00E97DA9"/>
    <w:rsid w:val="00EA4845"/>
    <w:rsid w:val="00EA5F7C"/>
    <w:rsid w:val="00EA7E4D"/>
    <w:rsid w:val="00EB0483"/>
    <w:rsid w:val="00EB1528"/>
    <w:rsid w:val="00EB4ACF"/>
    <w:rsid w:val="00EB5F56"/>
    <w:rsid w:val="00EB6CAD"/>
    <w:rsid w:val="00EC03B2"/>
    <w:rsid w:val="00EC06C6"/>
    <w:rsid w:val="00EC0A40"/>
    <w:rsid w:val="00EC1EB1"/>
    <w:rsid w:val="00EC7881"/>
    <w:rsid w:val="00ED33DF"/>
    <w:rsid w:val="00ED527E"/>
    <w:rsid w:val="00ED6D79"/>
    <w:rsid w:val="00ED7A9B"/>
    <w:rsid w:val="00EE199A"/>
    <w:rsid w:val="00EE3320"/>
    <w:rsid w:val="00EE3B4C"/>
    <w:rsid w:val="00EF206A"/>
    <w:rsid w:val="00EF22A2"/>
    <w:rsid w:val="00EF28EF"/>
    <w:rsid w:val="00EF4136"/>
    <w:rsid w:val="00EF5ABA"/>
    <w:rsid w:val="00EF7E83"/>
    <w:rsid w:val="00F003F0"/>
    <w:rsid w:val="00F00AE9"/>
    <w:rsid w:val="00F01133"/>
    <w:rsid w:val="00F05381"/>
    <w:rsid w:val="00F066C5"/>
    <w:rsid w:val="00F07F3F"/>
    <w:rsid w:val="00F101CA"/>
    <w:rsid w:val="00F105C2"/>
    <w:rsid w:val="00F11A9D"/>
    <w:rsid w:val="00F13313"/>
    <w:rsid w:val="00F21189"/>
    <w:rsid w:val="00F23061"/>
    <w:rsid w:val="00F236F2"/>
    <w:rsid w:val="00F24870"/>
    <w:rsid w:val="00F25DBF"/>
    <w:rsid w:val="00F26260"/>
    <w:rsid w:val="00F30155"/>
    <w:rsid w:val="00F30B33"/>
    <w:rsid w:val="00F4018C"/>
    <w:rsid w:val="00F40A77"/>
    <w:rsid w:val="00F42028"/>
    <w:rsid w:val="00F44BE6"/>
    <w:rsid w:val="00F45086"/>
    <w:rsid w:val="00F50DC2"/>
    <w:rsid w:val="00F52879"/>
    <w:rsid w:val="00F56B96"/>
    <w:rsid w:val="00F62238"/>
    <w:rsid w:val="00F627B1"/>
    <w:rsid w:val="00F66BF4"/>
    <w:rsid w:val="00F6725D"/>
    <w:rsid w:val="00F67382"/>
    <w:rsid w:val="00F67DCB"/>
    <w:rsid w:val="00F737FD"/>
    <w:rsid w:val="00F73C4D"/>
    <w:rsid w:val="00F74B91"/>
    <w:rsid w:val="00F754BB"/>
    <w:rsid w:val="00F762BB"/>
    <w:rsid w:val="00F93A2A"/>
    <w:rsid w:val="00F94CDF"/>
    <w:rsid w:val="00F95134"/>
    <w:rsid w:val="00F96DCA"/>
    <w:rsid w:val="00FA2752"/>
    <w:rsid w:val="00FA4297"/>
    <w:rsid w:val="00FA44CB"/>
    <w:rsid w:val="00FA6440"/>
    <w:rsid w:val="00FB004B"/>
    <w:rsid w:val="00FB167B"/>
    <w:rsid w:val="00FB21F4"/>
    <w:rsid w:val="00FB5A04"/>
    <w:rsid w:val="00FB6725"/>
    <w:rsid w:val="00FC15A4"/>
    <w:rsid w:val="00FC36EF"/>
    <w:rsid w:val="00FC3826"/>
    <w:rsid w:val="00FD2EC8"/>
    <w:rsid w:val="00FD3688"/>
    <w:rsid w:val="00FD735F"/>
    <w:rsid w:val="00FD7820"/>
    <w:rsid w:val="00FE19B9"/>
    <w:rsid w:val="00FE1E11"/>
    <w:rsid w:val="00FE7137"/>
    <w:rsid w:val="00FF0F24"/>
    <w:rsid w:val="00FF10B5"/>
    <w:rsid w:val="00FF2489"/>
    <w:rsid w:val="00FF5312"/>
    <w:rsid w:val="00FF5CBF"/>
    <w:rsid w:val="00FF73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A510AAA"/>
  <w15:docId w15:val="{15DC0AC8-A2E8-4876-BE91-635DD8A84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2C9D"/>
    <w:pPr>
      <w:spacing w:after="0" w:line="240" w:lineRule="auto"/>
    </w:pPr>
    <w:rPr>
      <w:sz w:val="24"/>
      <w:szCs w:val="24"/>
    </w:rPr>
  </w:style>
  <w:style w:type="paragraph" w:styleId="Heading1">
    <w:name w:val="heading 1"/>
    <w:basedOn w:val="heading"/>
    <w:next w:val="textbody"/>
    <w:link w:val="Heading1Char"/>
    <w:uiPriority w:val="99"/>
    <w:qFormat/>
    <w:rsid w:val="000F2C9D"/>
    <w:pPr>
      <w:pageBreakBefore/>
      <w:tabs>
        <w:tab w:val="num" w:pos="432"/>
      </w:tabs>
      <w:spacing w:before="240" w:after="60"/>
      <w:ind w:left="432" w:hanging="432"/>
      <w:outlineLvl w:val="0"/>
    </w:pPr>
    <w:rPr>
      <w:kern w:val="32"/>
      <w:sz w:val="32"/>
      <w:szCs w:val="32"/>
    </w:rPr>
  </w:style>
  <w:style w:type="paragraph" w:styleId="Heading2">
    <w:name w:val="heading 2"/>
    <w:basedOn w:val="heading"/>
    <w:next w:val="textbody"/>
    <w:link w:val="Heading2Char"/>
    <w:uiPriority w:val="99"/>
    <w:qFormat/>
    <w:rsid w:val="000F2C9D"/>
    <w:pPr>
      <w:numPr>
        <w:ilvl w:val="1"/>
        <w:numId w:val="1"/>
      </w:numPr>
      <w:tabs>
        <w:tab w:val="clear" w:pos="720"/>
        <w:tab w:val="num" w:pos="576"/>
      </w:tabs>
      <w:spacing w:before="240" w:after="60"/>
      <w:ind w:left="576" w:hanging="576"/>
      <w:outlineLvl w:val="1"/>
    </w:pPr>
    <w:rPr>
      <w:sz w:val="28"/>
      <w:szCs w:val="28"/>
    </w:rPr>
  </w:style>
  <w:style w:type="paragraph" w:styleId="Heading3">
    <w:name w:val="heading 3"/>
    <w:basedOn w:val="heading"/>
    <w:next w:val="textbody"/>
    <w:link w:val="Heading3Char"/>
    <w:uiPriority w:val="99"/>
    <w:qFormat/>
    <w:rsid w:val="000F2C9D"/>
    <w:pPr>
      <w:numPr>
        <w:ilvl w:val="2"/>
        <w:numId w:val="1"/>
      </w:numPr>
      <w:tabs>
        <w:tab w:val="left" w:pos="864"/>
      </w:tabs>
      <w:spacing w:before="240" w:after="60"/>
      <w:ind w:left="864" w:hanging="864"/>
      <w:outlineLvl w:val="2"/>
    </w:pPr>
  </w:style>
  <w:style w:type="paragraph" w:styleId="Heading4">
    <w:name w:val="heading 4"/>
    <w:basedOn w:val="heading"/>
    <w:next w:val="textbody"/>
    <w:link w:val="Heading4Char"/>
    <w:uiPriority w:val="99"/>
    <w:qFormat/>
    <w:rsid w:val="000F2C9D"/>
    <w:pPr>
      <w:numPr>
        <w:ilvl w:val="3"/>
        <w:numId w:val="1"/>
      </w:numPr>
      <w:tabs>
        <w:tab w:val="clear" w:pos="720"/>
        <w:tab w:val="num" w:pos="864"/>
        <w:tab w:val="left" w:pos="1008"/>
      </w:tabs>
      <w:ind w:left="1008" w:hanging="1008"/>
      <w:outlineLvl w:val="3"/>
    </w:pPr>
    <w:rPr>
      <w:sz w:val="22"/>
      <w:szCs w:val="22"/>
    </w:rPr>
  </w:style>
  <w:style w:type="paragraph" w:styleId="Heading5">
    <w:name w:val="heading 5"/>
    <w:basedOn w:val="Normal"/>
    <w:next w:val="Normal"/>
    <w:link w:val="Heading5Char"/>
    <w:uiPriority w:val="99"/>
    <w:qFormat/>
    <w:rsid w:val="000F2C9D"/>
    <w:pPr>
      <w:numPr>
        <w:ilvl w:val="4"/>
        <w:numId w:val="1"/>
      </w:numPr>
      <w:tabs>
        <w:tab w:val="clear" w:pos="720"/>
        <w:tab w:val="num" w:pos="1008"/>
      </w:tabs>
      <w:spacing w:before="240" w:after="60"/>
      <w:ind w:left="1008" w:hanging="1008"/>
      <w:outlineLvl w:val="4"/>
    </w:pPr>
    <w:rPr>
      <w:b/>
      <w:bCs/>
      <w:i/>
      <w:iCs/>
      <w:sz w:val="26"/>
      <w:szCs w:val="26"/>
    </w:rPr>
  </w:style>
  <w:style w:type="paragraph" w:styleId="Heading6">
    <w:name w:val="heading 6"/>
    <w:basedOn w:val="Normal"/>
    <w:next w:val="Normal"/>
    <w:link w:val="Heading6Char"/>
    <w:uiPriority w:val="99"/>
    <w:qFormat/>
    <w:rsid w:val="000F2C9D"/>
    <w:pPr>
      <w:numPr>
        <w:ilvl w:val="5"/>
        <w:numId w:val="1"/>
      </w:numPr>
      <w:tabs>
        <w:tab w:val="clear" w:pos="720"/>
        <w:tab w:val="num" w:pos="1152"/>
      </w:tabs>
      <w:spacing w:before="240" w:after="60"/>
      <w:ind w:left="1152" w:hanging="1152"/>
      <w:outlineLvl w:val="5"/>
    </w:pPr>
    <w:rPr>
      <w:b/>
      <w:bCs/>
      <w:sz w:val="22"/>
      <w:szCs w:val="22"/>
    </w:rPr>
  </w:style>
  <w:style w:type="paragraph" w:styleId="Heading7">
    <w:name w:val="heading 7"/>
    <w:basedOn w:val="Normal"/>
    <w:next w:val="Normal"/>
    <w:link w:val="Heading7Char"/>
    <w:uiPriority w:val="99"/>
    <w:qFormat/>
    <w:rsid w:val="000F2C9D"/>
    <w:pPr>
      <w:numPr>
        <w:ilvl w:val="6"/>
        <w:numId w:val="1"/>
      </w:numPr>
      <w:tabs>
        <w:tab w:val="clear" w:pos="720"/>
        <w:tab w:val="num" w:pos="1296"/>
      </w:tabs>
      <w:spacing w:before="240" w:after="60"/>
      <w:ind w:left="1296" w:hanging="1296"/>
      <w:outlineLvl w:val="6"/>
    </w:pPr>
  </w:style>
  <w:style w:type="paragraph" w:styleId="Heading8">
    <w:name w:val="heading 8"/>
    <w:basedOn w:val="Normal"/>
    <w:next w:val="Normal"/>
    <w:link w:val="Heading8Char"/>
    <w:uiPriority w:val="99"/>
    <w:qFormat/>
    <w:rsid w:val="000F2C9D"/>
    <w:pPr>
      <w:numPr>
        <w:ilvl w:val="7"/>
        <w:numId w:val="1"/>
      </w:numPr>
      <w:tabs>
        <w:tab w:val="clear" w:pos="720"/>
        <w:tab w:val="num" w:pos="1440"/>
      </w:tabs>
      <w:spacing w:before="240" w:after="60"/>
      <w:ind w:left="1440" w:hanging="1440"/>
      <w:outlineLvl w:val="7"/>
    </w:pPr>
    <w:rPr>
      <w:i/>
      <w:iCs/>
    </w:rPr>
  </w:style>
  <w:style w:type="paragraph" w:styleId="Heading9">
    <w:name w:val="heading 9"/>
    <w:basedOn w:val="Normal"/>
    <w:next w:val="Normal"/>
    <w:link w:val="Heading9Char"/>
    <w:uiPriority w:val="99"/>
    <w:qFormat/>
    <w:rsid w:val="000F2C9D"/>
    <w:pPr>
      <w:numPr>
        <w:ilvl w:val="8"/>
        <w:numId w:val="1"/>
      </w:numPr>
      <w:tabs>
        <w:tab w:val="clear" w:pos="720"/>
        <w:tab w:val="num" w:pos="1584"/>
      </w:tabs>
      <w:spacing w:before="240" w:after="60"/>
      <w:ind w:left="158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600330"/>
    <w:rPr>
      <w:rFonts w:ascii="Verdana" w:hAnsi="Verdana" w:cs="Verdana"/>
      <w:kern w:val="32"/>
      <w:sz w:val="32"/>
      <w:szCs w:val="32"/>
    </w:rPr>
  </w:style>
  <w:style w:type="character" w:customStyle="1" w:styleId="Heading2Char">
    <w:name w:val="Heading 2 Char"/>
    <w:basedOn w:val="DefaultParagraphFont"/>
    <w:link w:val="Heading2"/>
    <w:uiPriority w:val="99"/>
    <w:rsid w:val="00600330"/>
    <w:rPr>
      <w:rFonts w:ascii="Verdana" w:hAnsi="Verdana" w:cs="Verdana"/>
      <w:sz w:val="28"/>
      <w:szCs w:val="28"/>
    </w:rPr>
  </w:style>
  <w:style w:type="character" w:customStyle="1" w:styleId="Heading3Char">
    <w:name w:val="Heading 3 Char"/>
    <w:basedOn w:val="DefaultParagraphFont"/>
    <w:link w:val="Heading3"/>
    <w:uiPriority w:val="99"/>
    <w:rsid w:val="00600330"/>
    <w:rPr>
      <w:rFonts w:ascii="Verdana" w:hAnsi="Verdana" w:cs="Verdana"/>
      <w:sz w:val="24"/>
      <w:szCs w:val="24"/>
    </w:rPr>
  </w:style>
  <w:style w:type="character" w:customStyle="1" w:styleId="Heading4Char">
    <w:name w:val="Heading 4 Char"/>
    <w:basedOn w:val="DefaultParagraphFont"/>
    <w:link w:val="Heading4"/>
    <w:uiPriority w:val="99"/>
    <w:rsid w:val="00600330"/>
    <w:rPr>
      <w:rFonts w:ascii="Verdana" w:hAnsi="Verdana" w:cs="Verdana"/>
    </w:rPr>
  </w:style>
  <w:style w:type="character" w:customStyle="1" w:styleId="Heading5Char">
    <w:name w:val="Heading 5 Char"/>
    <w:basedOn w:val="DefaultParagraphFont"/>
    <w:link w:val="Heading5"/>
    <w:uiPriority w:val="99"/>
    <w:rsid w:val="00600330"/>
    <w:rPr>
      <w:b/>
      <w:bCs/>
      <w:i/>
      <w:iCs/>
      <w:sz w:val="26"/>
      <w:szCs w:val="26"/>
    </w:rPr>
  </w:style>
  <w:style w:type="character" w:customStyle="1" w:styleId="Heading6Char">
    <w:name w:val="Heading 6 Char"/>
    <w:basedOn w:val="DefaultParagraphFont"/>
    <w:link w:val="Heading6"/>
    <w:uiPriority w:val="99"/>
    <w:rsid w:val="00600330"/>
    <w:rPr>
      <w:b/>
      <w:bCs/>
    </w:rPr>
  </w:style>
  <w:style w:type="character" w:customStyle="1" w:styleId="Heading7Char">
    <w:name w:val="Heading 7 Char"/>
    <w:basedOn w:val="DefaultParagraphFont"/>
    <w:link w:val="Heading7"/>
    <w:uiPriority w:val="99"/>
    <w:rsid w:val="00600330"/>
    <w:rPr>
      <w:sz w:val="24"/>
      <w:szCs w:val="24"/>
    </w:rPr>
  </w:style>
  <w:style w:type="character" w:customStyle="1" w:styleId="Heading8Char">
    <w:name w:val="Heading 8 Char"/>
    <w:basedOn w:val="DefaultParagraphFont"/>
    <w:link w:val="Heading8"/>
    <w:uiPriority w:val="99"/>
    <w:rsid w:val="00600330"/>
    <w:rPr>
      <w:i/>
      <w:iCs/>
      <w:sz w:val="24"/>
      <w:szCs w:val="24"/>
    </w:rPr>
  </w:style>
  <w:style w:type="character" w:customStyle="1" w:styleId="Heading9Char">
    <w:name w:val="Heading 9 Char"/>
    <w:basedOn w:val="DefaultParagraphFont"/>
    <w:link w:val="Heading9"/>
    <w:uiPriority w:val="99"/>
    <w:rsid w:val="00600330"/>
    <w:rPr>
      <w:rFonts w:ascii="Arial" w:hAnsi="Arial" w:cs="Arial"/>
    </w:rPr>
  </w:style>
  <w:style w:type="paragraph" w:customStyle="1" w:styleId="heading">
    <w:name w:val="heading"/>
    <w:basedOn w:val="textbody"/>
    <w:uiPriority w:val="99"/>
    <w:rsid w:val="000F2C9D"/>
    <w:pPr>
      <w:keepNext/>
      <w:ind w:left="0" w:right="0"/>
    </w:pPr>
    <w:rPr>
      <w:rFonts w:ascii="Verdana" w:hAnsi="Verdana" w:cs="Verdana"/>
    </w:rPr>
  </w:style>
  <w:style w:type="paragraph" w:customStyle="1" w:styleId="textbody">
    <w:name w:val="text: body"/>
    <w:basedOn w:val="Normal"/>
    <w:uiPriority w:val="99"/>
    <w:rsid w:val="000F2C9D"/>
    <w:pPr>
      <w:spacing w:after="120"/>
      <w:ind w:left="1152" w:right="1008"/>
    </w:pPr>
  </w:style>
  <w:style w:type="paragraph" w:customStyle="1" w:styleId="text">
    <w:name w:val="text"/>
    <w:basedOn w:val="Normal"/>
    <w:uiPriority w:val="99"/>
    <w:rsid w:val="000F2C9D"/>
    <w:pPr>
      <w:spacing w:before="120" w:after="120"/>
    </w:pPr>
    <w:rPr>
      <w:rFonts w:ascii="Arial" w:hAnsi="Arial" w:cs="Arial"/>
      <w:sz w:val="20"/>
      <w:szCs w:val="20"/>
    </w:rPr>
  </w:style>
  <w:style w:type="paragraph" w:styleId="FootnoteText">
    <w:name w:val="footnote text"/>
    <w:basedOn w:val="Normal"/>
    <w:link w:val="FootnoteTextChar"/>
    <w:uiPriority w:val="99"/>
    <w:semiHidden/>
    <w:rsid w:val="000F2C9D"/>
    <w:rPr>
      <w:sz w:val="20"/>
      <w:szCs w:val="20"/>
    </w:rPr>
  </w:style>
  <w:style w:type="character" w:customStyle="1" w:styleId="FootnoteTextChar">
    <w:name w:val="Footnote Text Char"/>
    <w:basedOn w:val="DefaultParagraphFont"/>
    <w:link w:val="FootnoteText"/>
    <w:uiPriority w:val="99"/>
    <w:semiHidden/>
    <w:rsid w:val="00600330"/>
    <w:rPr>
      <w:sz w:val="20"/>
      <w:szCs w:val="20"/>
    </w:rPr>
  </w:style>
  <w:style w:type="character" w:styleId="FootnoteReference">
    <w:name w:val="footnote reference"/>
    <w:basedOn w:val="DefaultParagraphFont"/>
    <w:uiPriority w:val="99"/>
    <w:semiHidden/>
    <w:rsid w:val="000F2C9D"/>
    <w:rPr>
      <w:rFonts w:cs="Times New Roman"/>
      <w:vertAlign w:val="superscript"/>
    </w:rPr>
  </w:style>
  <w:style w:type="paragraph" w:styleId="Header">
    <w:name w:val="header"/>
    <w:basedOn w:val="Normal"/>
    <w:link w:val="HeaderChar"/>
    <w:uiPriority w:val="99"/>
    <w:rsid w:val="000F2C9D"/>
    <w:pPr>
      <w:pBdr>
        <w:top w:val="single" w:sz="8" w:space="3" w:color="auto"/>
        <w:bottom w:val="single" w:sz="8" w:space="3" w:color="auto"/>
      </w:pBdr>
      <w:tabs>
        <w:tab w:val="center" w:pos="4320"/>
        <w:tab w:val="right" w:pos="8640"/>
      </w:tabs>
    </w:pPr>
    <w:rPr>
      <w:rFonts w:ascii="Verdana" w:hAnsi="Verdana" w:cs="Verdana"/>
      <w:sz w:val="20"/>
      <w:szCs w:val="20"/>
    </w:rPr>
  </w:style>
  <w:style w:type="character" w:customStyle="1" w:styleId="HeaderChar">
    <w:name w:val="Header Char"/>
    <w:basedOn w:val="DefaultParagraphFont"/>
    <w:link w:val="Header"/>
    <w:uiPriority w:val="99"/>
    <w:rsid w:val="00600330"/>
    <w:rPr>
      <w:sz w:val="24"/>
      <w:szCs w:val="24"/>
    </w:rPr>
  </w:style>
  <w:style w:type="paragraph" w:styleId="Footer">
    <w:name w:val="footer"/>
    <w:basedOn w:val="Normal"/>
    <w:link w:val="FooterChar"/>
    <w:uiPriority w:val="99"/>
    <w:rsid w:val="000F2C9D"/>
    <w:pPr>
      <w:tabs>
        <w:tab w:val="center" w:pos="4680"/>
        <w:tab w:val="right" w:pos="9360"/>
      </w:tabs>
    </w:pPr>
    <w:rPr>
      <w:rFonts w:ascii="Verdana" w:hAnsi="Verdana" w:cs="Verdana"/>
      <w:sz w:val="18"/>
      <w:szCs w:val="18"/>
    </w:rPr>
  </w:style>
  <w:style w:type="character" w:customStyle="1" w:styleId="FooterChar">
    <w:name w:val="Footer Char"/>
    <w:basedOn w:val="DefaultParagraphFont"/>
    <w:link w:val="Footer"/>
    <w:uiPriority w:val="99"/>
    <w:semiHidden/>
    <w:rsid w:val="00600330"/>
    <w:rPr>
      <w:sz w:val="24"/>
      <w:szCs w:val="24"/>
    </w:rPr>
  </w:style>
  <w:style w:type="paragraph" w:customStyle="1" w:styleId="figurecaption">
    <w:name w:val="figure caption"/>
    <w:basedOn w:val="text"/>
    <w:next w:val="text"/>
    <w:uiPriority w:val="99"/>
    <w:rsid w:val="000F2C9D"/>
    <w:pPr>
      <w:spacing w:before="0" w:after="0"/>
      <w:jc w:val="center"/>
    </w:pPr>
    <w:rPr>
      <w:rFonts w:ascii="Verdana" w:hAnsi="Verdana" w:cs="Verdana"/>
      <w:i/>
      <w:iCs/>
      <w:sz w:val="18"/>
      <w:szCs w:val="18"/>
    </w:rPr>
  </w:style>
  <w:style w:type="paragraph" w:styleId="BalloonText">
    <w:name w:val="Balloon Text"/>
    <w:basedOn w:val="Normal"/>
    <w:link w:val="BalloonTextChar"/>
    <w:uiPriority w:val="99"/>
    <w:semiHidden/>
    <w:rsid w:val="000F2C9D"/>
    <w:rPr>
      <w:rFonts w:ascii="Tahoma" w:hAnsi="Tahoma" w:cs="Tahoma"/>
      <w:sz w:val="16"/>
      <w:szCs w:val="16"/>
    </w:rPr>
  </w:style>
  <w:style w:type="character" w:customStyle="1" w:styleId="BalloonTextChar">
    <w:name w:val="Balloon Text Char"/>
    <w:basedOn w:val="DefaultParagraphFont"/>
    <w:link w:val="BalloonText"/>
    <w:uiPriority w:val="99"/>
    <w:semiHidden/>
    <w:rsid w:val="00600330"/>
    <w:rPr>
      <w:rFonts w:ascii="Tahoma" w:hAnsi="Tahoma" w:cs="Tahoma"/>
      <w:sz w:val="16"/>
      <w:szCs w:val="16"/>
    </w:rPr>
  </w:style>
  <w:style w:type="paragraph" w:customStyle="1" w:styleId="tabletext">
    <w:name w:val="table text"/>
    <w:basedOn w:val="text"/>
    <w:uiPriority w:val="99"/>
    <w:rsid w:val="000F2C9D"/>
    <w:pPr>
      <w:spacing w:before="40" w:after="40"/>
    </w:pPr>
  </w:style>
  <w:style w:type="paragraph" w:styleId="Caption">
    <w:name w:val="caption"/>
    <w:basedOn w:val="Normal"/>
    <w:next w:val="Normal"/>
    <w:uiPriority w:val="99"/>
    <w:qFormat/>
    <w:rsid w:val="000F2C9D"/>
    <w:pPr>
      <w:spacing w:before="120" w:after="120"/>
    </w:pPr>
    <w:rPr>
      <w:b/>
      <w:bCs/>
      <w:sz w:val="20"/>
      <w:szCs w:val="20"/>
    </w:rPr>
  </w:style>
  <w:style w:type="paragraph" w:customStyle="1" w:styleId="tabletitle">
    <w:name w:val="table title"/>
    <w:basedOn w:val="tabletext"/>
    <w:next w:val="tabletext"/>
    <w:uiPriority w:val="99"/>
    <w:rsid w:val="000F2C9D"/>
    <w:pPr>
      <w:framePr w:hSpace="180" w:wrap="auto" w:vAnchor="page" w:hAnchor="margin" w:xAlign="center" w:y="1621"/>
      <w:pBdr>
        <w:bottom w:val="single" w:sz="8" w:space="1" w:color="auto"/>
      </w:pBdr>
    </w:pPr>
  </w:style>
  <w:style w:type="paragraph" w:customStyle="1" w:styleId="Appendix1">
    <w:name w:val="Appendix 1"/>
    <w:basedOn w:val="Heading1"/>
    <w:next w:val="textbody"/>
    <w:uiPriority w:val="99"/>
    <w:rsid w:val="000F2C9D"/>
    <w:pPr>
      <w:numPr>
        <w:numId w:val="2"/>
      </w:numPr>
    </w:pPr>
  </w:style>
  <w:style w:type="paragraph" w:customStyle="1" w:styleId="tablecaption">
    <w:name w:val="table caption"/>
    <w:basedOn w:val="figurecaption"/>
    <w:uiPriority w:val="99"/>
    <w:rsid w:val="000F2C9D"/>
    <w:pPr>
      <w:keepNext/>
      <w:spacing w:before="480"/>
    </w:pPr>
  </w:style>
  <w:style w:type="paragraph" w:customStyle="1" w:styleId="Equation">
    <w:name w:val="Equation"/>
    <w:basedOn w:val="textbody"/>
    <w:uiPriority w:val="99"/>
    <w:rsid w:val="000F2C9D"/>
    <w:pPr>
      <w:ind w:left="3420" w:hanging="1800"/>
    </w:pPr>
  </w:style>
  <w:style w:type="paragraph" w:styleId="TOC1">
    <w:name w:val="toc 1"/>
    <w:basedOn w:val="Normal"/>
    <w:next w:val="Normal"/>
    <w:autoRedefine/>
    <w:uiPriority w:val="39"/>
    <w:rsid w:val="000F2C9D"/>
    <w:pPr>
      <w:spacing w:before="120" w:after="120"/>
    </w:pPr>
    <w:rPr>
      <w:b/>
      <w:bCs/>
      <w:caps/>
      <w:sz w:val="20"/>
      <w:szCs w:val="20"/>
    </w:rPr>
  </w:style>
  <w:style w:type="paragraph" w:styleId="TOC2">
    <w:name w:val="toc 2"/>
    <w:basedOn w:val="Normal"/>
    <w:next w:val="Normal"/>
    <w:autoRedefine/>
    <w:uiPriority w:val="39"/>
    <w:rsid w:val="000F2C9D"/>
    <w:pPr>
      <w:ind w:left="240"/>
    </w:pPr>
    <w:rPr>
      <w:sz w:val="20"/>
      <w:szCs w:val="20"/>
    </w:rPr>
  </w:style>
  <w:style w:type="character" w:styleId="Hyperlink">
    <w:name w:val="Hyperlink"/>
    <w:basedOn w:val="DefaultParagraphFont"/>
    <w:uiPriority w:val="99"/>
    <w:rsid w:val="000F2C9D"/>
    <w:rPr>
      <w:rFonts w:cs="Times New Roman"/>
      <w:color w:val="0000FF"/>
      <w:u w:val="single"/>
    </w:rPr>
  </w:style>
  <w:style w:type="paragraph" w:styleId="TOC3">
    <w:name w:val="toc 3"/>
    <w:basedOn w:val="Normal"/>
    <w:next w:val="Normal"/>
    <w:autoRedefine/>
    <w:uiPriority w:val="39"/>
    <w:rsid w:val="000F2C9D"/>
    <w:pPr>
      <w:ind w:left="480"/>
    </w:pPr>
    <w:rPr>
      <w:i/>
      <w:iCs/>
      <w:sz w:val="20"/>
      <w:szCs w:val="20"/>
    </w:rPr>
  </w:style>
  <w:style w:type="paragraph" w:styleId="TOC4">
    <w:name w:val="toc 4"/>
    <w:basedOn w:val="Normal"/>
    <w:next w:val="Normal"/>
    <w:autoRedefine/>
    <w:uiPriority w:val="99"/>
    <w:semiHidden/>
    <w:rsid w:val="000F2C9D"/>
    <w:pPr>
      <w:ind w:left="720"/>
    </w:pPr>
    <w:rPr>
      <w:sz w:val="18"/>
      <w:szCs w:val="18"/>
    </w:rPr>
  </w:style>
  <w:style w:type="paragraph" w:styleId="TOC5">
    <w:name w:val="toc 5"/>
    <w:basedOn w:val="Normal"/>
    <w:next w:val="Normal"/>
    <w:autoRedefine/>
    <w:uiPriority w:val="99"/>
    <w:semiHidden/>
    <w:rsid w:val="000F2C9D"/>
    <w:pPr>
      <w:ind w:left="960"/>
    </w:pPr>
    <w:rPr>
      <w:sz w:val="18"/>
      <w:szCs w:val="18"/>
    </w:rPr>
  </w:style>
  <w:style w:type="paragraph" w:styleId="TOC6">
    <w:name w:val="toc 6"/>
    <w:basedOn w:val="Normal"/>
    <w:next w:val="Normal"/>
    <w:autoRedefine/>
    <w:uiPriority w:val="99"/>
    <w:semiHidden/>
    <w:rsid w:val="000F2C9D"/>
    <w:pPr>
      <w:ind w:left="1200"/>
    </w:pPr>
    <w:rPr>
      <w:sz w:val="18"/>
      <w:szCs w:val="18"/>
    </w:rPr>
  </w:style>
  <w:style w:type="paragraph" w:styleId="TOC7">
    <w:name w:val="toc 7"/>
    <w:basedOn w:val="Normal"/>
    <w:next w:val="Normal"/>
    <w:autoRedefine/>
    <w:uiPriority w:val="99"/>
    <w:semiHidden/>
    <w:rsid w:val="000F2C9D"/>
    <w:pPr>
      <w:ind w:left="1440"/>
    </w:pPr>
    <w:rPr>
      <w:sz w:val="18"/>
      <w:szCs w:val="18"/>
    </w:rPr>
  </w:style>
  <w:style w:type="paragraph" w:styleId="TOC8">
    <w:name w:val="toc 8"/>
    <w:basedOn w:val="Normal"/>
    <w:next w:val="Normal"/>
    <w:autoRedefine/>
    <w:uiPriority w:val="99"/>
    <w:semiHidden/>
    <w:rsid w:val="000F2C9D"/>
    <w:pPr>
      <w:ind w:left="1680"/>
    </w:pPr>
    <w:rPr>
      <w:sz w:val="18"/>
      <w:szCs w:val="18"/>
    </w:rPr>
  </w:style>
  <w:style w:type="paragraph" w:styleId="TOC9">
    <w:name w:val="toc 9"/>
    <w:basedOn w:val="Normal"/>
    <w:next w:val="Normal"/>
    <w:autoRedefine/>
    <w:uiPriority w:val="99"/>
    <w:semiHidden/>
    <w:rsid w:val="000F2C9D"/>
    <w:pPr>
      <w:ind w:left="1920"/>
    </w:pPr>
    <w:rPr>
      <w:sz w:val="18"/>
      <w:szCs w:val="18"/>
    </w:rPr>
  </w:style>
  <w:style w:type="paragraph" w:customStyle="1" w:styleId="NormalText">
    <w:name w:val="Normal Text"/>
    <w:uiPriority w:val="99"/>
    <w:rsid w:val="000F2C9D"/>
    <w:pPr>
      <w:autoSpaceDE w:val="0"/>
      <w:autoSpaceDN w:val="0"/>
      <w:adjustRightInd w:val="0"/>
      <w:spacing w:after="0" w:line="240" w:lineRule="auto"/>
    </w:pPr>
    <w:rPr>
      <w:rFonts w:ascii="MS Sans Serif" w:hAnsi="MS Sans Serif" w:cs="MS Sans Serif"/>
      <w:sz w:val="16"/>
      <w:szCs w:val="16"/>
    </w:rPr>
  </w:style>
  <w:style w:type="character" w:styleId="FollowedHyperlink">
    <w:name w:val="FollowedHyperlink"/>
    <w:basedOn w:val="DefaultParagraphFont"/>
    <w:uiPriority w:val="99"/>
    <w:rsid w:val="00600330"/>
    <w:rPr>
      <w:rFonts w:cs="Times New Roman"/>
      <w:color w:val="800080"/>
      <w:u w:val="single"/>
    </w:rPr>
  </w:style>
  <w:style w:type="paragraph" w:styleId="BodyText2">
    <w:name w:val="Body Text 2"/>
    <w:basedOn w:val="BodyText"/>
    <w:link w:val="BodyText2Char"/>
    <w:uiPriority w:val="99"/>
    <w:rsid w:val="00600330"/>
    <w:pPr>
      <w:spacing w:after="0"/>
      <w:ind w:left="270" w:hanging="270"/>
    </w:pPr>
    <w:rPr>
      <w:rFonts w:eastAsia="Batang"/>
    </w:rPr>
  </w:style>
  <w:style w:type="character" w:customStyle="1" w:styleId="BodyText2Char">
    <w:name w:val="Body Text 2 Char"/>
    <w:basedOn w:val="DefaultParagraphFont"/>
    <w:link w:val="BodyText2"/>
    <w:uiPriority w:val="99"/>
    <w:semiHidden/>
    <w:rsid w:val="00600330"/>
    <w:rPr>
      <w:sz w:val="24"/>
      <w:szCs w:val="24"/>
    </w:rPr>
  </w:style>
  <w:style w:type="paragraph" w:styleId="BodyText">
    <w:name w:val="Body Text"/>
    <w:basedOn w:val="Normal"/>
    <w:link w:val="BodyTextChar"/>
    <w:uiPriority w:val="99"/>
    <w:rsid w:val="00600330"/>
    <w:pPr>
      <w:spacing w:after="120"/>
    </w:pPr>
  </w:style>
  <w:style w:type="character" w:customStyle="1" w:styleId="BodyTextChar">
    <w:name w:val="Body Text Char"/>
    <w:basedOn w:val="DefaultParagraphFont"/>
    <w:link w:val="BodyText"/>
    <w:uiPriority w:val="99"/>
    <w:semiHidden/>
    <w:rsid w:val="00600330"/>
    <w:rPr>
      <w:sz w:val="24"/>
      <w:szCs w:val="24"/>
    </w:rPr>
  </w:style>
  <w:style w:type="character" w:styleId="PageNumber">
    <w:name w:val="page number"/>
    <w:basedOn w:val="DefaultParagraphFont"/>
    <w:uiPriority w:val="99"/>
    <w:rsid w:val="00600330"/>
    <w:rPr>
      <w:rFonts w:cs="Times New Roman"/>
      <w:b/>
      <w:bCs/>
    </w:rPr>
  </w:style>
  <w:style w:type="paragraph" w:styleId="Date">
    <w:name w:val="Date"/>
    <w:basedOn w:val="BodyText"/>
    <w:link w:val="DateChar"/>
    <w:uiPriority w:val="99"/>
    <w:rsid w:val="00600330"/>
    <w:pPr>
      <w:spacing w:before="480" w:after="160"/>
      <w:ind w:firstLine="720"/>
      <w:jc w:val="center"/>
    </w:pPr>
    <w:rPr>
      <w:rFonts w:eastAsia="Batang"/>
      <w:b/>
      <w:bCs/>
    </w:rPr>
  </w:style>
  <w:style w:type="character" w:customStyle="1" w:styleId="DateChar">
    <w:name w:val="Date Char"/>
    <w:basedOn w:val="DefaultParagraphFont"/>
    <w:link w:val="Date"/>
    <w:uiPriority w:val="99"/>
    <w:semiHidden/>
    <w:rsid w:val="00600330"/>
    <w:rPr>
      <w:sz w:val="24"/>
      <w:szCs w:val="24"/>
    </w:rPr>
  </w:style>
  <w:style w:type="paragraph" w:styleId="Title">
    <w:name w:val="Title"/>
    <w:basedOn w:val="HeadingBase"/>
    <w:link w:val="TitleChar"/>
    <w:uiPriority w:val="99"/>
    <w:qFormat/>
    <w:rsid w:val="00600330"/>
    <w:pPr>
      <w:spacing w:before="360" w:after="160"/>
      <w:jc w:val="center"/>
    </w:pPr>
    <w:rPr>
      <w:sz w:val="40"/>
      <w:szCs w:val="40"/>
    </w:rPr>
  </w:style>
  <w:style w:type="character" w:customStyle="1" w:styleId="TitleChar">
    <w:name w:val="Title Char"/>
    <w:basedOn w:val="DefaultParagraphFont"/>
    <w:link w:val="Title"/>
    <w:uiPriority w:val="10"/>
    <w:rsid w:val="00600330"/>
    <w:rPr>
      <w:rFonts w:asciiTheme="majorHAnsi" w:eastAsiaTheme="majorEastAsia" w:hAnsiTheme="majorHAnsi" w:cstheme="majorBidi"/>
      <w:b/>
      <w:bCs/>
      <w:kern w:val="28"/>
      <w:sz w:val="32"/>
      <w:szCs w:val="32"/>
    </w:rPr>
  </w:style>
  <w:style w:type="paragraph" w:customStyle="1" w:styleId="HeadingBase">
    <w:name w:val="Heading Base"/>
    <w:basedOn w:val="Normal"/>
    <w:next w:val="BodyText"/>
    <w:uiPriority w:val="99"/>
    <w:rsid w:val="00600330"/>
    <w:pPr>
      <w:keepNext/>
      <w:spacing w:before="240" w:after="120"/>
    </w:pPr>
    <w:rPr>
      <w:rFonts w:ascii="Arial" w:eastAsia="Batang" w:hAnsi="Arial" w:cs="Arial"/>
      <w:b/>
      <w:bCs/>
      <w:kern w:val="28"/>
      <w:sz w:val="36"/>
      <w:szCs w:val="36"/>
    </w:rPr>
  </w:style>
  <w:style w:type="paragraph" w:styleId="Subtitle">
    <w:name w:val="Subtitle"/>
    <w:basedOn w:val="Title"/>
    <w:next w:val="BodyText"/>
    <w:link w:val="SubtitleChar"/>
    <w:uiPriority w:val="99"/>
    <w:qFormat/>
    <w:rsid w:val="00600330"/>
    <w:pPr>
      <w:spacing w:before="0" w:after="240"/>
    </w:pPr>
    <w:rPr>
      <w:b w:val="0"/>
      <w:bCs w:val="0"/>
      <w:i/>
      <w:iCs/>
      <w:sz w:val="28"/>
      <w:szCs w:val="28"/>
    </w:rPr>
  </w:style>
  <w:style w:type="character" w:customStyle="1" w:styleId="SubtitleChar">
    <w:name w:val="Subtitle Char"/>
    <w:basedOn w:val="DefaultParagraphFont"/>
    <w:link w:val="Subtitle"/>
    <w:uiPriority w:val="11"/>
    <w:rsid w:val="00600330"/>
    <w:rPr>
      <w:rFonts w:asciiTheme="majorHAnsi" w:eastAsiaTheme="majorEastAsia" w:hAnsiTheme="majorHAnsi" w:cstheme="majorBidi"/>
      <w:sz w:val="24"/>
      <w:szCs w:val="24"/>
    </w:rPr>
  </w:style>
  <w:style w:type="paragraph" w:styleId="List">
    <w:name w:val="List"/>
    <w:basedOn w:val="BodyText"/>
    <w:uiPriority w:val="99"/>
    <w:rsid w:val="00600330"/>
    <w:pPr>
      <w:tabs>
        <w:tab w:val="left" w:pos="720"/>
      </w:tabs>
      <w:spacing w:after="80"/>
      <w:ind w:left="720" w:hanging="360"/>
      <w:jc w:val="both"/>
    </w:pPr>
    <w:rPr>
      <w:rFonts w:eastAsia="Batang"/>
    </w:rPr>
  </w:style>
  <w:style w:type="paragraph" w:styleId="List2">
    <w:name w:val="List 2"/>
    <w:basedOn w:val="List"/>
    <w:uiPriority w:val="99"/>
    <w:rsid w:val="00600330"/>
    <w:pPr>
      <w:tabs>
        <w:tab w:val="clear" w:pos="720"/>
        <w:tab w:val="left" w:pos="1080"/>
      </w:tabs>
      <w:ind w:left="1080"/>
    </w:pPr>
  </w:style>
  <w:style w:type="paragraph" w:styleId="ListBullet2">
    <w:name w:val="List Bullet 2"/>
    <w:basedOn w:val="ListBullet"/>
    <w:autoRedefine/>
    <w:uiPriority w:val="99"/>
    <w:rsid w:val="00600330"/>
    <w:pPr>
      <w:ind w:left="1080"/>
    </w:pPr>
  </w:style>
  <w:style w:type="paragraph" w:styleId="ListBullet">
    <w:name w:val="List Bullet"/>
    <w:basedOn w:val="List"/>
    <w:autoRedefine/>
    <w:uiPriority w:val="99"/>
    <w:rsid w:val="00600330"/>
    <w:pPr>
      <w:tabs>
        <w:tab w:val="clear" w:pos="720"/>
      </w:tabs>
      <w:spacing w:after="160"/>
    </w:pPr>
  </w:style>
  <w:style w:type="paragraph" w:styleId="ListBullet3">
    <w:name w:val="List Bullet 3"/>
    <w:basedOn w:val="ListBullet"/>
    <w:autoRedefine/>
    <w:uiPriority w:val="99"/>
    <w:rsid w:val="00600330"/>
    <w:pPr>
      <w:ind w:left="1440"/>
    </w:pPr>
  </w:style>
  <w:style w:type="paragraph" w:styleId="ListContinue2">
    <w:name w:val="List Continue 2"/>
    <w:basedOn w:val="ListContinue"/>
    <w:uiPriority w:val="99"/>
    <w:rsid w:val="00600330"/>
    <w:pPr>
      <w:ind w:left="1080"/>
    </w:pPr>
  </w:style>
  <w:style w:type="paragraph" w:styleId="ListContinue">
    <w:name w:val="List Continue"/>
    <w:basedOn w:val="List"/>
    <w:uiPriority w:val="99"/>
    <w:rsid w:val="00600330"/>
    <w:pPr>
      <w:tabs>
        <w:tab w:val="clear" w:pos="720"/>
      </w:tabs>
      <w:spacing w:after="160"/>
    </w:pPr>
  </w:style>
  <w:style w:type="paragraph" w:styleId="BodyText3">
    <w:name w:val="Body Text 3"/>
    <w:basedOn w:val="BodyText2"/>
    <w:link w:val="BodyText3Char"/>
    <w:uiPriority w:val="99"/>
    <w:rsid w:val="00600330"/>
    <w:pPr>
      <w:spacing w:after="160"/>
      <w:ind w:left="360" w:firstLine="720"/>
      <w:jc w:val="both"/>
    </w:pPr>
  </w:style>
  <w:style w:type="character" w:customStyle="1" w:styleId="BodyText3Char">
    <w:name w:val="Body Text 3 Char"/>
    <w:basedOn w:val="DefaultParagraphFont"/>
    <w:link w:val="BodyText3"/>
    <w:uiPriority w:val="99"/>
    <w:semiHidden/>
    <w:rsid w:val="00600330"/>
    <w:rPr>
      <w:sz w:val="16"/>
      <w:szCs w:val="16"/>
    </w:rPr>
  </w:style>
  <w:style w:type="character" w:styleId="CommentReference">
    <w:name w:val="annotation reference"/>
    <w:basedOn w:val="DefaultParagraphFont"/>
    <w:uiPriority w:val="99"/>
    <w:semiHidden/>
    <w:rsid w:val="00600330"/>
    <w:rPr>
      <w:rFonts w:cs="Times New Roman"/>
      <w:sz w:val="16"/>
      <w:szCs w:val="16"/>
    </w:rPr>
  </w:style>
  <w:style w:type="paragraph" w:styleId="CommentText">
    <w:name w:val="annotation text"/>
    <w:basedOn w:val="Normal"/>
    <w:link w:val="CommentTextChar"/>
    <w:uiPriority w:val="99"/>
    <w:semiHidden/>
    <w:rsid w:val="00600330"/>
    <w:pPr>
      <w:tabs>
        <w:tab w:val="left" w:pos="187"/>
      </w:tabs>
      <w:spacing w:after="120" w:line="220" w:lineRule="exact"/>
      <w:ind w:left="187" w:hanging="187"/>
    </w:pPr>
    <w:rPr>
      <w:rFonts w:eastAsia="Batang"/>
      <w:sz w:val="20"/>
      <w:szCs w:val="20"/>
    </w:rPr>
  </w:style>
  <w:style w:type="character" w:customStyle="1" w:styleId="CommentTextChar">
    <w:name w:val="Comment Text Char"/>
    <w:basedOn w:val="DefaultParagraphFont"/>
    <w:link w:val="CommentText"/>
    <w:uiPriority w:val="99"/>
    <w:semiHidden/>
    <w:rsid w:val="00600330"/>
    <w:rPr>
      <w:sz w:val="20"/>
      <w:szCs w:val="20"/>
    </w:rPr>
  </w:style>
  <w:style w:type="paragraph" w:customStyle="1" w:styleId="AttentionLine">
    <w:name w:val="Attention Line"/>
    <w:basedOn w:val="BodyText"/>
    <w:uiPriority w:val="99"/>
    <w:rsid w:val="00600330"/>
    <w:pPr>
      <w:spacing w:after="160"/>
      <w:ind w:firstLine="720"/>
      <w:jc w:val="both"/>
    </w:pPr>
    <w:rPr>
      <w:rFonts w:eastAsia="Batang"/>
      <w:b/>
      <w:bCs/>
      <w:i/>
      <w:iCs/>
    </w:rPr>
  </w:style>
  <w:style w:type="paragraph" w:customStyle="1" w:styleId="BlockQuotation">
    <w:name w:val="Block Quotation"/>
    <w:basedOn w:val="BodyText"/>
    <w:uiPriority w:val="99"/>
    <w:rsid w:val="00600330"/>
    <w:pPr>
      <w:keepLines/>
      <w:spacing w:after="160"/>
      <w:ind w:left="720" w:right="720" w:firstLine="720"/>
      <w:jc w:val="both"/>
    </w:pPr>
    <w:rPr>
      <w:rFonts w:eastAsia="Batang"/>
      <w:i/>
      <w:iCs/>
    </w:rPr>
  </w:style>
  <w:style w:type="paragraph" w:customStyle="1" w:styleId="BlockQuotationFirst">
    <w:name w:val="Block Quotation First"/>
    <w:basedOn w:val="BlockQuotation"/>
    <w:next w:val="BlockQuotation"/>
    <w:uiPriority w:val="99"/>
    <w:rsid w:val="00600330"/>
    <w:pPr>
      <w:spacing w:before="120"/>
    </w:pPr>
  </w:style>
  <w:style w:type="paragraph" w:customStyle="1" w:styleId="BlockQuotationLast">
    <w:name w:val="Block Quotation Last"/>
    <w:basedOn w:val="BlockQuotation"/>
    <w:next w:val="BodyText"/>
    <w:uiPriority w:val="99"/>
    <w:rsid w:val="00600330"/>
    <w:pPr>
      <w:spacing w:after="240"/>
    </w:pPr>
  </w:style>
  <w:style w:type="paragraph" w:customStyle="1" w:styleId="BodyTextKeep">
    <w:name w:val="Body Text Keep"/>
    <w:basedOn w:val="BodyText"/>
    <w:uiPriority w:val="99"/>
    <w:rsid w:val="00600330"/>
    <w:pPr>
      <w:keepNext/>
      <w:spacing w:after="160"/>
      <w:ind w:firstLine="720"/>
      <w:jc w:val="both"/>
    </w:pPr>
    <w:rPr>
      <w:rFonts w:eastAsia="Batang"/>
    </w:rPr>
  </w:style>
  <w:style w:type="paragraph" w:customStyle="1" w:styleId="ChapterLabel">
    <w:name w:val="Chapter Label"/>
    <w:basedOn w:val="Normal"/>
    <w:next w:val="Normal"/>
    <w:uiPriority w:val="99"/>
    <w:rsid w:val="00600330"/>
    <w:pPr>
      <w:keepNext/>
      <w:spacing w:before="360"/>
      <w:jc w:val="center"/>
    </w:pPr>
    <w:rPr>
      <w:rFonts w:ascii="Arial" w:eastAsia="Batang" w:hAnsi="Arial" w:cs="Arial"/>
      <w:b/>
      <w:bCs/>
      <w:kern w:val="28"/>
      <w:u w:val="single"/>
    </w:rPr>
  </w:style>
  <w:style w:type="paragraph" w:customStyle="1" w:styleId="ChapterSubtitle">
    <w:name w:val="Chapter Subtitle"/>
    <w:basedOn w:val="Normal"/>
    <w:next w:val="BodyText"/>
    <w:uiPriority w:val="99"/>
    <w:rsid w:val="00600330"/>
    <w:pPr>
      <w:keepNext/>
      <w:keepLines/>
      <w:spacing w:before="360" w:after="360"/>
      <w:jc w:val="center"/>
    </w:pPr>
    <w:rPr>
      <w:rFonts w:ascii="Arial" w:eastAsia="Batang" w:hAnsi="Arial" w:cs="Arial"/>
      <w:i/>
      <w:iCs/>
      <w:kern w:val="28"/>
      <w:sz w:val="28"/>
      <w:szCs w:val="28"/>
    </w:rPr>
  </w:style>
  <w:style w:type="paragraph" w:customStyle="1" w:styleId="ChapterTitle">
    <w:name w:val="Chapter Title"/>
    <w:basedOn w:val="Normal"/>
    <w:next w:val="ChapterSubtitle"/>
    <w:uiPriority w:val="99"/>
    <w:rsid w:val="00600330"/>
    <w:pPr>
      <w:keepNext/>
      <w:keepLines/>
      <w:spacing w:before="600"/>
      <w:jc w:val="center"/>
    </w:pPr>
    <w:rPr>
      <w:rFonts w:ascii="Arial" w:eastAsia="Batang" w:hAnsi="Arial" w:cs="Arial"/>
      <w:b/>
      <w:bCs/>
      <w:kern w:val="28"/>
      <w:sz w:val="32"/>
      <w:szCs w:val="32"/>
    </w:rPr>
  </w:style>
  <w:style w:type="paragraph" w:customStyle="1" w:styleId="DocumentLabel">
    <w:name w:val="Document Label"/>
    <w:basedOn w:val="Normal"/>
    <w:uiPriority w:val="99"/>
    <w:rsid w:val="00600330"/>
    <w:pPr>
      <w:keepNext/>
      <w:spacing w:before="240" w:after="360"/>
    </w:pPr>
    <w:rPr>
      <w:rFonts w:eastAsia="Batang"/>
      <w:b/>
      <w:bCs/>
      <w:kern w:val="28"/>
      <w:sz w:val="36"/>
      <w:szCs w:val="36"/>
    </w:rPr>
  </w:style>
  <w:style w:type="character" w:styleId="Emphasis">
    <w:name w:val="Emphasis"/>
    <w:basedOn w:val="DefaultParagraphFont"/>
    <w:uiPriority w:val="20"/>
    <w:qFormat/>
    <w:rsid w:val="00600330"/>
    <w:rPr>
      <w:rFonts w:cs="Times New Roman"/>
      <w:i/>
      <w:iCs/>
    </w:rPr>
  </w:style>
  <w:style w:type="character" w:styleId="EndnoteReference">
    <w:name w:val="endnote reference"/>
    <w:basedOn w:val="DefaultParagraphFont"/>
    <w:uiPriority w:val="99"/>
    <w:semiHidden/>
    <w:rsid w:val="00600330"/>
    <w:rPr>
      <w:rFonts w:cs="Times New Roman"/>
      <w:vertAlign w:val="superscript"/>
    </w:rPr>
  </w:style>
  <w:style w:type="paragraph" w:styleId="EndnoteText">
    <w:name w:val="endnote text"/>
    <w:basedOn w:val="Normal"/>
    <w:link w:val="EndnoteTextChar"/>
    <w:uiPriority w:val="99"/>
    <w:semiHidden/>
    <w:rsid w:val="00600330"/>
    <w:pPr>
      <w:tabs>
        <w:tab w:val="left" w:pos="187"/>
      </w:tabs>
      <w:spacing w:after="120" w:line="220" w:lineRule="exact"/>
      <w:ind w:left="187" w:hanging="187"/>
    </w:pPr>
    <w:rPr>
      <w:rFonts w:eastAsia="Batang"/>
      <w:sz w:val="18"/>
      <w:szCs w:val="18"/>
    </w:rPr>
  </w:style>
  <w:style w:type="character" w:customStyle="1" w:styleId="EndnoteTextChar">
    <w:name w:val="Endnote Text Char"/>
    <w:basedOn w:val="DefaultParagraphFont"/>
    <w:link w:val="EndnoteText"/>
    <w:uiPriority w:val="99"/>
    <w:semiHidden/>
    <w:rsid w:val="00600330"/>
    <w:rPr>
      <w:sz w:val="20"/>
      <w:szCs w:val="20"/>
    </w:rPr>
  </w:style>
  <w:style w:type="paragraph" w:customStyle="1" w:styleId="FooterEven">
    <w:name w:val="Footer Even"/>
    <w:basedOn w:val="Footer"/>
    <w:uiPriority w:val="99"/>
    <w:rsid w:val="00600330"/>
    <w:pPr>
      <w:keepLines/>
    </w:pPr>
    <w:rPr>
      <w:rFonts w:eastAsia="Batang"/>
      <w:sz w:val="20"/>
      <w:szCs w:val="20"/>
    </w:rPr>
  </w:style>
  <w:style w:type="paragraph" w:customStyle="1" w:styleId="FooterFirst">
    <w:name w:val="Footer First"/>
    <w:basedOn w:val="Footer"/>
    <w:uiPriority w:val="99"/>
    <w:rsid w:val="00600330"/>
    <w:pPr>
      <w:keepLines/>
      <w:jc w:val="center"/>
    </w:pPr>
    <w:rPr>
      <w:rFonts w:eastAsia="Batang"/>
      <w:sz w:val="20"/>
      <w:szCs w:val="20"/>
    </w:rPr>
  </w:style>
  <w:style w:type="paragraph" w:customStyle="1" w:styleId="FooterOdd">
    <w:name w:val="Footer Odd"/>
    <w:basedOn w:val="Footer"/>
    <w:uiPriority w:val="99"/>
    <w:rsid w:val="00600330"/>
    <w:pPr>
      <w:keepLines/>
      <w:tabs>
        <w:tab w:val="right" w:pos="0"/>
      </w:tabs>
      <w:jc w:val="right"/>
    </w:pPr>
    <w:rPr>
      <w:rFonts w:eastAsia="Batang"/>
      <w:sz w:val="20"/>
      <w:szCs w:val="20"/>
    </w:rPr>
  </w:style>
  <w:style w:type="paragraph" w:customStyle="1" w:styleId="FootnoteBase">
    <w:name w:val="Footnote Base"/>
    <w:basedOn w:val="Normal"/>
    <w:uiPriority w:val="99"/>
    <w:rsid w:val="00600330"/>
    <w:pPr>
      <w:tabs>
        <w:tab w:val="left" w:pos="187"/>
      </w:tabs>
      <w:spacing w:line="220" w:lineRule="exact"/>
      <w:ind w:left="187" w:hanging="187"/>
    </w:pPr>
    <w:rPr>
      <w:rFonts w:eastAsia="Batang"/>
      <w:sz w:val="18"/>
      <w:szCs w:val="18"/>
    </w:rPr>
  </w:style>
  <w:style w:type="paragraph" w:customStyle="1" w:styleId="HeaderBase">
    <w:name w:val="Header Base"/>
    <w:basedOn w:val="Normal"/>
    <w:uiPriority w:val="99"/>
    <w:rsid w:val="00600330"/>
    <w:pPr>
      <w:keepLines/>
      <w:tabs>
        <w:tab w:val="center" w:pos="4320"/>
        <w:tab w:val="right" w:pos="8640"/>
      </w:tabs>
    </w:pPr>
    <w:rPr>
      <w:rFonts w:eastAsia="Batang"/>
      <w:sz w:val="20"/>
      <w:szCs w:val="20"/>
    </w:rPr>
  </w:style>
  <w:style w:type="paragraph" w:customStyle="1" w:styleId="HeaderEven">
    <w:name w:val="Header Even"/>
    <w:basedOn w:val="Header"/>
    <w:uiPriority w:val="99"/>
    <w:rsid w:val="00600330"/>
    <w:pPr>
      <w:keepLines/>
      <w:pBdr>
        <w:top w:val="none" w:sz="0" w:space="0" w:color="auto"/>
        <w:bottom w:val="none" w:sz="0" w:space="0" w:color="auto"/>
      </w:pBdr>
    </w:pPr>
    <w:rPr>
      <w:rFonts w:ascii="Times New Roman" w:eastAsia="Batang" w:hAnsi="Times New Roman" w:cs="Times New Roman"/>
    </w:rPr>
  </w:style>
  <w:style w:type="paragraph" w:customStyle="1" w:styleId="HeaderFirst">
    <w:name w:val="Header First"/>
    <w:basedOn w:val="Header"/>
    <w:uiPriority w:val="99"/>
    <w:rsid w:val="00600330"/>
    <w:pPr>
      <w:keepLines/>
      <w:pBdr>
        <w:top w:val="none" w:sz="0" w:space="0" w:color="auto"/>
        <w:bottom w:val="none" w:sz="0" w:space="0" w:color="auto"/>
      </w:pBdr>
      <w:tabs>
        <w:tab w:val="clear" w:pos="8640"/>
      </w:tabs>
      <w:jc w:val="center"/>
    </w:pPr>
    <w:rPr>
      <w:rFonts w:ascii="Times New Roman" w:eastAsia="Batang" w:hAnsi="Times New Roman" w:cs="Times New Roman"/>
    </w:rPr>
  </w:style>
  <w:style w:type="paragraph" w:customStyle="1" w:styleId="HeaderOdd">
    <w:name w:val="Header Odd"/>
    <w:basedOn w:val="Header"/>
    <w:uiPriority w:val="99"/>
    <w:rsid w:val="00600330"/>
    <w:pPr>
      <w:keepLines/>
      <w:pBdr>
        <w:top w:val="none" w:sz="0" w:space="0" w:color="auto"/>
        <w:bottom w:val="none" w:sz="0" w:space="0" w:color="auto"/>
      </w:pBdr>
      <w:tabs>
        <w:tab w:val="right" w:pos="0"/>
      </w:tabs>
      <w:jc w:val="right"/>
    </w:pPr>
    <w:rPr>
      <w:rFonts w:ascii="Times New Roman" w:eastAsia="Batang" w:hAnsi="Times New Roman" w:cs="Times New Roman"/>
    </w:rPr>
  </w:style>
  <w:style w:type="paragraph" w:styleId="Index1">
    <w:name w:val="index 1"/>
    <w:basedOn w:val="Normal"/>
    <w:autoRedefine/>
    <w:uiPriority w:val="99"/>
    <w:semiHidden/>
    <w:rsid w:val="00600330"/>
    <w:pPr>
      <w:tabs>
        <w:tab w:val="right" w:leader="dot" w:pos="3870"/>
      </w:tabs>
      <w:ind w:left="200" w:hanging="200"/>
    </w:pPr>
    <w:rPr>
      <w:rFonts w:eastAsia="Batang"/>
      <w:sz w:val="20"/>
      <w:szCs w:val="20"/>
    </w:rPr>
  </w:style>
  <w:style w:type="paragraph" w:styleId="Index2">
    <w:name w:val="index 2"/>
    <w:basedOn w:val="Normal"/>
    <w:autoRedefine/>
    <w:uiPriority w:val="99"/>
    <w:semiHidden/>
    <w:rsid w:val="00600330"/>
    <w:pPr>
      <w:tabs>
        <w:tab w:val="right" w:leader="dot" w:pos="3870"/>
      </w:tabs>
      <w:ind w:left="400" w:hanging="200"/>
    </w:pPr>
    <w:rPr>
      <w:rFonts w:eastAsia="Batang"/>
      <w:sz w:val="20"/>
      <w:szCs w:val="20"/>
    </w:rPr>
  </w:style>
  <w:style w:type="paragraph" w:styleId="Index3">
    <w:name w:val="index 3"/>
    <w:basedOn w:val="Normal"/>
    <w:autoRedefine/>
    <w:uiPriority w:val="99"/>
    <w:semiHidden/>
    <w:rsid w:val="00600330"/>
    <w:pPr>
      <w:tabs>
        <w:tab w:val="right" w:leader="dot" w:pos="3870"/>
      </w:tabs>
      <w:ind w:left="600" w:hanging="200"/>
    </w:pPr>
    <w:rPr>
      <w:rFonts w:eastAsia="Batang"/>
      <w:sz w:val="20"/>
      <w:szCs w:val="20"/>
    </w:rPr>
  </w:style>
  <w:style w:type="paragraph" w:styleId="Index4">
    <w:name w:val="index 4"/>
    <w:basedOn w:val="Normal"/>
    <w:autoRedefine/>
    <w:uiPriority w:val="99"/>
    <w:semiHidden/>
    <w:rsid w:val="00600330"/>
    <w:pPr>
      <w:tabs>
        <w:tab w:val="right" w:leader="dot" w:pos="3870"/>
      </w:tabs>
      <w:ind w:left="800" w:hanging="200"/>
    </w:pPr>
    <w:rPr>
      <w:rFonts w:eastAsia="Batang"/>
      <w:sz w:val="20"/>
      <w:szCs w:val="20"/>
    </w:rPr>
  </w:style>
  <w:style w:type="paragraph" w:styleId="Index5">
    <w:name w:val="index 5"/>
    <w:basedOn w:val="Normal"/>
    <w:autoRedefine/>
    <w:uiPriority w:val="99"/>
    <w:semiHidden/>
    <w:rsid w:val="00600330"/>
    <w:pPr>
      <w:tabs>
        <w:tab w:val="right" w:leader="dot" w:pos="3870"/>
      </w:tabs>
      <w:ind w:left="1000" w:hanging="200"/>
    </w:pPr>
    <w:rPr>
      <w:rFonts w:eastAsia="Batang"/>
      <w:sz w:val="20"/>
      <w:szCs w:val="20"/>
    </w:rPr>
  </w:style>
  <w:style w:type="paragraph" w:styleId="Index6">
    <w:name w:val="index 6"/>
    <w:basedOn w:val="Normal"/>
    <w:autoRedefine/>
    <w:uiPriority w:val="99"/>
    <w:semiHidden/>
    <w:rsid w:val="00600330"/>
    <w:pPr>
      <w:tabs>
        <w:tab w:val="right" w:leader="dot" w:pos="3870"/>
      </w:tabs>
      <w:ind w:left="1200" w:hanging="200"/>
    </w:pPr>
    <w:rPr>
      <w:rFonts w:eastAsia="Batang"/>
      <w:sz w:val="20"/>
      <w:szCs w:val="20"/>
    </w:rPr>
  </w:style>
  <w:style w:type="paragraph" w:styleId="Index7">
    <w:name w:val="index 7"/>
    <w:basedOn w:val="Normal"/>
    <w:autoRedefine/>
    <w:uiPriority w:val="99"/>
    <w:semiHidden/>
    <w:rsid w:val="00600330"/>
    <w:pPr>
      <w:tabs>
        <w:tab w:val="right" w:leader="dot" w:pos="3870"/>
      </w:tabs>
      <w:ind w:left="1400" w:hanging="200"/>
    </w:pPr>
    <w:rPr>
      <w:rFonts w:eastAsia="Batang"/>
      <w:sz w:val="20"/>
      <w:szCs w:val="20"/>
    </w:rPr>
  </w:style>
  <w:style w:type="paragraph" w:styleId="Index8">
    <w:name w:val="index 8"/>
    <w:basedOn w:val="Normal"/>
    <w:autoRedefine/>
    <w:uiPriority w:val="99"/>
    <w:semiHidden/>
    <w:rsid w:val="00600330"/>
    <w:pPr>
      <w:tabs>
        <w:tab w:val="right" w:leader="dot" w:pos="3870"/>
      </w:tabs>
      <w:ind w:left="1600" w:hanging="200"/>
    </w:pPr>
    <w:rPr>
      <w:rFonts w:eastAsia="Batang"/>
      <w:sz w:val="20"/>
      <w:szCs w:val="20"/>
    </w:rPr>
  </w:style>
  <w:style w:type="paragraph" w:styleId="Index9">
    <w:name w:val="index 9"/>
    <w:basedOn w:val="Normal"/>
    <w:autoRedefine/>
    <w:uiPriority w:val="99"/>
    <w:semiHidden/>
    <w:rsid w:val="00600330"/>
    <w:pPr>
      <w:tabs>
        <w:tab w:val="right" w:leader="dot" w:pos="3870"/>
      </w:tabs>
      <w:ind w:left="1800" w:hanging="200"/>
    </w:pPr>
    <w:rPr>
      <w:rFonts w:eastAsia="Batang"/>
      <w:sz w:val="20"/>
      <w:szCs w:val="20"/>
    </w:rPr>
  </w:style>
  <w:style w:type="paragraph" w:customStyle="1" w:styleId="IndexBase">
    <w:name w:val="Index Base"/>
    <w:basedOn w:val="Normal"/>
    <w:uiPriority w:val="99"/>
    <w:rsid w:val="00600330"/>
    <w:pPr>
      <w:tabs>
        <w:tab w:val="right" w:leader="dot" w:pos="3960"/>
      </w:tabs>
      <w:ind w:left="720" w:hanging="720"/>
    </w:pPr>
    <w:rPr>
      <w:rFonts w:eastAsia="Batang"/>
      <w:sz w:val="20"/>
      <w:szCs w:val="20"/>
    </w:rPr>
  </w:style>
  <w:style w:type="paragraph" w:styleId="IndexHeading">
    <w:name w:val="index heading"/>
    <w:basedOn w:val="Normal"/>
    <w:next w:val="Index1"/>
    <w:uiPriority w:val="99"/>
    <w:semiHidden/>
    <w:rsid w:val="00600330"/>
    <w:pPr>
      <w:spacing w:before="120" w:after="120"/>
    </w:pPr>
    <w:rPr>
      <w:rFonts w:eastAsia="Batang"/>
      <w:b/>
      <w:bCs/>
      <w:i/>
      <w:iCs/>
      <w:sz w:val="20"/>
      <w:szCs w:val="20"/>
    </w:rPr>
  </w:style>
  <w:style w:type="character" w:customStyle="1" w:styleId="Lead-inEmphasis">
    <w:name w:val="Lead-in Emphasis"/>
    <w:uiPriority w:val="99"/>
    <w:rsid w:val="00600330"/>
    <w:rPr>
      <w:b/>
      <w:i/>
    </w:rPr>
  </w:style>
  <w:style w:type="character" w:styleId="LineNumber">
    <w:name w:val="line number"/>
    <w:basedOn w:val="DefaultParagraphFont"/>
    <w:uiPriority w:val="99"/>
    <w:rsid w:val="00600330"/>
    <w:rPr>
      <w:rFonts w:ascii="Arial" w:hAnsi="Arial" w:cs="Arial"/>
      <w:sz w:val="18"/>
      <w:szCs w:val="18"/>
    </w:rPr>
  </w:style>
  <w:style w:type="paragraph" w:styleId="List3">
    <w:name w:val="List 3"/>
    <w:basedOn w:val="List"/>
    <w:uiPriority w:val="99"/>
    <w:rsid w:val="00600330"/>
    <w:pPr>
      <w:tabs>
        <w:tab w:val="clear" w:pos="720"/>
        <w:tab w:val="left" w:pos="1440"/>
      </w:tabs>
      <w:ind w:left="1440"/>
    </w:pPr>
  </w:style>
  <w:style w:type="paragraph" w:styleId="List4">
    <w:name w:val="List 4"/>
    <w:basedOn w:val="List"/>
    <w:uiPriority w:val="99"/>
    <w:rsid w:val="00600330"/>
    <w:pPr>
      <w:tabs>
        <w:tab w:val="clear" w:pos="720"/>
        <w:tab w:val="left" w:pos="1800"/>
      </w:tabs>
      <w:ind w:left="1800"/>
    </w:pPr>
  </w:style>
  <w:style w:type="paragraph" w:styleId="List5">
    <w:name w:val="List 5"/>
    <w:basedOn w:val="List"/>
    <w:uiPriority w:val="99"/>
    <w:rsid w:val="00600330"/>
    <w:pPr>
      <w:tabs>
        <w:tab w:val="clear" w:pos="720"/>
        <w:tab w:val="left" w:pos="2160"/>
      </w:tabs>
      <w:ind w:left="2160"/>
    </w:pPr>
  </w:style>
  <w:style w:type="paragraph" w:styleId="ListBullet4">
    <w:name w:val="List Bullet 4"/>
    <w:basedOn w:val="ListBullet"/>
    <w:autoRedefine/>
    <w:uiPriority w:val="99"/>
    <w:rsid w:val="00600330"/>
    <w:pPr>
      <w:ind w:left="1800"/>
    </w:pPr>
  </w:style>
  <w:style w:type="paragraph" w:styleId="ListBullet5">
    <w:name w:val="List Bullet 5"/>
    <w:basedOn w:val="ListBullet"/>
    <w:autoRedefine/>
    <w:uiPriority w:val="99"/>
    <w:rsid w:val="00600330"/>
    <w:pPr>
      <w:ind w:left="2160"/>
    </w:pPr>
  </w:style>
  <w:style w:type="paragraph" w:customStyle="1" w:styleId="ListBulletFirst">
    <w:name w:val="List Bullet First"/>
    <w:basedOn w:val="ListBullet"/>
    <w:next w:val="ListBullet"/>
    <w:uiPriority w:val="99"/>
    <w:rsid w:val="00600330"/>
    <w:pPr>
      <w:spacing w:before="80"/>
    </w:pPr>
  </w:style>
  <w:style w:type="paragraph" w:customStyle="1" w:styleId="ListBulletLast">
    <w:name w:val="List Bullet Last"/>
    <w:basedOn w:val="ListBullet"/>
    <w:next w:val="BodyText"/>
    <w:uiPriority w:val="99"/>
    <w:rsid w:val="00600330"/>
    <w:pPr>
      <w:spacing w:after="240"/>
    </w:pPr>
  </w:style>
  <w:style w:type="paragraph" w:styleId="ListContinue3">
    <w:name w:val="List Continue 3"/>
    <w:basedOn w:val="ListContinue"/>
    <w:uiPriority w:val="99"/>
    <w:rsid w:val="00600330"/>
    <w:pPr>
      <w:ind w:left="1440"/>
    </w:pPr>
  </w:style>
  <w:style w:type="paragraph" w:styleId="ListContinue4">
    <w:name w:val="List Continue 4"/>
    <w:basedOn w:val="ListContinue"/>
    <w:uiPriority w:val="99"/>
    <w:rsid w:val="00600330"/>
    <w:pPr>
      <w:ind w:left="1800"/>
    </w:pPr>
  </w:style>
  <w:style w:type="paragraph" w:styleId="ListContinue5">
    <w:name w:val="List Continue 5"/>
    <w:basedOn w:val="ListContinue"/>
    <w:uiPriority w:val="99"/>
    <w:rsid w:val="00600330"/>
    <w:pPr>
      <w:ind w:left="2160"/>
    </w:pPr>
  </w:style>
  <w:style w:type="paragraph" w:customStyle="1" w:styleId="ListFirst">
    <w:name w:val="List First"/>
    <w:basedOn w:val="List"/>
    <w:next w:val="List"/>
    <w:uiPriority w:val="99"/>
    <w:rsid w:val="00600330"/>
    <w:pPr>
      <w:spacing w:before="80"/>
    </w:pPr>
  </w:style>
  <w:style w:type="paragraph" w:customStyle="1" w:styleId="ListLast">
    <w:name w:val="List Last"/>
    <w:basedOn w:val="List"/>
    <w:next w:val="BodyText"/>
    <w:uiPriority w:val="99"/>
    <w:rsid w:val="00600330"/>
    <w:pPr>
      <w:spacing w:after="240"/>
    </w:pPr>
  </w:style>
  <w:style w:type="paragraph" w:styleId="ListNumber">
    <w:name w:val="List Number"/>
    <w:basedOn w:val="List"/>
    <w:uiPriority w:val="99"/>
    <w:rsid w:val="00600330"/>
    <w:pPr>
      <w:tabs>
        <w:tab w:val="clear" w:pos="720"/>
      </w:tabs>
      <w:spacing w:after="160"/>
    </w:pPr>
  </w:style>
  <w:style w:type="paragraph" w:styleId="ListNumber2">
    <w:name w:val="List Number 2"/>
    <w:basedOn w:val="ListNumber"/>
    <w:uiPriority w:val="99"/>
    <w:rsid w:val="00600330"/>
    <w:pPr>
      <w:ind w:left="1080"/>
    </w:pPr>
  </w:style>
  <w:style w:type="paragraph" w:styleId="ListNumber3">
    <w:name w:val="List Number 3"/>
    <w:basedOn w:val="ListNumber"/>
    <w:uiPriority w:val="99"/>
    <w:rsid w:val="00600330"/>
    <w:pPr>
      <w:ind w:left="1440"/>
    </w:pPr>
  </w:style>
  <w:style w:type="paragraph" w:styleId="ListNumber4">
    <w:name w:val="List Number 4"/>
    <w:basedOn w:val="ListNumber"/>
    <w:uiPriority w:val="99"/>
    <w:rsid w:val="00600330"/>
    <w:pPr>
      <w:ind w:left="1800"/>
    </w:pPr>
  </w:style>
  <w:style w:type="paragraph" w:styleId="ListNumber5">
    <w:name w:val="List Number 5"/>
    <w:basedOn w:val="ListNumber"/>
    <w:uiPriority w:val="99"/>
    <w:rsid w:val="00600330"/>
    <w:pPr>
      <w:ind w:left="2160"/>
    </w:pPr>
  </w:style>
  <w:style w:type="paragraph" w:customStyle="1" w:styleId="ListNumberFirst">
    <w:name w:val="List Number First"/>
    <w:basedOn w:val="ListNumber"/>
    <w:next w:val="ListNumber"/>
    <w:uiPriority w:val="99"/>
    <w:rsid w:val="00600330"/>
    <w:pPr>
      <w:spacing w:before="80"/>
    </w:pPr>
  </w:style>
  <w:style w:type="paragraph" w:customStyle="1" w:styleId="ListNumberLast">
    <w:name w:val="List Number Last"/>
    <w:basedOn w:val="ListNumber"/>
    <w:next w:val="BodyText"/>
    <w:uiPriority w:val="99"/>
    <w:rsid w:val="00600330"/>
    <w:pPr>
      <w:spacing w:after="240"/>
    </w:pPr>
  </w:style>
  <w:style w:type="paragraph" w:styleId="MacroText">
    <w:name w:val="macro"/>
    <w:basedOn w:val="BodyText"/>
    <w:link w:val="MacroTextChar"/>
    <w:uiPriority w:val="99"/>
    <w:semiHidden/>
    <w:rsid w:val="00600330"/>
    <w:pPr>
      <w:ind w:firstLine="720"/>
      <w:jc w:val="both"/>
    </w:pPr>
    <w:rPr>
      <w:rFonts w:ascii="Courier New" w:eastAsia="Batang" w:hAnsi="Courier New" w:cs="Courier New"/>
    </w:rPr>
  </w:style>
  <w:style w:type="character" w:customStyle="1" w:styleId="MacroTextChar">
    <w:name w:val="Macro Text Char"/>
    <w:basedOn w:val="DefaultParagraphFont"/>
    <w:link w:val="MacroText"/>
    <w:uiPriority w:val="99"/>
    <w:semiHidden/>
    <w:rsid w:val="00600330"/>
    <w:rPr>
      <w:rFonts w:ascii="Courier New" w:hAnsi="Courier New" w:cs="Courier New"/>
      <w:sz w:val="20"/>
      <w:szCs w:val="20"/>
    </w:rPr>
  </w:style>
  <w:style w:type="paragraph" w:styleId="MessageHeader">
    <w:name w:val="Message Header"/>
    <w:basedOn w:val="BodyText"/>
    <w:link w:val="MessageHeaderChar"/>
    <w:uiPriority w:val="99"/>
    <w:rsid w:val="00600330"/>
    <w:pPr>
      <w:keepLines/>
      <w:tabs>
        <w:tab w:val="left" w:pos="3600"/>
        <w:tab w:val="left" w:pos="4680"/>
      </w:tabs>
      <w:spacing w:after="240"/>
      <w:ind w:left="1080" w:right="2880" w:hanging="1080"/>
      <w:jc w:val="both"/>
    </w:pPr>
    <w:rPr>
      <w:rFonts w:ascii="Arial" w:eastAsia="Batang" w:hAnsi="Arial" w:cs="Arial"/>
    </w:rPr>
  </w:style>
  <w:style w:type="character" w:customStyle="1" w:styleId="MessageHeaderChar">
    <w:name w:val="Message Header Char"/>
    <w:basedOn w:val="DefaultParagraphFont"/>
    <w:link w:val="MessageHeader"/>
    <w:uiPriority w:val="99"/>
    <w:semiHidden/>
    <w:rsid w:val="00600330"/>
    <w:rPr>
      <w:rFonts w:asciiTheme="majorHAnsi" w:eastAsiaTheme="majorEastAsia" w:hAnsiTheme="majorHAnsi" w:cstheme="majorBidi"/>
      <w:sz w:val="24"/>
      <w:szCs w:val="24"/>
      <w:shd w:val="pct20" w:color="auto" w:fill="auto"/>
    </w:rPr>
  </w:style>
  <w:style w:type="paragraph" w:customStyle="1" w:styleId="PartLabel">
    <w:name w:val="Part Label"/>
    <w:basedOn w:val="HeadingBase"/>
    <w:next w:val="Normal"/>
    <w:uiPriority w:val="99"/>
    <w:rsid w:val="00600330"/>
    <w:pPr>
      <w:spacing w:before="600" w:after="160"/>
      <w:jc w:val="center"/>
    </w:pPr>
    <w:rPr>
      <w:b w:val="0"/>
      <w:bCs w:val="0"/>
      <w:sz w:val="24"/>
      <w:szCs w:val="24"/>
      <w:u w:val="single"/>
    </w:rPr>
  </w:style>
  <w:style w:type="paragraph" w:customStyle="1" w:styleId="PartSubtitle">
    <w:name w:val="Part Subtitle"/>
    <w:basedOn w:val="Normal"/>
    <w:next w:val="BodyText"/>
    <w:uiPriority w:val="99"/>
    <w:rsid w:val="00600330"/>
    <w:pPr>
      <w:keepNext/>
      <w:spacing w:before="360" w:after="120"/>
      <w:jc w:val="center"/>
    </w:pPr>
    <w:rPr>
      <w:rFonts w:ascii="Arial" w:eastAsia="Batang" w:hAnsi="Arial" w:cs="Arial"/>
      <w:i/>
      <w:iCs/>
      <w:kern w:val="28"/>
      <w:sz w:val="32"/>
      <w:szCs w:val="32"/>
    </w:rPr>
  </w:style>
  <w:style w:type="paragraph" w:customStyle="1" w:styleId="PartTitle">
    <w:name w:val="Part Title"/>
    <w:basedOn w:val="HeadingBase"/>
    <w:next w:val="PartSubtitle"/>
    <w:uiPriority w:val="99"/>
    <w:rsid w:val="00600330"/>
    <w:pPr>
      <w:spacing w:before="600"/>
      <w:jc w:val="center"/>
    </w:pPr>
  </w:style>
  <w:style w:type="paragraph" w:customStyle="1" w:styleId="Picture">
    <w:name w:val="Picture"/>
    <w:basedOn w:val="BodyText"/>
    <w:next w:val="Caption"/>
    <w:uiPriority w:val="99"/>
    <w:rsid w:val="00600330"/>
    <w:pPr>
      <w:keepNext/>
      <w:spacing w:after="160"/>
      <w:ind w:firstLine="720"/>
      <w:jc w:val="both"/>
    </w:pPr>
    <w:rPr>
      <w:rFonts w:eastAsia="Batang"/>
    </w:rPr>
  </w:style>
  <w:style w:type="paragraph" w:customStyle="1" w:styleId="SectionHeading">
    <w:name w:val="Section Heading"/>
    <w:basedOn w:val="HeadingBase"/>
    <w:uiPriority w:val="99"/>
    <w:rsid w:val="00600330"/>
    <w:pPr>
      <w:spacing w:before="120" w:after="160"/>
    </w:pPr>
    <w:rPr>
      <w:sz w:val="28"/>
      <w:szCs w:val="28"/>
    </w:rPr>
  </w:style>
  <w:style w:type="paragraph" w:customStyle="1" w:styleId="SectionLabel">
    <w:name w:val="Section Label"/>
    <w:basedOn w:val="HeadingBase"/>
    <w:next w:val="BodyText"/>
    <w:uiPriority w:val="99"/>
    <w:rsid w:val="00600330"/>
    <w:pPr>
      <w:keepLines/>
      <w:spacing w:after="360"/>
      <w:jc w:val="center"/>
    </w:pPr>
  </w:style>
  <w:style w:type="paragraph" w:customStyle="1" w:styleId="SubjectLine">
    <w:name w:val="Subject Line"/>
    <w:basedOn w:val="BodyText"/>
    <w:next w:val="BodyText"/>
    <w:uiPriority w:val="99"/>
    <w:rsid w:val="00600330"/>
    <w:pPr>
      <w:spacing w:after="160"/>
      <w:ind w:firstLine="720"/>
      <w:jc w:val="both"/>
    </w:pPr>
    <w:rPr>
      <w:rFonts w:eastAsia="Batang"/>
      <w:i/>
      <w:iCs/>
      <w:u w:val="single"/>
    </w:rPr>
  </w:style>
  <w:style w:type="paragraph" w:customStyle="1" w:styleId="SubtitleCover">
    <w:name w:val="Subtitle Cover"/>
    <w:basedOn w:val="Normal"/>
    <w:next w:val="BodyText"/>
    <w:uiPriority w:val="99"/>
    <w:rsid w:val="00600330"/>
    <w:pPr>
      <w:keepNext/>
      <w:spacing w:before="240" w:after="160"/>
      <w:jc w:val="center"/>
    </w:pPr>
    <w:rPr>
      <w:rFonts w:ascii="Arial" w:eastAsia="Batang" w:hAnsi="Arial" w:cs="Arial"/>
      <w:i/>
      <w:iCs/>
      <w:kern w:val="28"/>
      <w:sz w:val="36"/>
      <w:szCs w:val="36"/>
    </w:rPr>
  </w:style>
  <w:style w:type="character" w:customStyle="1" w:styleId="Superscript">
    <w:name w:val="Superscript"/>
    <w:uiPriority w:val="99"/>
    <w:rsid w:val="00600330"/>
    <w:rPr>
      <w:position w:val="0"/>
      <w:vertAlign w:val="superscript"/>
    </w:rPr>
  </w:style>
  <w:style w:type="paragraph" w:styleId="TableofAuthorities">
    <w:name w:val="table of authorities"/>
    <w:basedOn w:val="Normal"/>
    <w:uiPriority w:val="99"/>
    <w:semiHidden/>
    <w:rsid w:val="00600330"/>
    <w:pPr>
      <w:tabs>
        <w:tab w:val="right" w:leader="dot" w:pos="8640"/>
      </w:tabs>
      <w:ind w:left="360" w:hanging="360"/>
    </w:pPr>
    <w:rPr>
      <w:rFonts w:eastAsia="Batang"/>
      <w:sz w:val="20"/>
      <w:szCs w:val="20"/>
    </w:rPr>
  </w:style>
  <w:style w:type="paragraph" w:styleId="TableofFigures">
    <w:name w:val="table of figures"/>
    <w:basedOn w:val="Normal"/>
    <w:uiPriority w:val="99"/>
    <w:semiHidden/>
    <w:rsid w:val="00600330"/>
    <w:pPr>
      <w:tabs>
        <w:tab w:val="right" w:leader="dot" w:pos="8640"/>
      </w:tabs>
      <w:ind w:left="720" w:hanging="720"/>
    </w:pPr>
    <w:rPr>
      <w:rFonts w:eastAsia="Batang"/>
      <w:sz w:val="20"/>
      <w:szCs w:val="20"/>
    </w:rPr>
  </w:style>
  <w:style w:type="paragraph" w:customStyle="1" w:styleId="TitleCover">
    <w:name w:val="Title Cover"/>
    <w:basedOn w:val="HeadingBase"/>
    <w:next w:val="SubtitleCover"/>
    <w:uiPriority w:val="99"/>
    <w:rsid w:val="00600330"/>
    <w:pPr>
      <w:spacing w:before="720" w:after="160"/>
      <w:jc w:val="center"/>
    </w:pPr>
    <w:rPr>
      <w:sz w:val="48"/>
      <w:szCs w:val="48"/>
    </w:rPr>
  </w:style>
  <w:style w:type="paragraph" w:styleId="TOAHeading">
    <w:name w:val="toa heading"/>
    <w:basedOn w:val="SectionHeading"/>
    <w:next w:val="TableofAuthorities"/>
    <w:uiPriority w:val="99"/>
    <w:semiHidden/>
    <w:rsid w:val="00600330"/>
  </w:style>
  <w:style w:type="paragraph" w:customStyle="1" w:styleId="TOCBase">
    <w:name w:val="TOC Base"/>
    <w:basedOn w:val="Normal"/>
    <w:uiPriority w:val="99"/>
    <w:rsid w:val="00600330"/>
    <w:pPr>
      <w:tabs>
        <w:tab w:val="right" w:leader="dot" w:pos="8640"/>
      </w:tabs>
    </w:pPr>
    <w:rPr>
      <w:rFonts w:eastAsia="Batang"/>
      <w:sz w:val="20"/>
      <w:szCs w:val="20"/>
    </w:rPr>
  </w:style>
  <w:style w:type="paragraph" w:customStyle="1" w:styleId="l">
    <w:name w:val="l"/>
    <w:basedOn w:val="List2"/>
    <w:uiPriority w:val="99"/>
    <w:rsid w:val="00600330"/>
  </w:style>
  <w:style w:type="paragraph" w:styleId="PlainText">
    <w:name w:val="Plain Text"/>
    <w:basedOn w:val="Normal"/>
    <w:link w:val="PlainTextChar"/>
    <w:uiPriority w:val="99"/>
    <w:rsid w:val="00600330"/>
    <w:rPr>
      <w:rFonts w:ascii="Courier New" w:eastAsia="Batang" w:hAnsi="Courier New" w:cs="Courier New"/>
      <w:sz w:val="20"/>
      <w:szCs w:val="20"/>
    </w:rPr>
  </w:style>
  <w:style w:type="character" w:customStyle="1" w:styleId="PlainTextChar">
    <w:name w:val="Plain Text Char"/>
    <w:basedOn w:val="DefaultParagraphFont"/>
    <w:link w:val="PlainText"/>
    <w:uiPriority w:val="99"/>
    <w:semiHidden/>
    <w:rsid w:val="00600330"/>
    <w:rPr>
      <w:rFonts w:ascii="Courier New" w:hAnsi="Courier New" w:cs="Courier New"/>
      <w:sz w:val="20"/>
      <w:szCs w:val="20"/>
    </w:rPr>
  </w:style>
  <w:style w:type="paragraph" w:styleId="BodyTextIndent2">
    <w:name w:val="Body Text Indent 2"/>
    <w:basedOn w:val="Normal"/>
    <w:link w:val="BodyTextIndent2Char"/>
    <w:uiPriority w:val="99"/>
    <w:rsid w:val="00600330"/>
    <w:pPr>
      <w:spacing w:before="120"/>
      <w:ind w:firstLine="720"/>
    </w:pPr>
    <w:rPr>
      <w:rFonts w:eastAsia="Batang"/>
    </w:rPr>
  </w:style>
  <w:style w:type="character" w:customStyle="1" w:styleId="BodyTextIndent2Char">
    <w:name w:val="Body Text Indent 2 Char"/>
    <w:basedOn w:val="DefaultParagraphFont"/>
    <w:link w:val="BodyTextIndent2"/>
    <w:uiPriority w:val="99"/>
    <w:semiHidden/>
    <w:rsid w:val="00600330"/>
    <w:rPr>
      <w:sz w:val="24"/>
      <w:szCs w:val="24"/>
    </w:rPr>
  </w:style>
  <w:style w:type="paragraph" w:styleId="NormalWeb">
    <w:name w:val="Normal (Web)"/>
    <w:basedOn w:val="Normal"/>
    <w:uiPriority w:val="99"/>
    <w:rsid w:val="00600330"/>
    <w:pPr>
      <w:spacing w:before="100" w:beforeAutospacing="1" w:after="100" w:afterAutospacing="1"/>
    </w:pPr>
  </w:style>
  <w:style w:type="paragraph" w:styleId="HTMLPreformatted">
    <w:name w:val="HTML Preformatted"/>
    <w:basedOn w:val="Normal"/>
    <w:link w:val="HTMLPreformattedChar"/>
    <w:uiPriority w:val="99"/>
    <w:rsid w:val="006003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00330"/>
    <w:rPr>
      <w:rFonts w:ascii="Courier New" w:hAnsi="Courier New" w:cs="Courier New"/>
      <w:sz w:val="20"/>
      <w:szCs w:val="20"/>
    </w:rPr>
  </w:style>
  <w:style w:type="character" w:styleId="Strong">
    <w:name w:val="Strong"/>
    <w:basedOn w:val="DefaultParagraphFont"/>
    <w:uiPriority w:val="22"/>
    <w:qFormat/>
    <w:rsid w:val="00600330"/>
    <w:rPr>
      <w:rFonts w:cs="Times New Roman"/>
      <w:b/>
      <w:bCs/>
    </w:rPr>
  </w:style>
  <w:style w:type="paragraph" w:customStyle="1" w:styleId="techH1">
    <w:name w:val="techH1"/>
    <w:basedOn w:val="Heading1"/>
    <w:uiPriority w:val="99"/>
    <w:rsid w:val="00600330"/>
    <w:pPr>
      <w:pageBreakBefore w:val="0"/>
      <w:numPr>
        <w:numId w:val="3"/>
      </w:numPr>
      <w:jc w:val="both"/>
    </w:pPr>
    <w:rPr>
      <w:rFonts w:ascii="Arial" w:eastAsia="Batang" w:hAnsi="Arial" w:cs="Arial"/>
      <w:b/>
      <w:bCs/>
    </w:rPr>
  </w:style>
  <w:style w:type="paragraph" w:customStyle="1" w:styleId="TechH2">
    <w:name w:val="TechH2"/>
    <w:basedOn w:val="Heading2"/>
    <w:autoRedefine/>
    <w:uiPriority w:val="99"/>
    <w:rsid w:val="00600330"/>
    <w:pPr>
      <w:numPr>
        <w:numId w:val="3"/>
      </w:numPr>
      <w:jc w:val="both"/>
    </w:pPr>
    <w:rPr>
      <w:rFonts w:ascii="Arial" w:eastAsia="Batang" w:hAnsi="Arial" w:cs="Arial"/>
      <w:b/>
      <w:bCs/>
      <w:sz w:val="24"/>
      <w:szCs w:val="24"/>
    </w:rPr>
  </w:style>
  <w:style w:type="paragraph" w:styleId="CommentSubject">
    <w:name w:val="annotation subject"/>
    <w:basedOn w:val="CommentText"/>
    <w:next w:val="CommentText"/>
    <w:link w:val="CommentSubjectChar"/>
    <w:uiPriority w:val="99"/>
    <w:semiHidden/>
    <w:rsid w:val="00600330"/>
    <w:pPr>
      <w:tabs>
        <w:tab w:val="clear" w:pos="187"/>
      </w:tabs>
      <w:spacing w:after="0" w:line="240" w:lineRule="auto"/>
      <w:ind w:left="0" w:firstLine="0"/>
    </w:pPr>
    <w:rPr>
      <w:b/>
      <w:bCs/>
    </w:rPr>
  </w:style>
  <w:style w:type="character" w:customStyle="1" w:styleId="CommentSubjectChar">
    <w:name w:val="Comment Subject Char"/>
    <w:basedOn w:val="CommentTextChar"/>
    <w:link w:val="CommentSubject"/>
    <w:uiPriority w:val="99"/>
    <w:semiHidden/>
    <w:rsid w:val="00600330"/>
    <w:rPr>
      <w:b/>
      <w:bCs/>
      <w:sz w:val="20"/>
      <w:szCs w:val="20"/>
    </w:rPr>
  </w:style>
  <w:style w:type="paragraph" w:styleId="DocumentMap">
    <w:name w:val="Document Map"/>
    <w:basedOn w:val="Normal"/>
    <w:link w:val="DocumentMapChar"/>
    <w:uiPriority w:val="99"/>
    <w:semiHidden/>
    <w:rsid w:val="00600330"/>
    <w:pPr>
      <w:shd w:val="clear" w:color="auto" w:fill="000080"/>
    </w:pPr>
    <w:rPr>
      <w:rFonts w:ascii="Tahoma" w:eastAsia="Batang" w:hAnsi="Tahoma" w:cs="Tahoma"/>
      <w:sz w:val="20"/>
      <w:szCs w:val="20"/>
    </w:rPr>
  </w:style>
  <w:style w:type="character" w:customStyle="1" w:styleId="DocumentMapChar">
    <w:name w:val="Document Map Char"/>
    <w:basedOn w:val="DefaultParagraphFont"/>
    <w:link w:val="DocumentMap"/>
    <w:uiPriority w:val="99"/>
    <w:semiHidden/>
    <w:rsid w:val="00600330"/>
    <w:rPr>
      <w:rFonts w:ascii="Tahoma" w:hAnsi="Tahoma" w:cs="Tahoma"/>
      <w:sz w:val="16"/>
      <w:szCs w:val="16"/>
    </w:rPr>
  </w:style>
  <w:style w:type="paragraph" w:styleId="BodyTextIndent3">
    <w:name w:val="Body Text Indent 3"/>
    <w:basedOn w:val="Normal"/>
    <w:link w:val="BodyTextIndent3Char"/>
    <w:uiPriority w:val="99"/>
    <w:rsid w:val="00600330"/>
    <w:pPr>
      <w:spacing w:after="120"/>
      <w:ind w:left="360"/>
    </w:pPr>
    <w:rPr>
      <w:rFonts w:eastAsia="Batang"/>
      <w:sz w:val="16"/>
      <w:szCs w:val="16"/>
    </w:rPr>
  </w:style>
  <w:style w:type="character" w:customStyle="1" w:styleId="BodyTextIndent3Char">
    <w:name w:val="Body Text Indent 3 Char"/>
    <w:basedOn w:val="DefaultParagraphFont"/>
    <w:link w:val="BodyTextIndent3"/>
    <w:uiPriority w:val="99"/>
    <w:semiHidden/>
    <w:rsid w:val="00600330"/>
    <w:rPr>
      <w:sz w:val="16"/>
      <w:szCs w:val="16"/>
    </w:rPr>
  </w:style>
  <w:style w:type="character" w:customStyle="1" w:styleId="Char">
    <w:name w:val="Char"/>
    <w:basedOn w:val="DefaultParagraphFont"/>
    <w:uiPriority w:val="99"/>
    <w:rsid w:val="00600330"/>
    <w:rPr>
      <w:rFonts w:cs="Times New Roman"/>
      <w:b/>
      <w:bCs/>
      <w:kern w:val="28"/>
      <w:sz w:val="24"/>
      <w:szCs w:val="24"/>
      <w:lang w:val="en-US" w:eastAsia="en-US"/>
    </w:rPr>
  </w:style>
  <w:style w:type="paragraph" w:customStyle="1" w:styleId="textinputfile">
    <w:name w:val="text input file"/>
    <w:basedOn w:val="commandprompt"/>
    <w:uiPriority w:val="99"/>
    <w:rsid w:val="000F2C9D"/>
    <w:pPr>
      <w:spacing w:after="0"/>
    </w:pPr>
  </w:style>
  <w:style w:type="paragraph" w:customStyle="1" w:styleId="reference">
    <w:name w:val="reference"/>
    <w:basedOn w:val="textbody"/>
    <w:uiPriority w:val="99"/>
    <w:rsid w:val="000F2C9D"/>
    <w:pPr>
      <w:ind w:left="1584" w:hanging="432"/>
    </w:pPr>
  </w:style>
  <w:style w:type="paragraph" w:customStyle="1" w:styleId="commandprompt">
    <w:name w:val="command prompt"/>
    <w:basedOn w:val="textbody"/>
    <w:uiPriority w:val="99"/>
    <w:rsid w:val="000F2C9D"/>
    <w:pPr>
      <w:ind w:left="1498"/>
    </w:pPr>
    <w:rPr>
      <w:rFonts w:ascii="Courier New" w:hAnsi="Courier New" w:cs="Courier New"/>
      <w:sz w:val="20"/>
      <w:szCs w:val="20"/>
    </w:rPr>
  </w:style>
  <w:style w:type="paragraph" w:customStyle="1" w:styleId="Heading3moreindent">
    <w:name w:val="Heading 3 (more indent)"/>
    <w:basedOn w:val="Heading3"/>
    <w:next w:val="textbody"/>
    <w:uiPriority w:val="99"/>
    <w:rsid w:val="000F2C9D"/>
    <w:pPr>
      <w:tabs>
        <w:tab w:val="clear" w:pos="864"/>
        <w:tab w:val="left" w:pos="1008"/>
      </w:tabs>
      <w:ind w:left="1008" w:hanging="1008"/>
    </w:pPr>
  </w:style>
  <w:style w:type="paragraph" w:customStyle="1" w:styleId="textfilewide">
    <w:name w:val="text file (wide)"/>
    <w:basedOn w:val="textinputfile"/>
    <w:uiPriority w:val="99"/>
    <w:rsid w:val="000F2C9D"/>
    <w:pPr>
      <w:ind w:left="432"/>
    </w:pPr>
    <w:rPr>
      <w:sz w:val="16"/>
      <w:szCs w:val="16"/>
    </w:rPr>
  </w:style>
  <w:style w:type="paragraph" w:customStyle="1" w:styleId="titleline">
    <w:name w:val="title line"/>
    <w:basedOn w:val="Normal"/>
    <w:uiPriority w:val="99"/>
    <w:rsid w:val="000F2C9D"/>
    <w:pPr>
      <w:jc w:val="center"/>
    </w:pPr>
    <w:rPr>
      <w:rFonts w:ascii="Verdana" w:hAnsi="Verdana" w:cs="Verdana"/>
      <w:sz w:val="40"/>
      <w:szCs w:val="40"/>
    </w:rPr>
  </w:style>
  <w:style w:type="paragraph" w:customStyle="1" w:styleId="titleline1">
    <w:name w:val="title line 1"/>
    <w:basedOn w:val="titleline"/>
    <w:next w:val="titleline"/>
    <w:uiPriority w:val="99"/>
    <w:rsid w:val="000F2C9D"/>
    <w:pPr>
      <w:spacing w:before="3240"/>
    </w:pPr>
  </w:style>
  <w:style w:type="paragraph" w:customStyle="1" w:styleId="titleline-small">
    <w:name w:val="title line - small"/>
    <w:basedOn w:val="titleline"/>
    <w:uiPriority w:val="99"/>
    <w:rsid w:val="000F2C9D"/>
    <w:pPr>
      <w:spacing w:before="120"/>
    </w:pPr>
    <w:rPr>
      <w:rFonts w:eastAsia="SimSun"/>
      <w:sz w:val="26"/>
      <w:szCs w:val="26"/>
      <w:lang w:eastAsia="zh-CN"/>
    </w:rPr>
  </w:style>
  <w:style w:type="paragraph" w:styleId="ListParagraph">
    <w:name w:val="List Paragraph"/>
    <w:basedOn w:val="Normal"/>
    <w:uiPriority w:val="34"/>
    <w:qFormat/>
    <w:rsid w:val="00E24DB2"/>
    <w:pPr>
      <w:ind w:left="720"/>
      <w:contextualSpacing/>
    </w:pPr>
  </w:style>
  <w:style w:type="paragraph" w:styleId="Revision">
    <w:name w:val="Revision"/>
    <w:hidden/>
    <w:uiPriority w:val="99"/>
    <w:semiHidden/>
    <w:rsid w:val="005024A0"/>
    <w:pPr>
      <w:spacing w:after="0" w:line="240" w:lineRule="auto"/>
    </w:pPr>
    <w:rPr>
      <w:sz w:val="24"/>
      <w:szCs w:val="24"/>
    </w:rPr>
  </w:style>
  <w:style w:type="character" w:customStyle="1" w:styleId="apple-converted-space">
    <w:name w:val="apple-converted-space"/>
    <w:basedOn w:val="DefaultParagraphFont"/>
    <w:rsid w:val="00B42CE8"/>
  </w:style>
  <w:style w:type="character" w:customStyle="1" w:styleId="kn">
    <w:name w:val="kn"/>
    <w:basedOn w:val="DefaultParagraphFont"/>
    <w:rsid w:val="00C51EAB"/>
  </w:style>
  <w:style w:type="character" w:customStyle="1" w:styleId="nn">
    <w:name w:val="nn"/>
    <w:basedOn w:val="DefaultParagraphFont"/>
    <w:rsid w:val="00C51EAB"/>
  </w:style>
  <w:style w:type="character" w:customStyle="1" w:styleId="n">
    <w:name w:val="n"/>
    <w:basedOn w:val="DefaultParagraphFont"/>
    <w:rsid w:val="00C51EAB"/>
  </w:style>
  <w:style w:type="character" w:customStyle="1" w:styleId="o">
    <w:name w:val="o"/>
    <w:basedOn w:val="DefaultParagraphFont"/>
    <w:rsid w:val="00C51EAB"/>
  </w:style>
  <w:style w:type="table" w:styleId="TableGrid">
    <w:name w:val="Table Grid"/>
    <w:basedOn w:val="TableNormal"/>
    <w:uiPriority w:val="59"/>
    <w:rsid w:val="003D4E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psubtitle1">
    <w:name w:val="gpsubtitle1"/>
    <w:basedOn w:val="DefaultParagraphFont"/>
    <w:rsid w:val="000D668C"/>
    <w:rPr>
      <w:b w:val="0"/>
      <w:bCs w:val="0"/>
      <w:color w:val="000000"/>
      <w:sz w:val="29"/>
      <w:szCs w:val="29"/>
    </w:rPr>
  </w:style>
  <w:style w:type="character" w:customStyle="1" w:styleId="name">
    <w:name w:val="name"/>
    <w:basedOn w:val="DefaultParagraphFont"/>
    <w:rsid w:val="00E404C6"/>
  </w:style>
  <w:style w:type="character" w:customStyle="1" w:styleId="xref-sep">
    <w:name w:val="xref-sep"/>
    <w:basedOn w:val="DefaultParagraphFont"/>
    <w:rsid w:val="00E404C6"/>
  </w:style>
  <w:style w:type="character" w:styleId="HTMLCode">
    <w:name w:val="HTML Code"/>
    <w:basedOn w:val="DefaultParagraphFont"/>
    <w:uiPriority w:val="99"/>
    <w:semiHidden/>
    <w:unhideWhenUsed/>
    <w:rsid w:val="002E04B7"/>
    <w:rPr>
      <w:rFonts w:ascii="Courier New" w:eastAsia="Times New Roman" w:hAnsi="Courier New" w:cs="Courier New"/>
      <w:sz w:val="20"/>
      <w:szCs w:val="20"/>
    </w:rPr>
  </w:style>
  <w:style w:type="paragraph" w:customStyle="1" w:styleId="Default">
    <w:name w:val="Default"/>
    <w:rsid w:val="003E6D1C"/>
    <w:pPr>
      <w:autoSpaceDE w:val="0"/>
      <w:autoSpaceDN w:val="0"/>
      <w:adjustRightInd w:val="0"/>
      <w:spacing w:after="0" w:line="240" w:lineRule="auto"/>
    </w:pPr>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927450">
      <w:bodyDiv w:val="1"/>
      <w:marLeft w:val="0"/>
      <w:marRight w:val="0"/>
      <w:marTop w:val="0"/>
      <w:marBottom w:val="0"/>
      <w:divBdr>
        <w:top w:val="none" w:sz="0" w:space="0" w:color="auto"/>
        <w:left w:val="none" w:sz="0" w:space="0" w:color="auto"/>
        <w:bottom w:val="none" w:sz="0" w:space="0" w:color="auto"/>
        <w:right w:val="none" w:sz="0" w:space="0" w:color="auto"/>
      </w:divBdr>
    </w:div>
    <w:div w:id="53167491">
      <w:bodyDiv w:val="1"/>
      <w:marLeft w:val="0"/>
      <w:marRight w:val="0"/>
      <w:marTop w:val="0"/>
      <w:marBottom w:val="0"/>
      <w:divBdr>
        <w:top w:val="none" w:sz="0" w:space="0" w:color="auto"/>
        <w:left w:val="none" w:sz="0" w:space="0" w:color="auto"/>
        <w:bottom w:val="none" w:sz="0" w:space="0" w:color="auto"/>
        <w:right w:val="none" w:sz="0" w:space="0" w:color="auto"/>
      </w:divBdr>
      <w:divsChild>
        <w:div w:id="983243074">
          <w:marLeft w:val="0"/>
          <w:marRight w:val="0"/>
          <w:marTop w:val="0"/>
          <w:marBottom w:val="0"/>
          <w:divBdr>
            <w:top w:val="none" w:sz="0" w:space="0" w:color="auto"/>
            <w:left w:val="none" w:sz="0" w:space="0" w:color="auto"/>
            <w:bottom w:val="none" w:sz="0" w:space="0" w:color="auto"/>
            <w:right w:val="none" w:sz="0" w:space="0" w:color="auto"/>
          </w:divBdr>
          <w:divsChild>
            <w:div w:id="1493914024">
              <w:marLeft w:val="0"/>
              <w:marRight w:val="0"/>
              <w:marTop w:val="0"/>
              <w:marBottom w:val="0"/>
              <w:divBdr>
                <w:top w:val="none" w:sz="0" w:space="0" w:color="auto"/>
                <w:left w:val="none" w:sz="0" w:space="0" w:color="auto"/>
                <w:bottom w:val="none" w:sz="0" w:space="0" w:color="auto"/>
                <w:right w:val="none" w:sz="0" w:space="0" w:color="auto"/>
              </w:divBdr>
              <w:divsChild>
                <w:div w:id="63703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54126">
      <w:bodyDiv w:val="1"/>
      <w:marLeft w:val="0"/>
      <w:marRight w:val="0"/>
      <w:marTop w:val="0"/>
      <w:marBottom w:val="0"/>
      <w:divBdr>
        <w:top w:val="none" w:sz="0" w:space="0" w:color="auto"/>
        <w:left w:val="none" w:sz="0" w:space="0" w:color="auto"/>
        <w:bottom w:val="none" w:sz="0" w:space="0" w:color="auto"/>
        <w:right w:val="none" w:sz="0" w:space="0" w:color="auto"/>
      </w:divBdr>
    </w:div>
    <w:div w:id="103618102">
      <w:bodyDiv w:val="1"/>
      <w:marLeft w:val="0"/>
      <w:marRight w:val="0"/>
      <w:marTop w:val="0"/>
      <w:marBottom w:val="0"/>
      <w:divBdr>
        <w:top w:val="none" w:sz="0" w:space="0" w:color="auto"/>
        <w:left w:val="none" w:sz="0" w:space="0" w:color="auto"/>
        <w:bottom w:val="none" w:sz="0" w:space="0" w:color="auto"/>
        <w:right w:val="none" w:sz="0" w:space="0" w:color="auto"/>
      </w:divBdr>
      <w:divsChild>
        <w:div w:id="545063209">
          <w:marLeft w:val="0"/>
          <w:marRight w:val="0"/>
          <w:marTop w:val="0"/>
          <w:marBottom w:val="0"/>
          <w:divBdr>
            <w:top w:val="none" w:sz="0" w:space="0" w:color="auto"/>
            <w:left w:val="none" w:sz="0" w:space="0" w:color="auto"/>
            <w:bottom w:val="none" w:sz="0" w:space="0" w:color="auto"/>
            <w:right w:val="none" w:sz="0" w:space="0" w:color="auto"/>
          </w:divBdr>
          <w:divsChild>
            <w:div w:id="92016398">
              <w:marLeft w:val="0"/>
              <w:marRight w:val="0"/>
              <w:marTop w:val="0"/>
              <w:marBottom w:val="0"/>
              <w:divBdr>
                <w:top w:val="none" w:sz="0" w:space="0" w:color="auto"/>
                <w:left w:val="none" w:sz="0" w:space="0" w:color="auto"/>
                <w:bottom w:val="none" w:sz="0" w:space="0" w:color="auto"/>
                <w:right w:val="none" w:sz="0" w:space="0" w:color="auto"/>
              </w:divBdr>
              <w:divsChild>
                <w:div w:id="36379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3805">
      <w:bodyDiv w:val="1"/>
      <w:marLeft w:val="0"/>
      <w:marRight w:val="0"/>
      <w:marTop w:val="0"/>
      <w:marBottom w:val="0"/>
      <w:divBdr>
        <w:top w:val="none" w:sz="0" w:space="0" w:color="auto"/>
        <w:left w:val="none" w:sz="0" w:space="0" w:color="auto"/>
        <w:bottom w:val="none" w:sz="0" w:space="0" w:color="auto"/>
        <w:right w:val="none" w:sz="0" w:space="0" w:color="auto"/>
      </w:divBdr>
      <w:divsChild>
        <w:div w:id="2050689535">
          <w:marLeft w:val="0"/>
          <w:marRight w:val="0"/>
          <w:marTop w:val="0"/>
          <w:marBottom w:val="0"/>
          <w:divBdr>
            <w:top w:val="none" w:sz="0" w:space="0" w:color="auto"/>
            <w:left w:val="none" w:sz="0" w:space="0" w:color="auto"/>
            <w:bottom w:val="none" w:sz="0" w:space="0" w:color="auto"/>
            <w:right w:val="none" w:sz="0" w:space="0" w:color="auto"/>
          </w:divBdr>
          <w:divsChild>
            <w:div w:id="1986740322">
              <w:marLeft w:val="0"/>
              <w:marRight w:val="0"/>
              <w:marTop w:val="0"/>
              <w:marBottom w:val="0"/>
              <w:divBdr>
                <w:top w:val="none" w:sz="0" w:space="0" w:color="auto"/>
                <w:left w:val="none" w:sz="0" w:space="0" w:color="auto"/>
                <w:bottom w:val="none" w:sz="0" w:space="0" w:color="auto"/>
                <w:right w:val="none" w:sz="0" w:space="0" w:color="auto"/>
              </w:divBdr>
              <w:divsChild>
                <w:div w:id="57582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03433">
      <w:bodyDiv w:val="1"/>
      <w:marLeft w:val="0"/>
      <w:marRight w:val="0"/>
      <w:marTop w:val="0"/>
      <w:marBottom w:val="0"/>
      <w:divBdr>
        <w:top w:val="none" w:sz="0" w:space="0" w:color="auto"/>
        <w:left w:val="none" w:sz="0" w:space="0" w:color="auto"/>
        <w:bottom w:val="none" w:sz="0" w:space="0" w:color="auto"/>
        <w:right w:val="none" w:sz="0" w:space="0" w:color="auto"/>
      </w:divBdr>
    </w:div>
    <w:div w:id="111244856">
      <w:bodyDiv w:val="1"/>
      <w:marLeft w:val="0"/>
      <w:marRight w:val="0"/>
      <w:marTop w:val="0"/>
      <w:marBottom w:val="0"/>
      <w:divBdr>
        <w:top w:val="none" w:sz="0" w:space="0" w:color="auto"/>
        <w:left w:val="none" w:sz="0" w:space="0" w:color="auto"/>
        <w:bottom w:val="none" w:sz="0" w:space="0" w:color="auto"/>
        <w:right w:val="none" w:sz="0" w:space="0" w:color="auto"/>
      </w:divBdr>
      <w:divsChild>
        <w:div w:id="1907688949">
          <w:marLeft w:val="0"/>
          <w:marRight w:val="0"/>
          <w:marTop w:val="0"/>
          <w:marBottom w:val="0"/>
          <w:divBdr>
            <w:top w:val="none" w:sz="0" w:space="0" w:color="auto"/>
            <w:left w:val="none" w:sz="0" w:space="0" w:color="auto"/>
            <w:bottom w:val="none" w:sz="0" w:space="0" w:color="auto"/>
            <w:right w:val="none" w:sz="0" w:space="0" w:color="auto"/>
          </w:divBdr>
          <w:divsChild>
            <w:div w:id="2067072498">
              <w:marLeft w:val="0"/>
              <w:marRight w:val="0"/>
              <w:marTop w:val="0"/>
              <w:marBottom w:val="0"/>
              <w:divBdr>
                <w:top w:val="none" w:sz="0" w:space="0" w:color="auto"/>
                <w:left w:val="none" w:sz="0" w:space="0" w:color="auto"/>
                <w:bottom w:val="none" w:sz="0" w:space="0" w:color="auto"/>
                <w:right w:val="none" w:sz="0" w:space="0" w:color="auto"/>
              </w:divBdr>
              <w:divsChild>
                <w:div w:id="7779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72688">
      <w:bodyDiv w:val="1"/>
      <w:marLeft w:val="0"/>
      <w:marRight w:val="0"/>
      <w:marTop w:val="0"/>
      <w:marBottom w:val="0"/>
      <w:divBdr>
        <w:top w:val="none" w:sz="0" w:space="0" w:color="auto"/>
        <w:left w:val="none" w:sz="0" w:space="0" w:color="auto"/>
        <w:bottom w:val="none" w:sz="0" w:space="0" w:color="auto"/>
        <w:right w:val="none" w:sz="0" w:space="0" w:color="auto"/>
      </w:divBdr>
    </w:div>
    <w:div w:id="223104261">
      <w:bodyDiv w:val="1"/>
      <w:marLeft w:val="0"/>
      <w:marRight w:val="0"/>
      <w:marTop w:val="0"/>
      <w:marBottom w:val="0"/>
      <w:divBdr>
        <w:top w:val="none" w:sz="0" w:space="0" w:color="auto"/>
        <w:left w:val="none" w:sz="0" w:space="0" w:color="auto"/>
        <w:bottom w:val="none" w:sz="0" w:space="0" w:color="auto"/>
        <w:right w:val="none" w:sz="0" w:space="0" w:color="auto"/>
      </w:divBdr>
      <w:divsChild>
        <w:div w:id="1713185718">
          <w:marLeft w:val="0"/>
          <w:marRight w:val="0"/>
          <w:marTop w:val="0"/>
          <w:marBottom w:val="0"/>
          <w:divBdr>
            <w:top w:val="none" w:sz="0" w:space="0" w:color="auto"/>
            <w:left w:val="none" w:sz="0" w:space="0" w:color="auto"/>
            <w:bottom w:val="none" w:sz="0" w:space="0" w:color="auto"/>
            <w:right w:val="none" w:sz="0" w:space="0" w:color="auto"/>
          </w:divBdr>
          <w:divsChild>
            <w:div w:id="1008408448">
              <w:marLeft w:val="0"/>
              <w:marRight w:val="0"/>
              <w:marTop w:val="0"/>
              <w:marBottom w:val="0"/>
              <w:divBdr>
                <w:top w:val="none" w:sz="0" w:space="0" w:color="auto"/>
                <w:left w:val="none" w:sz="0" w:space="0" w:color="auto"/>
                <w:bottom w:val="none" w:sz="0" w:space="0" w:color="auto"/>
                <w:right w:val="none" w:sz="0" w:space="0" w:color="auto"/>
              </w:divBdr>
              <w:divsChild>
                <w:div w:id="139377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48409">
      <w:bodyDiv w:val="1"/>
      <w:marLeft w:val="0"/>
      <w:marRight w:val="0"/>
      <w:marTop w:val="0"/>
      <w:marBottom w:val="0"/>
      <w:divBdr>
        <w:top w:val="none" w:sz="0" w:space="0" w:color="auto"/>
        <w:left w:val="none" w:sz="0" w:space="0" w:color="auto"/>
        <w:bottom w:val="none" w:sz="0" w:space="0" w:color="auto"/>
        <w:right w:val="none" w:sz="0" w:space="0" w:color="auto"/>
      </w:divBdr>
    </w:div>
    <w:div w:id="237248522">
      <w:bodyDiv w:val="1"/>
      <w:marLeft w:val="0"/>
      <w:marRight w:val="0"/>
      <w:marTop w:val="0"/>
      <w:marBottom w:val="0"/>
      <w:divBdr>
        <w:top w:val="none" w:sz="0" w:space="0" w:color="auto"/>
        <w:left w:val="none" w:sz="0" w:space="0" w:color="auto"/>
        <w:bottom w:val="none" w:sz="0" w:space="0" w:color="auto"/>
        <w:right w:val="none" w:sz="0" w:space="0" w:color="auto"/>
      </w:divBdr>
    </w:div>
    <w:div w:id="255289096">
      <w:bodyDiv w:val="1"/>
      <w:marLeft w:val="0"/>
      <w:marRight w:val="0"/>
      <w:marTop w:val="0"/>
      <w:marBottom w:val="0"/>
      <w:divBdr>
        <w:top w:val="none" w:sz="0" w:space="0" w:color="auto"/>
        <w:left w:val="none" w:sz="0" w:space="0" w:color="auto"/>
        <w:bottom w:val="none" w:sz="0" w:space="0" w:color="auto"/>
        <w:right w:val="none" w:sz="0" w:space="0" w:color="auto"/>
      </w:divBdr>
      <w:divsChild>
        <w:div w:id="1943680504">
          <w:marLeft w:val="0"/>
          <w:marRight w:val="0"/>
          <w:marTop w:val="0"/>
          <w:marBottom w:val="0"/>
          <w:divBdr>
            <w:top w:val="none" w:sz="0" w:space="0" w:color="auto"/>
            <w:left w:val="none" w:sz="0" w:space="0" w:color="auto"/>
            <w:bottom w:val="none" w:sz="0" w:space="0" w:color="auto"/>
            <w:right w:val="none" w:sz="0" w:space="0" w:color="auto"/>
          </w:divBdr>
          <w:divsChild>
            <w:div w:id="1410153095">
              <w:marLeft w:val="0"/>
              <w:marRight w:val="0"/>
              <w:marTop w:val="0"/>
              <w:marBottom w:val="0"/>
              <w:divBdr>
                <w:top w:val="none" w:sz="0" w:space="0" w:color="auto"/>
                <w:left w:val="none" w:sz="0" w:space="0" w:color="auto"/>
                <w:bottom w:val="none" w:sz="0" w:space="0" w:color="auto"/>
                <w:right w:val="none" w:sz="0" w:space="0" w:color="auto"/>
              </w:divBdr>
              <w:divsChild>
                <w:div w:id="197054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596689">
      <w:bodyDiv w:val="1"/>
      <w:marLeft w:val="0"/>
      <w:marRight w:val="0"/>
      <w:marTop w:val="0"/>
      <w:marBottom w:val="0"/>
      <w:divBdr>
        <w:top w:val="none" w:sz="0" w:space="0" w:color="auto"/>
        <w:left w:val="none" w:sz="0" w:space="0" w:color="auto"/>
        <w:bottom w:val="none" w:sz="0" w:space="0" w:color="auto"/>
        <w:right w:val="none" w:sz="0" w:space="0" w:color="auto"/>
      </w:divBdr>
    </w:div>
    <w:div w:id="257711873">
      <w:bodyDiv w:val="1"/>
      <w:marLeft w:val="0"/>
      <w:marRight w:val="0"/>
      <w:marTop w:val="0"/>
      <w:marBottom w:val="0"/>
      <w:divBdr>
        <w:top w:val="none" w:sz="0" w:space="0" w:color="auto"/>
        <w:left w:val="none" w:sz="0" w:space="0" w:color="auto"/>
        <w:bottom w:val="none" w:sz="0" w:space="0" w:color="auto"/>
        <w:right w:val="none" w:sz="0" w:space="0" w:color="auto"/>
      </w:divBdr>
      <w:divsChild>
        <w:div w:id="538708409">
          <w:marLeft w:val="0"/>
          <w:marRight w:val="0"/>
          <w:marTop w:val="0"/>
          <w:marBottom w:val="0"/>
          <w:divBdr>
            <w:top w:val="none" w:sz="0" w:space="0" w:color="auto"/>
            <w:left w:val="none" w:sz="0" w:space="0" w:color="auto"/>
            <w:bottom w:val="none" w:sz="0" w:space="0" w:color="auto"/>
            <w:right w:val="none" w:sz="0" w:space="0" w:color="auto"/>
          </w:divBdr>
          <w:divsChild>
            <w:div w:id="797726780">
              <w:marLeft w:val="0"/>
              <w:marRight w:val="0"/>
              <w:marTop w:val="0"/>
              <w:marBottom w:val="0"/>
              <w:divBdr>
                <w:top w:val="none" w:sz="0" w:space="0" w:color="auto"/>
                <w:left w:val="none" w:sz="0" w:space="0" w:color="auto"/>
                <w:bottom w:val="none" w:sz="0" w:space="0" w:color="auto"/>
                <w:right w:val="none" w:sz="0" w:space="0" w:color="auto"/>
              </w:divBdr>
              <w:divsChild>
                <w:div w:id="111903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07222">
      <w:bodyDiv w:val="1"/>
      <w:marLeft w:val="0"/>
      <w:marRight w:val="0"/>
      <w:marTop w:val="0"/>
      <w:marBottom w:val="0"/>
      <w:divBdr>
        <w:top w:val="none" w:sz="0" w:space="0" w:color="auto"/>
        <w:left w:val="none" w:sz="0" w:space="0" w:color="auto"/>
        <w:bottom w:val="none" w:sz="0" w:space="0" w:color="auto"/>
        <w:right w:val="none" w:sz="0" w:space="0" w:color="auto"/>
      </w:divBdr>
    </w:div>
    <w:div w:id="260770710">
      <w:bodyDiv w:val="1"/>
      <w:marLeft w:val="0"/>
      <w:marRight w:val="0"/>
      <w:marTop w:val="0"/>
      <w:marBottom w:val="0"/>
      <w:divBdr>
        <w:top w:val="none" w:sz="0" w:space="0" w:color="auto"/>
        <w:left w:val="none" w:sz="0" w:space="0" w:color="auto"/>
        <w:bottom w:val="none" w:sz="0" w:space="0" w:color="auto"/>
        <w:right w:val="none" w:sz="0" w:space="0" w:color="auto"/>
      </w:divBdr>
    </w:div>
    <w:div w:id="261884211">
      <w:bodyDiv w:val="1"/>
      <w:marLeft w:val="0"/>
      <w:marRight w:val="0"/>
      <w:marTop w:val="0"/>
      <w:marBottom w:val="0"/>
      <w:divBdr>
        <w:top w:val="none" w:sz="0" w:space="0" w:color="auto"/>
        <w:left w:val="none" w:sz="0" w:space="0" w:color="auto"/>
        <w:bottom w:val="none" w:sz="0" w:space="0" w:color="auto"/>
        <w:right w:val="none" w:sz="0" w:space="0" w:color="auto"/>
      </w:divBdr>
      <w:divsChild>
        <w:div w:id="485053506">
          <w:marLeft w:val="0"/>
          <w:marRight w:val="0"/>
          <w:marTop w:val="0"/>
          <w:marBottom w:val="0"/>
          <w:divBdr>
            <w:top w:val="none" w:sz="0" w:space="0" w:color="auto"/>
            <w:left w:val="none" w:sz="0" w:space="0" w:color="auto"/>
            <w:bottom w:val="none" w:sz="0" w:space="0" w:color="auto"/>
            <w:right w:val="none" w:sz="0" w:space="0" w:color="auto"/>
          </w:divBdr>
          <w:divsChild>
            <w:div w:id="564996169">
              <w:marLeft w:val="0"/>
              <w:marRight w:val="0"/>
              <w:marTop w:val="0"/>
              <w:marBottom w:val="0"/>
              <w:divBdr>
                <w:top w:val="none" w:sz="0" w:space="0" w:color="auto"/>
                <w:left w:val="none" w:sz="0" w:space="0" w:color="auto"/>
                <w:bottom w:val="none" w:sz="0" w:space="0" w:color="auto"/>
                <w:right w:val="none" w:sz="0" w:space="0" w:color="auto"/>
              </w:divBdr>
              <w:divsChild>
                <w:div w:id="122028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26596">
      <w:bodyDiv w:val="1"/>
      <w:marLeft w:val="0"/>
      <w:marRight w:val="0"/>
      <w:marTop w:val="0"/>
      <w:marBottom w:val="0"/>
      <w:divBdr>
        <w:top w:val="none" w:sz="0" w:space="0" w:color="auto"/>
        <w:left w:val="none" w:sz="0" w:space="0" w:color="auto"/>
        <w:bottom w:val="none" w:sz="0" w:space="0" w:color="auto"/>
        <w:right w:val="none" w:sz="0" w:space="0" w:color="auto"/>
      </w:divBdr>
      <w:divsChild>
        <w:div w:id="700278465">
          <w:marLeft w:val="0"/>
          <w:marRight w:val="0"/>
          <w:marTop w:val="0"/>
          <w:marBottom w:val="0"/>
          <w:divBdr>
            <w:top w:val="single" w:sz="6" w:space="16" w:color="414141"/>
            <w:left w:val="single" w:sz="6" w:space="18" w:color="414141"/>
            <w:bottom w:val="single" w:sz="6" w:space="0" w:color="414141"/>
            <w:right w:val="single" w:sz="6" w:space="31" w:color="414141"/>
          </w:divBdr>
          <w:divsChild>
            <w:div w:id="29957480">
              <w:marLeft w:val="0"/>
              <w:marRight w:val="0"/>
              <w:marTop w:val="0"/>
              <w:marBottom w:val="0"/>
              <w:divBdr>
                <w:top w:val="none" w:sz="0" w:space="0" w:color="auto"/>
                <w:left w:val="none" w:sz="0" w:space="0" w:color="auto"/>
                <w:bottom w:val="none" w:sz="0" w:space="0" w:color="auto"/>
                <w:right w:val="none" w:sz="0" w:space="0" w:color="auto"/>
              </w:divBdr>
            </w:div>
          </w:divsChild>
        </w:div>
        <w:div w:id="1215854637">
          <w:marLeft w:val="0"/>
          <w:marRight w:val="0"/>
          <w:marTop w:val="0"/>
          <w:marBottom w:val="0"/>
          <w:divBdr>
            <w:top w:val="single" w:sz="6" w:space="16" w:color="414141"/>
            <w:left w:val="single" w:sz="6" w:space="18" w:color="414141"/>
            <w:bottom w:val="single" w:sz="6" w:space="0" w:color="414141"/>
            <w:right w:val="single" w:sz="6" w:space="31" w:color="414141"/>
          </w:divBdr>
          <w:divsChild>
            <w:div w:id="5330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254926">
      <w:bodyDiv w:val="1"/>
      <w:marLeft w:val="0"/>
      <w:marRight w:val="0"/>
      <w:marTop w:val="0"/>
      <w:marBottom w:val="0"/>
      <w:divBdr>
        <w:top w:val="none" w:sz="0" w:space="0" w:color="auto"/>
        <w:left w:val="none" w:sz="0" w:space="0" w:color="auto"/>
        <w:bottom w:val="none" w:sz="0" w:space="0" w:color="auto"/>
        <w:right w:val="none" w:sz="0" w:space="0" w:color="auto"/>
      </w:divBdr>
    </w:div>
    <w:div w:id="284431407">
      <w:bodyDiv w:val="1"/>
      <w:marLeft w:val="0"/>
      <w:marRight w:val="0"/>
      <w:marTop w:val="0"/>
      <w:marBottom w:val="0"/>
      <w:divBdr>
        <w:top w:val="none" w:sz="0" w:space="0" w:color="auto"/>
        <w:left w:val="none" w:sz="0" w:space="0" w:color="auto"/>
        <w:bottom w:val="none" w:sz="0" w:space="0" w:color="auto"/>
        <w:right w:val="none" w:sz="0" w:space="0" w:color="auto"/>
      </w:divBdr>
      <w:divsChild>
        <w:div w:id="1859003278">
          <w:marLeft w:val="0"/>
          <w:marRight w:val="0"/>
          <w:marTop w:val="0"/>
          <w:marBottom w:val="0"/>
          <w:divBdr>
            <w:top w:val="none" w:sz="0" w:space="0" w:color="auto"/>
            <w:left w:val="none" w:sz="0" w:space="0" w:color="auto"/>
            <w:bottom w:val="none" w:sz="0" w:space="0" w:color="auto"/>
            <w:right w:val="none" w:sz="0" w:space="0" w:color="auto"/>
          </w:divBdr>
          <w:divsChild>
            <w:div w:id="1037317481">
              <w:marLeft w:val="0"/>
              <w:marRight w:val="0"/>
              <w:marTop w:val="0"/>
              <w:marBottom w:val="0"/>
              <w:divBdr>
                <w:top w:val="none" w:sz="0" w:space="0" w:color="auto"/>
                <w:left w:val="none" w:sz="0" w:space="0" w:color="auto"/>
                <w:bottom w:val="none" w:sz="0" w:space="0" w:color="auto"/>
                <w:right w:val="none" w:sz="0" w:space="0" w:color="auto"/>
              </w:divBdr>
              <w:divsChild>
                <w:div w:id="10619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781759">
      <w:bodyDiv w:val="1"/>
      <w:marLeft w:val="0"/>
      <w:marRight w:val="0"/>
      <w:marTop w:val="0"/>
      <w:marBottom w:val="0"/>
      <w:divBdr>
        <w:top w:val="none" w:sz="0" w:space="0" w:color="auto"/>
        <w:left w:val="none" w:sz="0" w:space="0" w:color="auto"/>
        <w:bottom w:val="none" w:sz="0" w:space="0" w:color="auto"/>
        <w:right w:val="none" w:sz="0" w:space="0" w:color="auto"/>
      </w:divBdr>
      <w:divsChild>
        <w:div w:id="584194814">
          <w:marLeft w:val="0"/>
          <w:marRight w:val="0"/>
          <w:marTop w:val="0"/>
          <w:marBottom w:val="0"/>
          <w:divBdr>
            <w:top w:val="none" w:sz="0" w:space="0" w:color="auto"/>
            <w:left w:val="none" w:sz="0" w:space="0" w:color="auto"/>
            <w:bottom w:val="none" w:sz="0" w:space="0" w:color="auto"/>
            <w:right w:val="none" w:sz="0" w:space="0" w:color="auto"/>
          </w:divBdr>
          <w:divsChild>
            <w:div w:id="2053579699">
              <w:marLeft w:val="0"/>
              <w:marRight w:val="0"/>
              <w:marTop w:val="0"/>
              <w:marBottom w:val="0"/>
              <w:divBdr>
                <w:top w:val="none" w:sz="0" w:space="0" w:color="auto"/>
                <w:left w:val="none" w:sz="0" w:space="0" w:color="auto"/>
                <w:bottom w:val="none" w:sz="0" w:space="0" w:color="auto"/>
                <w:right w:val="none" w:sz="0" w:space="0" w:color="auto"/>
              </w:divBdr>
              <w:divsChild>
                <w:div w:id="5337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0870">
      <w:bodyDiv w:val="1"/>
      <w:marLeft w:val="0"/>
      <w:marRight w:val="0"/>
      <w:marTop w:val="0"/>
      <w:marBottom w:val="0"/>
      <w:divBdr>
        <w:top w:val="none" w:sz="0" w:space="0" w:color="auto"/>
        <w:left w:val="none" w:sz="0" w:space="0" w:color="auto"/>
        <w:bottom w:val="none" w:sz="0" w:space="0" w:color="auto"/>
        <w:right w:val="none" w:sz="0" w:space="0" w:color="auto"/>
      </w:divBdr>
      <w:divsChild>
        <w:div w:id="731737760">
          <w:marLeft w:val="0"/>
          <w:marRight w:val="0"/>
          <w:marTop w:val="0"/>
          <w:marBottom w:val="0"/>
          <w:divBdr>
            <w:top w:val="none" w:sz="0" w:space="0" w:color="auto"/>
            <w:left w:val="none" w:sz="0" w:space="0" w:color="auto"/>
            <w:bottom w:val="none" w:sz="0" w:space="0" w:color="auto"/>
            <w:right w:val="none" w:sz="0" w:space="0" w:color="auto"/>
          </w:divBdr>
          <w:divsChild>
            <w:div w:id="599994066">
              <w:marLeft w:val="0"/>
              <w:marRight w:val="0"/>
              <w:marTop w:val="0"/>
              <w:marBottom w:val="0"/>
              <w:divBdr>
                <w:top w:val="none" w:sz="0" w:space="0" w:color="auto"/>
                <w:left w:val="none" w:sz="0" w:space="0" w:color="auto"/>
                <w:bottom w:val="none" w:sz="0" w:space="0" w:color="auto"/>
                <w:right w:val="none" w:sz="0" w:space="0" w:color="auto"/>
              </w:divBdr>
              <w:divsChild>
                <w:div w:id="116562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39572">
      <w:bodyDiv w:val="1"/>
      <w:marLeft w:val="0"/>
      <w:marRight w:val="0"/>
      <w:marTop w:val="0"/>
      <w:marBottom w:val="0"/>
      <w:divBdr>
        <w:top w:val="none" w:sz="0" w:space="0" w:color="auto"/>
        <w:left w:val="none" w:sz="0" w:space="0" w:color="auto"/>
        <w:bottom w:val="none" w:sz="0" w:space="0" w:color="auto"/>
        <w:right w:val="none" w:sz="0" w:space="0" w:color="auto"/>
      </w:divBdr>
      <w:divsChild>
        <w:div w:id="1535968443">
          <w:marLeft w:val="0"/>
          <w:marRight w:val="0"/>
          <w:marTop w:val="0"/>
          <w:marBottom w:val="0"/>
          <w:divBdr>
            <w:top w:val="none" w:sz="0" w:space="0" w:color="auto"/>
            <w:left w:val="none" w:sz="0" w:space="0" w:color="auto"/>
            <w:bottom w:val="none" w:sz="0" w:space="0" w:color="auto"/>
            <w:right w:val="none" w:sz="0" w:space="0" w:color="auto"/>
          </w:divBdr>
          <w:divsChild>
            <w:div w:id="129398468">
              <w:marLeft w:val="0"/>
              <w:marRight w:val="0"/>
              <w:marTop w:val="0"/>
              <w:marBottom w:val="0"/>
              <w:divBdr>
                <w:top w:val="none" w:sz="0" w:space="0" w:color="auto"/>
                <w:left w:val="none" w:sz="0" w:space="0" w:color="auto"/>
                <w:bottom w:val="none" w:sz="0" w:space="0" w:color="auto"/>
                <w:right w:val="none" w:sz="0" w:space="0" w:color="auto"/>
              </w:divBdr>
              <w:divsChild>
                <w:div w:id="91385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70302">
      <w:bodyDiv w:val="1"/>
      <w:marLeft w:val="0"/>
      <w:marRight w:val="0"/>
      <w:marTop w:val="0"/>
      <w:marBottom w:val="0"/>
      <w:divBdr>
        <w:top w:val="none" w:sz="0" w:space="0" w:color="auto"/>
        <w:left w:val="none" w:sz="0" w:space="0" w:color="auto"/>
        <w:bottom w:val="none" w:sz="0" w:space="0" w:color="auto"/>
        <w:right w:val="none" w:sz="0" w:space="0" w:color="auto"/>
      </w:divBdr>
    </w:div>
    <w:div w:id="395055946">
      <w:bodyDiv w:val="1"/>
      <w:marLeft w:val="0"/>
      <w:marRight w:val="0"/>
      <w:marTop w:val="0"/>
      <w:marBottom w:val="0"/>
      <w:divBdr>
        <w:top w:val="none" w:sz="0" w:space="0" w:color="auto"/>
        <w:left w:val="none" w:sz="0" w:space="0" w:color="auto"/>
        <w:bottom w:val="none" w:sz="0" w:space="0" w:color="auto"/>
        <w:right w:val="none" w:sz="0" w:space="0" w:color="auto"/>
      </w:divBdr>
      <w:divsChild>
        <w:div w:id="2132438865">
          <w:marLeft w:val="0"/>
          <w:marRight w:val="0"/>
          <w:marTop w:val="0"/>
          <w:marBottom w:val="0"/>
          <w:divBdr>
            <w:top w:val="none" w:sz="0" w:space="0" w:color="auto"/>
            <w:left w:val="none" w:sz="0" w:space="0" w:color="auto"/>
            <w:bottom w:val="none" w:sz="0" w:space="0" w:color="auto"/>
            <w:right w:val="none" w:sz="0" w:space="0" w:color="auto"/>
          </w:divBdr>
          <w:divsChild>
            <w:div w:id="1452548808">
              <w:marLeft w:val="0"/>
              <w:marRight w:val="0"/>
              <w:marTop w:val="0"/>
              <w:marBottom w:val="0"/>
              <w:divBdr>
                <w:top w:val="none" w:sz="0" w:space="0" w:color="auto"/>
                <w:left w:val="none" w:sz="0" w:space="0" w:color="auto"/>
                <w:bottom w:val="none" w:sz="0" w:space="0" w:color="auto"/>
                <w:right w:val="none" w:sz="0" w:space="0" w:color="auto"/>
              </w:divBdr>
              <w:divsChild>
                <w:div w:id="115652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749759">
      <w:bodyDiv w:val="1"/>
      <w:marLeft w:val="0"/>
      <w:marRight w:val="0"/>
      <w:marTop w:val="0"/>
      <w:marBottom w:val="0"/>
      <w:divBdr>
        <w:top w:val="none" w:sz="0" w:space="0" w:color="auto"/>
        <w:left w:val="none" w:sz="0" w:space="0" w:color="auto"/>
        <w:bottom w:val="none" w:sz="0" w:space="0" w:color="auto"/>
        <w:right w:val="none" w:sz="0" w:space="0" w:color="auto"/>
      </w:divBdr>
    </w:div>
    <w:div w:id="415706753">
      <w:bodyDiv w:val="1"/>
      <w:marLeft w:val="0"/>
      <w:marRight w:val="0"/>
      <w:marTop w:val="0"/>
      <w:marBottom w:val="0"/>
      <w:divBdr>
        <w:top w:val="none" w:sz="0" w:space="0" w:color="auto"/>
        <w:left w:val="none" w:sz="0" w:space="0" w:color="auto"/>
        <w:bottom w:val="none" w:sz="0" w:space="0" w:color="auto"/>
        <w:right w:val="none" w:sz="0" w:space="0" w:color="auto"/>
      </w:divBdr>
    </w:div>
    <w:div w:id="452138194">
      <w:bodyDiv w:val="1"/>
      <w:marLeft w:val="0"/>
      <w:marRight w:val="0"/>
      <w:marTop w:val="0"/>
      <w:marBottom w:val="0"/>
      <w:divBdr>
        <w:top w:val="none" w:sz="0" w:space="0" w:color="auto"/>
        <w:left w:val="none" w:sz="0" w:space="0" w:color="auto"/>
        <w:bottom w:val="none" w:sz="0" w:space="0" w:color="auto"/>
        <w:right w:val="none" w:sz="0" w:space="0" w:color="auto"/>
      </w:divBdr>
      <w:divsChild>
        <w:div w:id="660625368">
          <w:marLeft w:val="0"/>
          <w:marRight w:val="0"/>
          <w:marTop w:val="0"/>
          <w:marBottom w:val="0"/>
          <w:divBdr>
            <w:top w:val="none" w:sz="0" w:space="0" w:color="auto"/>
            <w:left w:val="none" w:sz="0" w:space="0" w:color="auto"/>
            <w:bottom w:val="none" w:sz="0" w:space="0" w:color="auto"/>
            <w:right w:val="none" w:sz="0" w:space="0" w:color="auto"/>
          </w:divBdr>
          <w:divsChild>
            <w:div w:id="1303778647">
              <w:marLeft w:val="0"/>
              <w:marRight w:val="0"/>
              <w:marTop w:val="0"/>
              <w:marBottom w:val="0"/>
              <w:divBdr>
                <w:top w:val="none" w:sz="0" w:space="0" w:color="auto"/>
                <w:left w:val="none" w:sz="0" w:space="0" w:color="auto"/>
                <w:bottom w:val="none" w:sz="0" w:space="0" w:color="auto"/>
                <w:right w:val="none" w:sz="0" w:space="0" w:color="auto"/>
              </w:divBdr>
              <w:divsChild>
                <w:div w:id="181371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03181">
      <w:bodyDiv w:val="1"/>
      <w:marLeft w:val="0"/>
      <w:marRight w:val="0"/>
      <w:marTop w:val="0"/>
      <w:marBottom w:val="0"/>
      <w:divBdr>
        <w:top w:val="none" w:sz="0" w:space="0" w:color="auto"/>
        <w:left w:val="none" w:sz="0" w:space="0" w:color="auto"/>
        <w:bottom w:val="none" w:sz="0" w:space="0" w:color="auto"/>
        <w:right w:val="none" w:sz="0" w:space="0" w:color="auto"/>
      </w:divBdr>
    </w:div>
    <w:div w:id="531110123">
      <w:bodyDiv w:val="1"/>
      <w:marLeft w:val="0"/>
      <w:marRight w:val="0"/>
      <w:marTop w:val="0"/>
      <w:marBottom w:val="0"/>
      <w:divBdr>
        <w:top w:val="none" w:sz="0" w:space="0" w:color="auto"/>
        <w:left w:val="none" w:sz="0" w:space="0" w:color="auto"/>
        <w:bottom w:val="none" w:sz="0" w:space="0" w:color="auto"/>
        <w:right w:val="none" w:sz="0" w:space="0" w:color="auto"/>
      </w:divBdr>
    </w:div>
    <w:div w:id="537472811">
      <w:bodyDiv w:val="1"/>
      <w:marLeft w:val="0"/>
      <w:marRight w:val="0"/>
      <w:marTop w:val="0"/>
      <w:marBottom w:val="0"/>
      <w:divBdr>
        <w:top w:val="none" w:sz="0" w:space="0" w:color="auto"/>
        <w:left w:val="none" w:sz="0" w:space="0" w:color="auto"/>
        <w:bottom w:val="none" w:sz="0" w:space="0" w:color="auto"/>
        <w:right w:val="none" w:sz="0" w:space="0" w:color="auto"/>
      </w:divBdr>
      <w:divsChild>
        <w:div w:id="636690842">
          <w:marLeft w:val="0"/>
          <w:marRight w:val="0"/>
          <w:marTop w:val="0"/>
          <w:marBottom w:val="0"/>
          <w:divBdr>
            <w:top w:val="none" w:sz="0" w:space="0" w:color="auto"/>
            <w:left w:val="none" w:sz="0" w:space="0" w:color="auto"/>
            <w:bottom w:val="none" w:sz="0" w:space="0" w:color="auto"/>
            <w:right w:val="none" w:sz="0" w:space="0" w:color="auto"/>
          </w:divBdr>
          <w:divsChild>
            <w:div w:id="141446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92234">
      <w:bodyDiv w:val="1"/>
      <w:marLeft w:val="0"/>
      <w:marRight w:val="0"/>
      <w:marTop w:val="0"/>
      <w:marBottom w:val="0"/>
      <w:divBdr>
        <w:top w:val="none" w:sz="0" w:space="0" w:color="auto"/>
        <w:left w:val="none" w:sz="0" w:space="0" w:color="auto"/>
        <w:bottom w:val="none" w:sz="0" w:space="0" w:color="auto"/>
        <w:right w:val="none" w:sz="0" w:space="0" w:color="auto"/>
      </w:divBdr>
      <w:divsChild>
        <w:div w:id="1550535055">
          <w:marLeft w:val="0"/>
          <w:marRight w:val="0"/>
          <w:marTop w:val="0"/>
          <w:marBottom w:val="0"/>
          <w:divBdr>
            <w:top w:val="none" w:sz="0" w:space="0" w:color="auto"/>
            <w:left w:val="none" w:sz="0" w:space="0" w:color="auto"/>
            <w:bottom w:val="none" w:sz="0" w:space="0" w:color="auto"/>
            <w:right w:val="none" w:sz="0" w:space="0" w:color="auto"/>
          </w:divBdr>
          <w:divsChild>
            <w:div w:id="1112867121">
              <w:marLeft w:val="0"/>
              <w:marRight w:val="0"/>
              <w:marTop w:val="0"/>
              <w:marBottom w:val="0"/>
              <w:divBdr>
                <w:top w:val="none" w:sz="0" w:space="0" w:color="auto"/>
                <w:left w:val="none" w:sz="0" w:space="0" w:color="auto"/>
                <w:bottom w:val="none" w:sz="0" w:space="0" w:color="auto"/>
                <w:right w:val="none" w:sz="0" w:space="0" w:color="auto"/>
              </w:divBdr>
              <w:divsChild>
                <w:div w:id="75223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572667">
      <w:bodyDiv w:val="1"/>
      <w:marLeft w:val="0"/>
      <w:marRight w:val="0"/>
      <w:marTop w:val="0"/>
      <w:marBottom w:val="0"/>
      <w:divBdr>
        <w:top w:val="none" w:sz="0" w:space="0" w:color="auto"/>
        <w:left w:val="none" w:sz="0" w:space="0" w:color="auto"/>
        <w:bottom w:val="none" w:sz="0" w:space="0" w:color="auto"/>
        <w:right w:val="none" w:sz="0" w:space="0" w:color="auto"/>
      </w:divBdr>
      <w:divsChild>
        <w:div w:id="1779181386">
          <w:marLeft w:val="0"/>
          <w:marRight w:val="0"/>
          <w:marTop w:val="150"/>
          <w:marBottom w:val="0"/>
          <w:divBdr>
            <w:top w:val="none" w:sz="0" w:space="0" w:color="auto"/>
            <w:left w:val="none" w:sz="0" w:space="0" w:color="auto"/>
            <w:bottom w:val="none" w:sz="0" w:space="0" w:color="auto"/>
            <w:right w:val="none" w:sz="0" w:space="0" w:color="auto"/>
          </w:divBdr>
        </w:div>
      </w:divsChild>
    </w:div>
    <w:div w:id="550114655">
      <w:bodyDiv w:val="1"/>
      <w:marLeft w:val="0"/>
      <w:marRight w:val="0"/>
      <w:marTop w:val="0"/>
      <w:marBottom w:val="0"/>
      <w:divBdr>
        <w:top w:val="none" w:sz="0" w:space="0" w:color="auto"/>
        <w:left w:val="none" w:sz="0" w:space="0" w:color="auto"/>
        <w:bottom w:val="none" w:sz="0" w:space="0" w:color="auto"/>
        <w:right w:val="none" w:sz="0" w:space="0" w:color="auto"/>
      </w:divBdr>
    </w:div>
    <w:div w:id="555628930">
      <w:bodyDiv w:val="1"/>
      <w:marLeft w:val="0"/>
      <w:marRight w:val="0"/>
      <w:marTop w:val="0"/>
      <w:marBottom w:val="0"/>
      <w:divBdr>
        <w:top w:val="none" w:sz="0" w:space="0" w:color="auto"/>
        <w:left w:val="none" w:sz="0" w:space="0" w:color="auto"/>
        <w:bottom w:val="none" w:sz="0" w:space="0" w:color="auto"/>
        <w:right w:val="none" w:sz="0" w:space="0" w:color="auto"/>
      </w:divBdr>
    </w:div>
    <w:div w:id="557133317">
      <w:bodyDiv w:val="1"/>
      <w:marLeft w:val="0"/>
      <w:marRight w:val="0"/>
      <w:marTop w:val="0"/>
      <w:marBottom w:val="0"/>
      <w:divBdr>
        <w:top w:val="none" w:sz="0" w:space="0" w:color="auto"/>
        <w:left w:val="none" w:sz="0" w:space="0" w:color="auto"/>
        <w:bottom w:val="none" w:sz="0" w:space="0" w:color="auto"/>
        <w:right w:val="none" w:sz="0" w:space="0" w:color="auto"/>
      </w:divBdr>
    </w:div>
    <w:div w:id="570504071">
      <w:bodyDiv w:val="1"/>
      <w:marLeft w:val="0"/>
      <w:marRight w:val="0"/>
      <w:marTop w:val="0"/>
      <w:marBottom w:val="0"/>
      <w:divBdr>
        <w:top w:val="none" w:sz="0" w:space="0" w:color="auto"/>
        <w:left w:val="none" w:sz="0" w:space="0" w:color="auto"/>
        <w:bottom w:val="none" w:sz="0" w:space="0" w:color="auto"/>
        <w:right w:val="none" w:sz="0" w:space="0" w:color="auto"/>
      </w:divBdr>
    </w:div>
    <w:div w:id="599142116">
      <w:bodyDiv w:val="1"/>
      <w:marLeft w:val="0"/>
      <w:marRight w:val="0"/>
      <w:marTop w:val="0"/>
      <w:marBottom w:val="0"/>
      <w:divBdr>
        <w:top w:val="none" w:sz="0" w:space="0" w:color="auto"/>
        <w:left w:val="none" w:sz="0" w:space="0" w:color="auto"/>
        <w:bottom w:val="none" w:sz="0" w:space="0" w:color="auto"/>
        <w:right w:val="none" w:sz="0" w:space="0" w:color="auto"/>
      </w:divBdr>
      <w:divsChild>
        <w:div w:id="782574198">
          <w:marLeft w:val="274"/>
          <w:marRight w:val="0"/>
          <w:marTop w:val="60"/>
          <w:marBottom w:val="120"/>
          <w:divBdr>
            <w:top w:val="none" w:sz="0" w:space="0" w:color="auto"/>
            <w:left w:val="none" w:sz="0" w:space="0" w:color="auto"/>
            <w:bottom w:val="none" w:sz="0" w:space="0" w:color="auto"/>
            <w:right w:val="none" w:sz="0" w:space="0" w:color="auto"/>
          </w:divBdr>
        </w:div>
      </w:divsChild>
    </w:div>
    <w:div w:id="603810602">
      <w:bodyDiv w:val="1"/>
      <w:marLeft w:val="0"/>
      <w:marRight w:val="0"/>
      <w:marTop w:val="0"/>
      <w:marBottom w:val="0"/>
      <w:divBdr>
        <w:top w:val="none" w:sz="0" w:space="0" w:color="auto"/>
        <w:left w:val="none" w:sz="0" w:space="0" w:color="auto"/>
        <w:bottom w:val="none" w:sz="0" w:space="0" w:color="auto"/>
        <w:right w:val="none" w:sz="0" w:space="0" w:color="auto"/>
      </w:divBdr>
      <w:divsChild>
        <w:div w:id="996961499">
          <w:marLeft w:val="0"/>
          <w:marRight w:val="0"/>
          <w:marTop w:val="0"/>
          <w:marBottom w:val="0"/>
          <w:divBdr>
            <w:top w:val="none" w:sz="0" w:space="0" w:color="auto"/>
            <w:left w:val="none" w:sz="0" w:space="0" w:color="auto"/>
            <w:bottom w:val="none" w:sz="0" w:space="0" w:color="auto"/>
            <w:right w:val="none" w:sz="0" w:space="0" w:color="auto"/>
          </w:divBdr>
          <w:divsChild>
            <w:div w:id="631598427">
              <w:marLeft w:val="0"/>
              <w:marRight w:val="0"/>
              <w:marTop w:val="0"/>
              <w:marBottom w:val="0"/>
              <w:divBdr>
                <w:top w:val="none" w:sz="0" w:space="0" w:color="auto"/>
                <w:left w:val="none" w:sz="0" w:space="0" w:color="auto"/>
                <w:bottom w:val="none" w:sz="0" w:space="0" w:color="auto"/>
                <w:right w:val="none" w:sz="0" w:space="0" w:color="auto"/>
              </w:divBdr>
              <w:divsChild>
                <w:div w:id="4524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521541">
      <w:bodyDiv w:val="1"/>
      <w:marLeft w:val="0"/>
      <w:marRight w:val="0"/>
      <w:marTop w:val="0"/>
      <w:marBottom w:val="0"/>
      <w:divBdr>
        <w:top w:val="none" w:sz="0" w:space="0" w:color="auto"/>
        <w:left w:val="none" w:sz="0" w:space="0" w:color="auto"/>
        <w:bottom w:val="none" w:sz="0" w:space="0" w:color="auto"/>
        <w:right w:val="none" w:sz="0" w:space="0" w:color="auto"/>
      </w:divBdr>
    </w:div>
    <w:div w:id="654146187">
      <w:bodyDiv w:val="1"/>
      <w:marLeft w:val="0"/>
      <w:marRight w:val="0"/>
      <w:marTop w:val="0"/>
      <w:marBottom w:val="0"/>
      <w:divBdr>
        <w:top w:val="none" w:sz="0" w:space="0" w:color="auto"/>
        <w:left w:val="none" w:sz="0" w:space="0" w:color="auto"/>
        <w:bottom w:val="none" w:sz="0" w:space="0" w:color="auto"/>
        <w:right w:val="none" w:sz="0" w:space="0" w:color="auto"/>
      </w:divBdr>
      <w:divsChild>
        <w:div w:id="1745104009">
          <w:marLeft w:val="0"/>
          <w:marRight w:val="0"/>
          <w:marTop w:val="0"/>
          <w:marBottom w:val="0"/>
          <w:divBdr>
            <w:top w:val="none" w:sz="0" w:space="0" w:color="auto"/>
            <w:left w:val="none" w:sz="0" w:space="0" w:color="auto"/>
            <w:bottom w:val="none" w:sz="0" w:space="0" w:color="auto"/>
            <w:right w:val="none" w:sz="0" w:space="0" w:color="auto"/>
          </w:divBdr>
          <w:divsChild>
            <w:div w:id="55471850">
              <w:marLeft w:val="0"/>
              <w:marRight w:val="0"/>
              <w:marTop w:val="0"/>
              <w:marBottom w:val="0"/>
              <w:divBdr>
                <w:top w:val="none" w:sz="0" w:space="0" w:color="auto"/>
                <w:left w:val="none" w:sz="0" w:space="0" w:color="auto"/>
                <w:bottom w:val="none" w:sz="0" w:space="0" w:color="auto"/>
                <w:right w:val="none" w:sz="0" w:space="0" w:color="auto"/>
              </w:divBdr>
              <w:divsChild>
                <w:div w:id="203761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271394">
      <w:bodyDiv w:val="1"/>
      <w:marLeft w:val="0"/>
      <w:marRight w:val="0"/>
      <w:marTop w:val="0"/>
      <w:marBottom w:val="0"/>
      <w:divBdr>
        <w:top w:val="none" w:sz="0" w:space="0" w:color="auto"/>
        <w:left w:val="none" w:sz="0" w:space="0" w:color="auto"/>
        <w:bottom w:val="none" w:sz="0" w:space="0" w:color="auto"/>
        <w:right w:val="none" w:sz="0" w:space="0" w:color="auto"/>
      </w:divBdr>
    </w:div>
    <w:div w:id="753360602">
      <w:bodyDiv w:val="1"/>
      <w:marLeft w:val="0"/>
      <w:marRight w:val="0"/>
      <w:marTop w:val="0"/>
      <w:marBottom w:val="0"/>
      <w:divBdr>
        <w:top w:val="none" w:sz="0" w:space="0" w:color="auto"/>
        <w:left w:val="none" w:sz="0" w:space="0" w:color="auto"/>
        <w:bottom w:val="none" w:sz="0" w:space="0" w:color="auto"/>
        <w:right w:val="none" w:sz="0" w:space="0" w:color="auto"/>
      </w:divBdr>
      <w:divsChild>
        <w:div w:id="127866452">
          <w:marLeft w:val="0"/>
          <w:marRight w:val="0"/>
          <w:marTop w:val="0"/>
          <w:marBottom w:val="0"/>
          <w:divBdr>
            <w:top w:val="none" w:sz="0" w:space="0" w:color="auto"/>
            <w:left w:val="none" w:sz="0" w:space="0" w:color="auto"/>
            <w:bottom w:val="none" w:sz="0" w:space="0" w:color="auto"/>
            <w:right w:val="none" w:sz="0" w:space="0" w:color="auto"/>
          </w:divBdr>
          <w:divsChild>
            <w:div w:id="1735229277">
              <w:marLeft w:val="0"/>
              <w:marRight w:val="0"/>
              <w:marTop w:val="0"/>
              <w:marBottom w:val="0"/>
              <w:divBdr>
                <w:top w:val="none" w:sz="0" w:space="0" w:color="auto"/>
                <w:left w:val="none" w:sz="0" w:space="0" w:color="auto"/>
                <w:bottom w:val="none" w:sz="0" w:space="0" w:color="auto"/>
                <w:right w:val="none" w:sz="0" w:space="0" w:color="auto"/>
              </w:divBdr>
              <w:divsChild>
                <w:div w:id="180515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960637">
      <w:bodyDiv w:val="1"/>
      <w:marLeft w:val="0"/>
      <w:marRight w:val="0"/>
      <w:marTop w:val="0"/>
      <w:marBottom w:val="0"/>
      <w:divBdr>
        <w:top w:val="none" w:sz="0" w:space="0" w:color="auto"/>
        <w:left w:val="none" w:sz="0" w:space="0" w:color="auto"/>
        <w:bottom w:val="none" w:sz="0" w:space="0" w:color="auto"/>
        <w:right w:val="none" w:sz="0" w:space="0" w:color="auto"/>
      </w:divBdr>
    </w:div>
    <w:div w:id="788475750">
      <w:bodyDiv w:val="1"/>
      <w:marLeft w:val="0"/>
      <w:marRight w:val="0"/>
      <w:marTop w:val="0"/>
      <w:marBottom w:val="0"/>
      <w:divBdr>
        <w:top w:val="none" w:sz="0" w:space="0" w:color="auto"/>
        <w:left w:val="none" w:sz="0" w:space="0" w:color="auto"/>
        <w:bottom w:val="none" w:sz="0" w:space="0" w:color="auto"/>
        <w:right w:val="none" w:sz="0" w:space="0" w:color="auto"/>
      </w:divBdr>
      <w:divsChild>
        <w:div w:id="1194423032">
          <w:marLeft w:val="0"/>
          <w:marRight w:val="0"/>
          <w:marTop w:val="0"/>
          <w:marBottom w:val="0"/>
          <w:divBdr>
            <w:top w:val="none" w:sz="0" w:space="0" w:color="auto"/>
            <w:left w:val="none" w:sz="0" w:space="0" w:color="auto"/>
            <w:bottom w:val="none" w:sz="0" w:space="0" w:color="auto"/>
            <w:right w:val="none" w:sz="0" w:space="0" w:color="auto"/>
          </w:divBdr>
          <w:divsChild>
            <w:div w:id="886525096">
              <w:marLeft w:val="0"/>
              <w:marRight w:val="0"/>
              <w:marTop w:val="0"/>
              <w:marBottom w:val="0"/>
              <w:divBdr>
                <w:top w:val="none" w:sz="0" w:space="0" w:color="auto"/>
                <w:left w:val="none" w:sz="0" w:space="0" w:color="auto"/>
                <w:bottom w:val="none" w:sz="0" w:space="0" w:color="auto"/>
                <w:right w:val="none" w:sz="0" w:space="0" w:color="auto"/>
              </w:divBdr>
              <w:divsChild>
                <w:div w:id="843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9776">
      <w:bodyDiv w:val="1"/>
      <w:marLeft w:val="0"/>
      <w:marRight w:val="0"/>
      <w:marTop w:val="0"/>
      <w:marBottom w:val="0"/>
      <w:divBdr>
        <w:top w:val="none" w:sz="0" w:space="0" w:color="auto"/>
        <w:left w:val="none" w:sz="0" w:space="0" w:color="auto"/>
        <w:bottom w:val="none" w:sz="0" w:space="0" w:color="auto"/>
        <w:right w:val="none" w:sz="0" w:space="0" w:color="auto"/>
      </w:divBdr>
    </w:div>
    <w:div w:id="901140052">
      <w:bodyDiv w:val="1"/>
      <w:marLeft w:val="0"/>
      <w:marRight w:val="0"/>
      <w:marTop w:val="0"/>
      <w:marBottom w:val="0"/>
      <w:divBdr>
        <w:top w:val="none" w:sz="0" w:space="0" w:color="auto"/>
        <w:left w:val="none" w:sz="0" w:space="0" w:color="auto"/>
        <w:bottom w:val="none" w:sz="0" w:space="0" w:color="auto"/>
        <w:right w:val="none" w:sz="0" w:space="0" w:color="auto"/>
      </w:divBdr>
      <w:divsChild>
        <w:div w:id="702904940">
          <w:marLeft w:val="0"/>
          <w:marRight w:val="0"/>
          <w:marTop w:val="0"/>
          <w:marBottom w:val="0"/>
          <w:divBdr>
            <w:top w:val="none" w:sz="0" w:space="0" w:color="auto"/>
            <w:left w:val="none" w:sz="0" w:space="0" w:color="auto"/>
            <w:bottom w:val="none" w:sz="0" w:space="0" w:color="auto"/>
            <w:right w:val="none" w:sz="0" w:space="0" w:color="auto"/>
          </w:divBdr>
          <w:divsChild>
            <w:div w:id="2089957704">
              <w:marLeft w:val="0"/>
              <w:marRight w:val="0"/>
              <w:marTop w:val="0"/>
              <w:marBottom w:val="0"/>
              <w:divBdr>
                <w:top w:val="none" w:sz="0" w:space="0" w:color="auto"/>
                <w:left w:val="none" w:sz="0" w:space="0" w:color="auto"/>
                <w:bottom w:val="none" w:sz="0" w:space="0" w:color="auto"/>
                <w:right w:val="none" w:sz="0" w:space="0" w:color="auto"/>
              </w:divBdr>
              <w:divsChild>
                <w:div w:id="180060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968566">
      <w:bodyDiv w:val="1"/>
      <w:marLeft w:val="0"/>
      <w:marRight w:val="0"/>
      <w:marTop w:val="0"/>
      <w:marBottom w:val="0"/>
      <w:divBdr>
        <w:top w:val="none" w:sz="0" w:space="0" w:color="auto"/>
        <w:left w:val="none" w:sz="0" w:space="0" w:color="auto"/>
        <w:bottom w:val="none" w:sz="0" w:space="0" w:color="auto"/>
        <w:right w:val="none" w:sz="0" w:space="0" w:color="auto"/>
      </w:divBdr>
      <w:divsChild>
        <w:div w:id="2057729357">
          <w:marLeft w:val="0"/>
          <w:marRight w:val="0"/>
          <w:marTop w:val="0"/>
          <w:marBottom w:val="0"/>
          <w:divBdr>
            <w:top w:val="none" w:sz="0" w:space="0" w:color="auto"/>
            <w:left w:val="none" w:sz="0" w:space="0" w:color="auto"/>
            <w:bottom w:val="none" w:sz="0" w:space="0" w:color="auto"/>
            <w:right w:val="none" w:sz="0" w:space="0" w:color="auto"/>
          </w:divBdr>
          <w:divsChild>
            <w:div w:id="67688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25072">
      <w:bodyDiv w:val="1"/>
      <w:marLeft w:val="0"/>
      <w:marRight w:val="0"/>
      <w:marTop w:val="0"/>
      <w:marBottom w:val="0"/>
      <w:divBdr>
        <w:top w:val="none" w:sz="0" w:space="0" w:color="auto"/>
        <w:left w:val="none" w:sz="0" w:space="0" w:color="auto"/>
        <w:bottom w:val="none" w:sz="0" w:space="0" w:color="auto"/>
        <w:right w:val="none" w:sz="0" w:space="0" w:color="auto"/>
      </w:divBdr>
      <w:divsChild>
        <w:div w:id="406998553">
          <w:marLeft w:val="0"/>
          <w:marRight w:val="0"/>
          <w:marTop w:val="0"/>
          <w:marBottom w:val="0"/>
          <w:divBdr>
            <w:top w:val="none" w:sz="0" w:space="0" w:color="auto"/>
            <w:left w:val="none" w:sz="0" w:space="0" w:color="auto"/>
            <w:bottom w:val="none" w:sz="0" w:space="0" w:color="auto"/>
            <w:right w:val="none" w:sz="0" w:space="0" w:color="auto"/>
          </w:divBdr>
          <w:divsChild>
            <w:div w:id="1715543560">
              <w:marLeft w:val="0"/>
              <w:marRight w:val="0"/>
              <w:marTop w:val="0"/>
              <w:marBottom w:val="0"/>
              <w:divBdr>
                <w:top w:val="none" w:sz="0" w:space="0" w:color="auto"/>
                <w:left w:val="none" w:sz="0" w:space="0" w:color="auto"/>
                <w:bottom w:val="none" w:sz="0" w:space="0" w:color="auto"/>
                <w:right w:val="none" w:sz="0" w:space="0" w:color="auto"/>
              </w:divBdr>
              <w:divsChild>
                <w:div w:id="1911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715997">
      <w:bodyDiv w:val="1"/>
      <w:marLeft w:val="0"/>
      <w:marRight w:val="0"/>
      <w:marTop w:val="0"/>
      <w:marBottom w:val="0"/>
      <w:divBdr>
        <w:top w:val="none" w:sz="0" w:space="0" w:color="auto"/>
        <w:left w:val="none" w:sz="0" w:space="0" w:color="auto"/>
        <w:bottom w:val="none" w:sz="0" w:space="0" w:color="auto"/>
        <w:right w:val="none" w:sz="0" w:space="0" w:color="auto"/>
      </w:divBdr>
      <w:divsChild>
        <w:div w:id="1512334409">
          <w:marLeft w:val="0"/>
          <w:marRight w:val="0"/>
          <w:marTop w:val="150"/>
          <w:marBottom w:val="0"/>
          <w:divBdr>
            <w:top w:val="none" w:sz="0" w:space="0" w:color="auto"/>
            <w:left w:val="none" w:sz="0" w:space="0" w:color="auto"/>
            <w:bottom w:val="none" w:sz="0" w:space="0" w:color="auto"/>
            <w:right w:val="none" w:sz="0" w:space="0" w:color="auto"/>
          </w:divBdr>
        </w:div>
        <w:div w:id="1590385785">
          <w:marLeft w:val="0"/>
          <w:marRight w:val="0"/>
          <w:marTop w:val="150"/>
          <w:marBottom w:val="0"/>
          <w:divBdr>
            <w:top w:val="none" w:sz="0" w:space="0" w:color="auto"/>
            <w:left w:val="none" w:sz="0" w:space="0" w:color="auto"/>
            <w:bottom w:val="none" w:sz="0" w:space="0" w:color="auto"/>
            <w:right w:val="none" w:sz="0" w:space="0" w:color="auto"/>
          </w:divBdr>
        </w:div>
      </w:divsChild>
    </w:div>
    <w:div w:id="1064598499">
      <w:bodyDiv w:val="1"/>
      <w:marLeft w:val="0"/>
      <w:marRight w:val="0"/>
      <w:marTop w:val="0"/>
      <w:marBottom w:val="0"/>
      <w:divBdr>
        <w:top w:val="none" w:sz="0" w:space="0" w:color="auto"/>
        <w:left w:val="none" w:sz="0" w:space="0" w:color="auto"/>
        <w:bottom w:val="none" w:sz="0" w:space="0" w:color="auto"/>
        <w:right w:val="none" w:sz="0" w:space="0" w:color="auto"/>
      </w:divBdr>
      <w:divsChild>
        <w:div w:id="1141726406">
          <w:marLeft w:val="0"/>
          <w:marRight w:val="0"/>
          <w:marTop w:val="0"/>
          <w:marBottom w:val="0"/>
          <w:divBdr>
            <w:top w:val="none" w:sz="0" w:space="0" w:color="auto"/>
            <w:left w:val="none" w:sz="0" w:space="0" w:color="auto"/>
            <w:bottom w:val="none" w:sz="0" w:space="0" w:color="auto"/>
            <w:right w:val="none" w:sz="0" w:space="0" w:color="auto"/>
          </w:divBdr>
          <w:divsChild>
            <w:div w:id="161297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5851">
      <w:bodyDiv w:val="1"/>
      <w:marLeft w:val="0"/>
      <w:marRight w:val="0"/>
      <w:marTop w:val="0"/>
      <w:marBottom w:val="0"/>
      <w:divBdr>
        <w:top w:val="none" w:sz="0" w:space="0" w:color="auto"/>
        <w:left w:val="none" w:sz="0" w:space="0" w:color="auto"/>
        <w:bottom w:val="none" w:sz="0" w:space="0" w:color="auto"/>
        <w:right w:val="none" w:sz="0" w:space="0" w:color="auto"/>
      </w:divBdr>
      <w:divsChild>
        <w:div w:id="2109570926">
          <w:marLeft w:val="0"/>
          <w:marRight w:val="0"/>
          <w:marTop w:val="0"/>
          <w:marBottom w:val="0"/>
          <w:divBdr>
            <w:top w:val="none" w:sz="0" w:space="0" w:color="auto"/>
            <w:left w:val="none" w:sz="0" w:space="0" w:color="auto"/>
            <w:bottom w:val="none" w:sz="0" w:space="0" w:color="auto"/>
            <w:right w:val="none" w:sz="0" w:space="0" w:color="auto"/>
          </w:divBdr>
          <w:divsChild>
            <w:div w:id="490103971">
              <w:marLeft w:val="0"/>
              <w:marRight w:val="0"/>
              <w:marTop w:val="0"/>
              <w:marBottom w:val="0"/>
              <w:divBdr>
                <w:top w:val="none" w:sz="0" w:space="0" w:color="auto"/>
                <w:left w:val="none" w:sz="0" w:space="0" w:color="auto"/>
                <w:bottom w:val="none" w:sz="0" w:space="0" w:color="auto"/>
                <w:right w:val="none" w:sz="0" w:space="0" w:color="auto"/>
              </w:divBdr>
              <w:divsChild>
                <w:div w:id="20742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1603">
      <w:bodyDiv w:val="1"/>
      <w:marLeft w:val="0"/>
      <w:marRight w:val="0"/>
      <w:marTop w:val="0"/>
      <w:marBottom w:val="0"/>
      <w:divBdr>
        <w:top w:val="none" w:sz="0" w:space="0" w:color="auto"/>
        <w:left w:val="none" w:sz="0" w:space="0" w:color="auto"/>
        <w:bottom w:val="none" w:sz="0" w:space="0" w:color="auto"/>
        <w:right w:val="none" w:sz="0" w:space="0" w:color="auto"/>
      </w:divBdr>
    </w:div>
    <w:div w:id="1177963988">
      <w:bodyDiv w:val="1"/>
      <w:marLeft w:val="0"/>
      <w:marRight w:val="0"/>
      <w:marTop w:val="0"/>
      <w:marBottom w:val="0"/>
      <w:divBdr>
        <w:top w:val="none" w:sz="0" w:space="0" w:color="auto"/>
        <w:left w:val="none" w:sz="0" w:space="0" w:color="auto"/>
        <w:bottom w:val="none" w:sz="0" w:space="0" w:color="auto"/>
        <w:right w:val="none" w:sz="0" w:space="0" w:color="auto"/>
      </w:divBdr>
    </w:div>
    <w:div w:id="1189828189">
      <w:bodyDiv w:val="1"/>
      <w:marLeft w:val="0"/>
      <w:marRight w:val="0"/>
      <w:marTop w:val="0"/>
      <w:marBottom w:val="0"/>
      <w:divBdr>
        <w:top w:val="none" w:sz="0" w:space="0" w:color="auto"/>
        <w:left w:val="none" w:sz="0" w:space="0" w:color="auto"/>
        <w:bottom w:val="none" w:sz="0" w:space="0" w:color="auto"/>
        <w:right w:val="none" w:sz="0" w:space="0" w:color="auto"/>
      </w:divBdr>
    </w:div>
    <w:div w:id="1213276523">
      <w:bodyDiv w:val="1"/>
      <w:marLeft w:val="0"/>
      <w:marRight w:val="0"/>
      <w:marTop w:val="0"/>
      <w:marBottom w:val="0"/>
      <w:divBdr>
        <w:top w:val="none" w:sz="0" w:space="0" w:color="auto"/>
        <w:left w:val="none" w:sz="0" w:space="0" w:color="auto"/>
        <w:bottom w:val="none" w:sz="0" w:space="0" w:color="auto"/>
        <w:right w:val="none" w:sz="0" w:space="0" w:color="auto"/>
      </w:divBdr>
    </w:div>
    <w:div w:id="1220291101">
      <w:bodyDiv w:val="1"/>
      <w:marLeft w:val="0"/>
      <w:marRight w:val="0"/>
      <w:marTop w:val="0"/>
      <w:marBottom w:val="0"/>
      <w:divBdr>
        <w:top w:val="none" w:sz="0" w:space="0" w:color="auto"/>
        <w:left w:val="none" w:sz="0" w:space="0" w:color="auto"/>
        <w:bottom w:val="none" w:sz="0" w:space="0" w:color="auto"/>
        <w:right w:val="none" w:sz="0" w:space="0" w:color="auto"/>
      </w:divBdr>
      <w:divsChild>
        <w:div w:id="1236088981">
          <w:marLeft w:val="0"/>
          <w:marRight w:val="0"/>
          <w:marTop w:val="0"/>
          <w:marBottom w:val="0"/>
          <w:divBdr>
            <w:top w:val="none" w:sz="0" w:space="0" w:color="auto"/>
            <w:left w:val="none" w:sz="0" w:space="0" w:color="auto"/>
            <w:bottom w:val="none" w:sz="0" w:space="0" w:color="auto"/>
            <w:right w:val="none" w:sz="0" w:space="0" w:color="auto"/>
          </w:divBdr>
          <w:divsChild>
            <w:div w:id="1054933120">
              <w:marLeft w:val="0"/>
              <w:marRight w:val="0"/>
              <w:marTop w:val="0"/>
              <w:marBottom w:val="0"/>
              <w:divBdr>
                <w:top w:val="none" w:sz="0" w:space="0" w:color="auto"/>
                <w:left w:val="none" w:sz="0" w:space="0" w:color="auto"/>
                <w:bottom w:val="none" w:sz="0" w:space="0" w:color="auto"/>
                <w:right w:val="none" w:sz="0" w:space="0" w:color="auto"/>
              </w:divBdr>
              <w:divsChild>
                <w:div w:id="56010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7523">
      <w:bodyDiv w:val="1"/>
      <w:marLeft w:val="0"/>
      <w:marRight w:val="0"/>
      <w:marTop w:val="0"/>
      <w:marBottom w:val="0"/>
      <w:divBdr>
        <w:top w:val="none" w:sz="0" w:space="0" w:color="auto"/>
        <w:left w:val="none" w:sz="0" w:space="0" w:color="auto"/>
        <w:bottom w:val="none" w:sz="0" w:space="0" w:color="auto"/>
        <w:right w:val="none" w:sz="0" w:space="0" w:color="auto"/>
      </w:divBdr>
      <w:divsChild>
        <w:div w:id="136072413">
          <w:marLeft w:val="0"/>
          <w:marRight w:val="0"/>
          <w:marTop w:val="0"/>
          <w:marBottom w:val="0"/>
          <w:divBdr>
            <w:top w:val="none" w:sz="0" w:space="0" w:color="auto"/>
            <w:left w:val="none" w:sz="0" w:space="0" w:color="auto"/>
            <w:bottom w:val="none" w:sz="0" w:space="0" w:color="auto"/>
            <w:right w:val="none" w:sz="0" w:space="0" w:color="auto"/>
          </w:divBdr>
          <w:divsChild>
            <w:div w:id="855385239">
              <w:marLeft w:val="0"/>
              <w:marRight w:val="0"/>
              <w:marTop w:val="0"/>
              <w:marBottom w:val="0"/>
              <w:divBdr>
                <w:top w:val="none" w:sz="0" w:space="0" w:color="auto"/>
                <w:left w:val="none" w:sz="0" w:space="0" w:color="auto"/>
                <w:bottom w:val="none" w:sz="0" w:space="0" w:color="auto"/>
                <w:right w:val="none" w:sz="0" w:space="0" w:color="auto"/>
              </w:divBdr>
              <w:divsChild>
                <w:div w:id="27815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222548">
      <w:bodyDiv w:val="1"/>
      <w:marLeft w:val="0"/>
      <w:marRight w:val="0"/>
      <w:marTop w:val="0"/>
      <w:marBottom w:val="0"/>
      <w:divBdr>
        <w:top w:val="none" w:sz="0" w:space="0" w:color="auto"/>
        <w:left w:val="none" w:sz="0" w:space="0" w:color="auto"/>
        <w:bottom w:val="none" w:sz="0" w:space="0" w:color="auto"/>
        <w:right w:val="none" w:sz="0" w:space="0" w:color="auto"/>
      </w:divBdr>
    </w:div>
    <w:div w:id="1251161382">
      <w:bodyDiv w:val="1"/>
      <w:marLeft w:val="0"/>
      <w:marRight w:val="0"/>
      <w:marTop w:val="0"/>
      <w:marBottom w:val="0"/>
      <w:divBdr>
        <w:top w:val="none" w:sz="0" w:space="0" w:color="auto"/>
        <w:left w:val="none" w:sz="0" w:space="0" w:color="auto"/>
        <w:bottom w:val="none" w:sz="0" w:space="0" w:color="auto"/>
        <w:right w:val="none" w:sz="0" w:space="0" w:color="auto"/>
      </w:divBdr>
      <w:divsChild>
        <w:div w:id="606545808">
          <w:marLeft w:val="0"/>
          <w:marRight w:val="0"/>
          <w:marTop w:val="0"/>
          <w:marBottom w:val="0"/>
          <w:divBdr>
            <w:top w:val="none" w:sz="0" w:space="0" w:color="auto"/>
            <w:left w:val="none" w:sz="0" w:space="0" w:color="auto"/>
            <w:bottom w:val="none" w:sz="0" w:space="0" w:color="auto"/>
            <w:right w:val="none" w:sz="0" w:space="0" w:color="auto"/>
          </w:divBdr>
          <w:divsChild>
            <w:div w:id="20982848">
              <w:marLeft w:val="0"/>
              <w:marRight w:val="0"/>
              <w:marTop w:val="0"/>
              <w:marBottom w:val="0"/>
              <w:divBdr>
                <w:top w:val="none" w:sz="0" w:space="0" w:color="auto"/>
                <w:left w:val="none" w:sz="0" w:space="0" w:color="auto"/>
                <w:bottom w:val="none" w:sz="0" w:space="0" w:color="auto"/>
                <w:right w:val="none" w:sz="0" w:space="0" w:color="auto"/>
              </w:divBdr>
              <w:divsChild>
                <w:div w:id="208144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863761">
      <w:bodyDiv w:val="1"/>
      <w:marLeft w:val="0"/>
      <w:marRight w:val="0"/>
      <w:marTop w:val="0"/>
      <w:marBottom w:val="0"/>
      <w:divBdr>
        <w:top w:val="none" w:sz="0" w:space="0" w:color="auto"/>
        <w:left w:val="none" w:sz="0" w:space="0" w:color="auto"/>
        <w:bottom w:val="none" w:sz="0" w:space="0" w:color="auto"/>
        <w:right w:val="none" w:sz="0" w:space="0" w:color="auto"/>
      </w:divBdr>
    </w:div>
    <w:div w:id="1336807143">
      <w:bodyDiv w:val="1"/>
      <w:marLeft w:val="0"/>
      <w:marRight w:val="0"/>
      <w:marTop w:val="0"/>
      <w:marBottom w:val="0"/>
      <w:divBdr>
        <w:top w:val="none" w:sz="0" w:space="0" w:color="auto"/>
        <w:left w:val="none" w:sz="0" w:space="0" w:color="auto"/>
        <w:bottom w:val="none" w:sz="0" w:space="0" w:color="auto"/>
        <w:right w:val="none" w:sz="0" w:space="0" w:color="auto"/>
      </w:divBdr>
      <w:divsChild>
        <w:div w:id="2062947154">
          <w:marLeft w:val="0"/>
          <w:marRight w:val="0"/>
          <w:marTop w:val="0"/>
          <w:marBottom w:val="0"/>
          <w:divBdr>
            <w:top w:val="none" w:sz="0" w:space="0" w:color="auto"/>
            <w:left w:val="none" w:sz="0" w:space="0" w:color="auto"/>
            <w:bottom w:val="none" w:sz="0" w:space="0" w:color="auto"/>
            <w:right w:val="none" w:sz="0" w:space="0" w:color="auto"/>
          </w:divBdr>
          <w:divsChild>
            <w:div w:id="479419332">
              <w:marLeft w:val="0"/>
              <w:marRight w:val="0"/>
              <w:marTop w:val="0"/>
              <w:marBottom w:val="0"/>
              <w:divBdr>
                <w:top w:val="none" w:sz="0" w:space="0" w:color="auto"/>
                <w:left w:val="none" w:sz="0" w:space="0" w:color="auto"/>
                <w:bottom w:val="none" w:sz="0" w:space="0" w:color="auto"/>
                <w:right w:val="none" w:sz="0" w:space="0" w:color="auto"/>
              </w:divBdr>
              <w:divsChild>
                <w:div w:id="187376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892652">
      <w:bodyDiv w:val="1"/>
      <w:marLeft w:val="0"/>
      <w:marRight w:val="0"/>
      <w:marTop w:val="0"/>
      <w:marBottom w:val="0"/>
      <w:divBdr>
        <w:top w:val="none" w:sz="0" w:space="0" w:color="auto"/>
        <w:left w:val="none" w:sz="0" w:space="0" w:color="auto"/>
        <w:bottom w:val="none" w:sz="0" w:space="0" w:color="auto"/>
        <w:right w:val="none" w:sz="0" w:space="0" w:color="auto"/>
      </w:divBdr>
    </w:div>
    <w:div w:id="1365866353">
      <w:bodyDiv w:val="1"/>
      <w:marLeft w:val="0"/>
      <w:marRight w:val="0"/>
      <w:marTop w:val="0"/>
      <w:marBottom w:val="0"/>
      <w:divBdr>
        <w:top w:val="none" w:sz="0" w:space="0" w:color="auto"/>
        <w:left w:val="none" w:sz="0" w:space="0" w:color="auto"/>
        <w:bottom w:val="none" w:sz="0" w:space="0" w:color="auto"/>
        <w:right w:val="none" w:sz="0" w:space="0" w:color="auto"/>
      </w:divBdr>
      <w:divsChild>
        <w:div w:id="401223428">
          <w:marLeft w:val="0"/>
          <w:marRight w:val="0"/>
          <w:marTop w:val="0"/>
          <w:marBottom w:val="0"/>
          <w:divBdr>
            <w:top w:val="none" w:sz="0" w:space="0" w:color="auto"/>
            <w:left w:val="none" w:sz="0" w:space="0" w:color="auto"/>
            <w:bottom w:val="none" w:sz="0" w:space="0" w:color="auto"/>
            <w:right w:val="none" w:sz="0" w:space="0" w:color="auto"/>
          </w:divBdr>
          <w:divsChild>
            <w:div w:id="581524998">
              <w:marLeft w:val="0"/>
              <w:marRight w:val="0"/>
              <w:marTop w:val="0"/>
              <w:marBottom w:val="0"/>
              <w:divBdr>
                <w:top w:val="none" w:sz="0" w:space="0" w:color="auto"/>
                <w:left w:val="none" w:sz="0" w:space="0" w:color="auto"/>
                <w:bottom w:val="none" w:sz="0" w:space="0" w:color="auto"/>
                <w:right w:val="none" w:sz="0" w:space="0" w:color="auto"/>
              </w:divBdr>
              <w:divsChild>
                <w:div w:id="19496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481953">
      <w:bodyDiv w:val="1"/>
      <w:marLeft w:val="0"/>
      <w:marRight w:val="0"/>
      <w:marTop w:val="0"/>
      <w:marBottom w:val="0"/>
      <w:divBdr>
        <w:top w:val="none" w:sz="0" w:space="0" w:color="auto"/>
        <w:left w:val="none" w:sz="0" w:space="0" w:color="auto"/>
        <w:bottom w:val="none" w:sz="0" w:space="0" w:color="auto"/>
        <w:right w:val="none" w:sz="0" w:space="0" w:color="auto"/>
      </w:divBdr>
      <w:divsChild>
        <w:div w:id="867372385">
          <w:marLeft w:val="0"/>
          <w:marRight w:val="0"/>
          <w:marTop w:val="0"/>
          <w:marBottom w:val="0"/>
          <w:divBdr>
            <w:top w:val="none" w:sz="0" w:space="0" w:color="auto"/>
            <w:left w:val="none" w:sz="0" w:space="0" w:color="auto"/>
            <w:bottom w:val="none" w:sz="0" w:space="0" w:color="auto"/>
            <w:right w:val="none" w:sz="0" w:space="0" w:color="auto"/>
          </w:divBdr>
          <w:divsChild>
            <w:div w:id="494298818">
              <w:marLeft w:val="0"/>
              <w:marRight w:val="0"/>
              <w:marTop w:val="0"/>
              <w:marBottom w:val="0"/>
              <w:divBdr>
                <w:top w:val="none" w:sz="0" w:space="0" w:color="auto"/>
                <w:left w:val="none" w:sz="0" w:space="0" w:color="auto"/>
                <w:bottom w:val="none" w:sz="0" w:space="0" w:color="auto"/>
                <w:right w:val="none" w:sz="0" w:space="0" w:color="auto"/>
              </w:divBdr>
              <w:divsChild>
                <w:div w:id="143741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310303">
      <w:bodyDiv w:val="1"/>
      <w:marLeft w:val="0"/>
      <w:marRight w:val="0"/>
      <w:marTop w:val="0"/>
      <w:marBottom w:val="0"/>
      <w:divBdr>
        <w:top w:val="none" w:sz="0" w:space="0" w:color="auto"/>
        <w:left w:val="none" w:sz="0" w:space="0" w:color="auto"/>
        <w:bottom w:val="none" w:sz="0" w:space="0" w:color="auto"/>
        <w:right w:val="none" w:sz="0" w:space="0" w:color="auto"/>
      </w:divBdr>
      <w:divsChild>
        <w:div w:id="794254041">
          <w:marLeft w:val="0"/>
          <w:marRight w:val="0"/>
          <w:marTop w:val="0"/>
          <w:marBottom w:val="0"/>
          <w:divBdr>
            <w:top w:val="none" w:sz="0" w:space="0" w:color="auto"/>
            <w:left w:val="none" w:sz="0" w:space="0" w:color="auto"/>
            <w:bottom w:val="none" w:sz="0" w:space="0" w:color="auto"/>
            <w:right w:val="none" w:sz="0" w:space="0" w:color="auto"/>
          </w:divBdr>
          <w:divsChild>
            <w:div w:id="1679888323">
              <w:marLeft w:val="0"/>
              <w:marRight w:val="0"/>
              <w:marTop w:val="0"/>
              <w:marBottom w:val="0"/>
              <w:divBdr>
                <w:top w:val="none" w:sz="0" w:space="0" w:color="auto"/>
                <w:left w:val="none" w:sz="0" w:space="0" w:color="auto"/>
                <w:bottom w:val="none" w:sz="0" w:space="0" w:color="auto"/>
                <w:right w:val="none" w:sz="0" w:space="0" w:color="auto"/>
              </w:divBdr>
              <w:divsChild>
                <w:div w:id="111949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541990">
      <w:bodyDiv w:val="1"/>
      <w:marLeft w:val="0"/>
      <w:marRight w:val="0"/>
      <w:marTop w:val="0"/>
      <w:marBottom w:val="0"/>
      <w:divBdr>
        <w:top w:val="none" w:sz="0" w:space="0" w:color="auto"/>
        <w:left w:val="none" w:sz="0" w:space="0" w:color="auto"/>
        <w:bottom w:val="none" w:sz="0" w:space="0" w:color="auto"/>
        <w:right w:val="none" w:sz="0" w:space="0" w:color="auto"/>
      </w:divBdr>
      <w:divsChild>
        <w:div w:id="1829982299">
          <w:marLeft w:val="0"/>
          <w:marRight w:val="0"/>
          <w:marTop w:val="0"/>
          <w:marBottom w:val="0"/>
          <w:divBdr>
            <w:top w:val="none" w:sz="0" w:space="0" w:color="auto"/>
            <w:left w:val="none" w:sz="0" w:space="0" w:color="auto"/>
            <w:bottom w:val="none" w:sz="0" w:space="0" w:color="auto"/>
            <w:right w:val="none" w:sz="0" w:space="0" w:color="auto"/>
          </w:divBdr>
          <w:divsChild>
            <w:div w:id="1315182253">
              <w:marLeft w:val="0"/>
              <w:marRight w:val="0"/>
              <w:marTop w:val="0"/>
              <w:marBottom w:val="0"/>
              <w:divBdr>
                <w:top w:val="none" w:sz="0" w:space="0" w:color="auto"/>
                <w:left w:val="none" w:sz="0" w:space="0" w:color="auto"/>
                <w:bottom w:val="none" w:sz="0" w:space="0" w:color="auto"/>
                <w:right w:val="none" w:sz="0" w:space="0" w:color="auto"/>
              </w:divBdr>
              <w:divsChild>
                <w:div w:id="63491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839469">
      <w:bodyDiv w:val="1"/>
      <w:marLeft w:val="0"/>
      <w:marRight w:val="0"/>
      <w:marTop w:val="0"/>
      <w:marBottom w:val="0"/>
      <w:divBdr>
        <w:top w:val="none" w:sz="0" w:space="0" w:color="auto"/>
        <w:left w:val="none" w:sz="0" w:space="0" w:color="auto"/>
        <w:bottom w:val="none" w:sz="0" w:space="0" w:color="auto"/>
        <w:right w:val="none" w:sz="0" w:space="0" w:color="auto"/>
      </w:divBdr>
    </w:div>
    <w:div w:id="1434932220">
      <w:bodyDiv w:val="1"/>
      <w:marLeft w:val="0"/>
      <w:marRight w:val="0"/>
      <w:marTop w:val="0"/>
      <w:marBottom w:val="0"/>
      <w:divBdr>
        <w:top w:val="none" w:sz="0" w:space="0" w:color="auto"/>
        <w:left w:val="none" w:sz="0" w:space="0" w:color="auto"/>
        <w:bottom w:val="none" w:sz="0" w:space="0" w:color="auto"/>
        <w:right w:val="none" w:sz="0" w:space="0" w:color="auto"/>
      </w:divBdr>
      <w:divsChild>
        <w:div w:id="664868607">
          <w:marLeft w:val="0"/>
          <w:marRight w:val="0"/>
          <w:marTop w:val="0"/>
          <w:marBottom w:val="0"/>
          <w:divBdr>
            <w:top w:val="none" w:sz="0" w:space="0" w:color="auto"/>
            <w:left w:val="none" w:sz="0" w:space="0" w:color="auto"/>
            <w:bottom w:val="none" w:sz="0" w:space="0" w:color="auto"/>
            <w:right w:val="none" w:sz="0" w:space="0" w:color="auto"/>
          </w:divBdr>
          <w:divsChild>
            <w:div w:id="740056957">
              <w:marLeft w:val="0"/>
              <w:marRight w:val="0"/>
              <w:marTop w:val="0"/>
              <w:marBottom w:val="0"/>
              <w:divBdr>
                <w:top w:val="none" w:sz="0" w:space="0" w:color="auto"/>
                <w:left w:val="none" w:sz="0" w:space="0" w:color="auto"/>
                <w:bottom w:val="none" w:sz="0" w:space="0" w:color="auto"/>
                <w:right w:val="none" w:sz="0" w:space="0" w:color="auto"/>
              </w:divBdr>
              <w:divsChild>
                <w:div w:id="12176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501574">
      <w:bodyDiv w:val="1"/>
      <w:marLeft w:val="0"/>
      <w:marRight w:val="0"/>
      <w:marTop w:val="0"/>
      <w:marBottom w:val="0"/>
      <w:divBdr>
        <w:top w:val="none" w:sz="0" w:space="0" w:color="auto"/>
        <w:left w:val="none" w:sz="0" w:space="0" w:color="auto"/>
        <w:bottom w:val="none" w:sz="0" w:space="0" w:color="auto"/>
        <w:right w:val="none" w:sz="0" w:space="0" w:color="auto"/>
      </w:divBdr>
    </w:div>
    <w:div w:id="1468662593">
      <w:bodyDiv w:val="1"/>
      <w:marLeft w:val="0"/>
      <w:marRight w:val="0"/>
      <w:marTop w:val="0"/>
      <w:marBottom w:val="0"/>
      <w:divBdr>
        <w:top w:val="none" w:sz="0" w:space="0" w:color="auto"/>
        <w:left w:val="none" w:sz="0" w:space="0" w:color="auto"/>
        <w:bottom w:val="none" w:sz="0" w:space="0" w:color="auto"/>
        <w:right w:val="none" w:sz="0" w:space="0" w:color="auto"/>
      </w:divBdr>
    </w:div>
    <w:div w:id="1490246760">
      <w:bodyDiv w:val="1"/>
      <w:marLeft w:val="0"/>
      <w:marRight w:val="0"/>
      <w:marTop w:val="0"/>
      <w:marBottom w:val="0"/>
      <w:divBdr>
        <w:top w:val="none" w:sz="0" w:space="0" w:color="auto"/>
        <w:left w:val="none" w:sz="0" w:space="0" w:color="auto"/>
        <w:bottom w:val="none" w:sz="0" w:space="0" w:color="auto"/>
        <w:right w:val="none" w:sz="0" w:space="0" w:color="auto"/>
      </w:divBdr>
      <w:divsChild>
        <w:div w:id="1970238701">
          <w:marLeft w:val="0"/>
          <w:marRight w:val="0"/>
          <w:marTop w:val="0"/>
          <w:marBottom w:val="0"/>
          <w:divBdr>
            <w:top w:val="none" w:sz="0" w:space="0" w:color="auto"/>
            <w:left w:val="none" w:sz="0" w:space="0" w:color="auto"/>
            <w:bottom w:val="none" w:sz="0" w:space="0" w:color="auto"/>
            <w:right w:val="none" w:sz="0" w:space="0" w:color="auto"/>
          </w:divBdr>
          <w:divsChild>
            <w:div w:id="9510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89328">
      <w:bodyDiv w:val="1"/>
      <w:marLeft w:val="0"/>
      <w:marRight w:val="0"/>
      <w:marTop w:val="0"/>
      <w:marBottom w:val="0"/>
      <w:divBdr>
        <w:top w:val="none" w:sz="0" w:space="0" w:color="auto"/>
        <w:left w:val="none" w:sz="0" w:space="0" w:color="auto"/>
        <w:bottom w:val="none" w:sz="0" w:space="0" w:color="auto"/>
        <w:right w:val="none" w:sz="0" w:space="0" w:color="auto"/>
      </w:divBdr>
    </w:div>
    <w:div w:id="1526863737">
      <w:bodyDiv w:val="1"/>
      <w:marLeft w:val="0"/>
      <w:marRight w:val="0"/>
      <w:marTop w:val="0"/>
      <w:marBottom w:val="0"/>
      <w:divBdr>
        <w:top w:val="none" w:sz="0" w:space="0" w:color="auto"/>
        <w:left w:val="none" w:sz="0" w:space="0" w:color="auto"/>
        <w:bottom w:val="none" w:sz="0" w:space="0" w:color="auto"/>
        <w:right w:val="none" w:sz="0" w:space="0" w:color="auto"/>
      </w:divBdr>
    </w:div>
    <w:div w:id="1601184343">
      <w:bodyDiv w:val="1"/>
      <w:marLeft w:val="0"/>
      <w:marRight w:val="0"/>
      <w:marTop w:val="0"/>
      <w:marBottom w:val="0"/>
      <w:divBdr>
        <w:top w:val="none" w:sz="0" w:space="0" w:color="auto"/>
        <w:left w:val="none" w:sz="0" w:space="0" w:color="auto"/>
        <w:bottom w:val="none" w:sz="0" w:space="0" w:color="auto"/>
        <w:right w:val="none" w:sz="0" w:space="0" w:color="auto"/>
      </w:divBdr>
    </w:div>
    <w:div w:id="1609508778">
      <w:bodyDiv w:val="1"/>
      <w:marLeft w:val="0"/>
      <w:marRight w:val="0"/>
      <w:marTop w:val="0"/>
      <w:marBottom w:val="0"/>
      <w:divBdr>
        <w:top w:val="none" w:sz="0" w:space="0" w:color="auto"/>
        <w:left w:val="none" w:sz="0" w:space="0" w:color="auto"/>
        <w:bottom w:val="none" w:sz="0" w:space="0" w:color="auto"/>
        <w:right w:val="none" w:sz="0" w:space="0" w:color="auto"/>
      </w:divBdr>
    </w:div>
    <w:div w:id="1650591848">
      <w:bodyDiv w:val="1"/>
      <w:marLeft w:val="0"/>
      <w:marRight w:val="0"/>
      <w:marTop w:val="0"/>
      <w:marBottom w:val="0"/>
      <w:divBdr>
        <w:top w:val="none" w:sz="0" w:space="0" w:color="auto"/>
        <w:left w:val="none" w:sz="0" w:space="0" w:color="auto"/>
        <w:bottom w:val="none" w:sz="0" w:space="0" w:color="auto"/>
        <w:right w:val="none" w:sz="0" w:space="0" w:color="auto"/>
      </w:divBdr>
      <w:divsChild>
        <w:div w:id="1091857615">
          <w:marLeft w:val="0"/>
          <w:marRight w:val="0"/>
          <w:marTop w:val="0"/>
          <w:marBottom w:val="0"/>
          <w:divBdr>
            <w:top w:val="none" w:sz="0" w:space="0" w:color="auto"/>
            <w:left w:val="none" w:sz="0" w:space="0" w:color="auto"/>
            <w:bottom w:val="none" w:sz="0" w:space="0" w:color="auto"/>
            <w:right w:val="none" w:sz="0" w:space="0" w:color="auto"/>
          </w:divBdr>
          <w:divsChild>
            <w:div w:id="465508972">
              <w:marLeft w:val="0"/>
              <w:marRight w:val="0"/>
              <w:marTop w:val="0"/>
              <w:marBottom w:val="0"/>
              <w:divBdr>
                <w:top w:val="none" w:sz="0" w:space="0" w:color="auto"/>
                <w:left w:val="none" w:sz="0" w:space="0" w:color="auto"/>
                <w:bottom w:val="none" w:sz="0" w:space="0" w:color="auto"/>
                <w:right w:val="none" w:sz="0" w:space="0" w:color="auto"/>
              </w:divBdr>
              <w:divsChild>
                <w:div w:id="180808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442107">
      <w:bodyDiv w:val="1"/>
      <w:marLeft w:val="0"/>
      <w:marRight w:val="0"/>
      <w:marTop w:val="0"/>
      <w:marBottom w:val="0"/>
      <w:divBdr>
        <w:top w:val="none" w:sz="0" w:space="0" w:color="auto"/>
        <w:left w:val="none" w:sz="0" w:space="0" w:color="auto"/>
        <w:bottom w:val="none" w:sz="0" w:space="0" w:color="auto"/>
        <w:right w:val="none" w:sz="0" w:space="0" w:color="auto"/>
      </w:divBdr>
      <w:divsChild>
        <w:div w:id="1114324735">
          <w:marLeft w:val="0"/>
          <w:marRight w:val="0"/>
          <w:marTop w:val="0"/>
          <w:marBottom w:val="0"/>
          <w:divBdr>
            <w:top w:val="none" w:sz="0" w:space="0" w:color="auto"/>
            <w:left w:val="none" w:sz="0" w:space="0" w:color="auto"/>
            <w:bottom w:val="none" w:sz="0" w:space="0" w:color="auto"/>
            <w:right w:val="none" w:sz="0" w:space="0" w:color="auto"/>
          </w:divBdr>
          <w:divsChild>
            <w:div w:id="35974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42531">
      <w:bodyDiv w:val="1"/>
      <w:marLeft w:val="0"/>
      <w:marRight w:val="0"/>
      <w:marTop w:val="0"/>
      <w:marBottom w:val="0"/>
      <w:divBdr>
        <w:top w:val="none" w:sz="0" w:space="0" w:color="auto"/>
        <w:left w:val="none" w:sz="0" w:space="0" w:color="auto"/>
        <w:bottom w:val="none" w:sz="0" w:space="0" w:color="auto"/>
        <w:right w:val="none" w:sz="0" w:space="0" w:color="auto"/>
      </w:divBdr>
    </w:div>
    <w:div w:id="1781948855">
      <w:bodyDiv w:val="1"/>
      <w:marLeft w:val="0"/>
      <w:marRight w:val="0"/>
      <w:marTop w:val="0"/>
      <w:marBottom w:val="0"/>
      <w:divBdr>
        <w:top w:val="none" w:sz="0" w:space="0" w:color="auto"/>
        <w:left w:val="none" w:sz="0" w:space="0" w:color="auto"/>
        <w:bottom w:val="none" w:sz="0" w:space="0" w:color="auto"/>
        <w:right w:val="none" w:sz="0" w:space="0" w:color="auto"/>
      </w:divBdr>
      <w:divsChild>
        <w:div w:id="1238595748">
          <w:marLeft w:val="0"/>
          <w:marRight w:val="0"/>
          <w:marTop w:val="0"/>
          <w:marBottom w:val="0"/>
          <w:divBdr>
            <w:top w:val="none" w:sz="0" w:space="0" w:color="auto"/>
            <w:left w:val="none" w:sz="0" w:space="0" w:color="auto"/>
            <w:bottom w:val="none" w:sz="0" w:space="0" w:color="auto"/>
            <w:right w:val="none" w:sz="0" w:space="0" w:color="auto"/>
          </w:divBdr>
          <w:divsChild>
            <w:div w:id="1951620101">
              <w:marLeft w:val="0"/>
              <w:marRight w:val="0"/>
              <w:marTop w:val="0"/>
              <w:marBottom w:val="0"/>
              <w:divBdr>
                <w:top w:val="none" w:sz="0" w:space="0" w:color="auto"/>
                <w:left w:val="none" w:sz="0" w:space="0" w:color="auto"/>
                <w:bottom w:val="none" w:sz="0" w:space="0" w:color="auto"/>
                <w:right w:val="none" w:sz="0" w:space="0" w:color="auto"/>
              </w:divBdr>
              <w:divsChild>
                <w:div w:id="109066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949628">
      <w:bodyDiv w:val="1"/>
      <w:marLeft w:val="0"/>
      <w:marRight w:val="0"/>
      <w:marTop w:val="0"/>
      <w:marBottom w:val="0"/>
      <w:divBdr>
        <w:top w:val="none" w:sz="0" w:space="0" w:color="auto"/>
        <w:left w:val="none" w:sz="0" w:space="0" w:color="auto"/>
        <w:bottom w:val="none" w:sz="0" w:space="0" w:color="auto"/>
        <w:right w:val="none" w:sz="0" w:space="0" w:color="auto"/>
      </w:divBdr>
      <w:divsChild>
        <w:div w:id="2028173246">
          <w:marLeft w:val="0"/>
          <w:marRight w:val="0"/>
          <w:marTop w:val="0"/>
          <w:marBottom w:val="0"/>
          <w:divBdr>
            <w:top w:val="none" w:sz="0" w:space="0" w:color="auto"/>
            <w:left w:val="none" w:sz="0" w:space="0" w:color="auto"/>
            <w:bottom w:val="none" w:sz="0" w:space="0" w:color="auto"/>
            <w:right w:val="none" w:sz="0" w:space="0" w:color="auto"/>
          </w:divBdr>
          <w:divsChild>
            <w:div w:id="74278704">
              <w:marLeft w:val="0"/>
              <w:marRight w:val="0"/>
              <w:marTop w:val="0"/>
              <w:marBottom w:val="0"/>
              <w:divBdr>
                <w:top w:val="none" w:sz="0" w:space="0" w:color="auto"/>
                <w:left w:val="none" w:sz="0" w:space="0" w:color="auto"/>
                <w:bottom w:val="none" w:sz="0" w:space="0" w:color="auto"/>
                <w:right w:val="none" w:sz="0" w:space="0" w:color="auto"/>
              </w:divBdr>
              <w:divsChild>
                <w:div w:id="31183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80328">
      <w:bodyDiv w:val="1"/>
      <w:marLeft w:val="0"/>
      <w:marRight w:val="0"/>
      <w:marTop w:val="0"/>
      <w:marBottom w:val="0"/>
      <w:divBdr>
        <w:top w:val="none" w:sz="0" w:space="0" w:color="auto"/>
        <w:left w:val="none" w:sz="0" w:space="0" w:color="auto"/>
        <w:bottom w:val="none" w:sz="0" w:space="0" w:color="auto"/>
        <w:right w:val="none" w:sz="0" w:space="0" w:color="auto"/>
      </w:divBdr>
      <w:divsChild>
        <w:div w:id="272446657">
          <w:marLeft w:val="0"/>
          <w:marRight w:val="0"/>
          <w:marTop w:val="0"/>
          <w:marBottom w:val="0"/>
          <w:divBdr>
            <w:top w:val="none" w:sz="0" w:space="0" w:color="auto"/>
            <w:left w:val="none" w:sz="0" w:space="0" w:color="auto"/>
            <w:bottom w:val="none" w:sz="0" w:space="0" w:color="auto"/>
            <w:right w:val="none" w:sz="0" w:space="0" w:color="auto"/>
          </w:divBdr>
          <w:divsChild>
            <w:div w:id="2093813344">
              <w:marLeft w:val="0"/>
              <w:marRight w:val="0"/>
              <w:marTop w:val="0"/>
              <w:marBottom w:val="0"/>
              <w:divBdr>
                <w:top w:val="none" w:sz="0" w:space="0" w:color="auto"/>
                <w:left w:val="none" w:sz="0" w:space="0" w:color="auto"/>
                <w:bottom w:val="none" w:sz="0" w:space="0" w:color="auto"/>
                <w:right w:val="none" w:sz="0" w:space="0" w:color="auto"/>
              </w:divBdr>
              <w:divsChild>
                <w:div w:id="195555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884">
      <w:bodyDiv w:val="1"/>
      <w:marLeft w:val="0"/>
      <w:marRight w:val="0"/>
      <w:marTop w:val="0"/>
      <w:marBottom w:val="0"/>
      <w:divBdr>
        <w:top w:val="none" w:sz="0" w:space="0" w:color="auto"/>
        <w:left w:val="none" w:sz="0" w:space="0" w:color="auto"/>
        <w:bottom w:val="none" w:sz="0" w:space="0" w:color="auto"/>
        <w:right w:val="none" w:sz="0" w:space="0" w:color="auto"/>
      </w:divBdr>
      <w:divsChild>
        <w:div w:id="2056468266">
          <w:marLeft w:val="0"/>
          <w:marRight w:val="0"/>
          <w:marTop w:val="0"/>
          <w:marBottom w:val="0"/>
          <w:divBdr>
            <w:top w:val="none" w:sz="0" w:space="0" w:color="auto"/>
            <w:left w:val="none" w:sz="0" w:space="0" w:color="auto"/>
            <w:bottom w:val="none" w:sz="0" w:space="0" w:color="auto"/>
            <w:right w:val="none" w:sz="0" w:space="0" w:color="auto"/>
          </w:divBdr>
          <w:divsChild>
            <w:div w:id="187254205">
              <w:marLeft w:val="0"/>
              <w:marRight w:val="0"/>
              <w:marTop w:val="0"/>
              <w:marBottom w:val="0"/>
              <w:divBdr>
                <w:top w:val="none" w:sz="0" w:space="0" w:color="auto"/>
                <w:left w:val="none" w:sz="0" w:space="0" w:color="auto"/>
                <w:bottom w:val="none" w:sz="0" w:space="0" w:color="auto"/>
                <w:right w:val="none" w:sz="0" w:space="0" w:color="auto"/>
              </w:divBdr>
              <w:divsChild>
                <w:div w:id="97271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645112">
      <w:bodyDiv w:val="1"/>
      <w:marLeft w:val="0"/>
      <w:marRight w:val="0"/>
      <w:marTop w:val="0"/>
      <w:marBottom w:val="0"/>
      <w:divBdr>
        <w:top w:val="none" w:sz="0" w:space="0" w:color="auto"/>
        <w:left w:val="none" w:sz="0" w:space="0" w:color="auto"/>
        <w:bottom w:val="none" w:sz="0" w:space="0" w:color="auto"/>
        <w:right w:val="none" w:sz="0" w:space="0" w:color="auto"/>
      </w:divBdr>
      <w:divsChild>
        <w:div w:id="60641395">
          <w:marLeft w:val="0"/>
          <w:marRight w:val="0"/>
          <w:marTop w:val="0"/>
          <w:marBottom w:val="0"/>
          <w:divBdr>
            <w:top w:val="none" w:sz="0" w:space="0" w:color="auto"/>
            <w:left w:val="none" w:sz="0" w:space="0" w:color="auto"/>
            <w:bottom w:val="none" w:sz="0" w:space="0" w:color="auto"/>
            <w:right w:val="none" w:sz="0" w:space="0" w:color="auto"/>
          </w:divBdr>
          <w:divsChild>
            <w:div w:id="205707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99585">
      <w:bodyDiv w:val="1"/>
      <w:marLeft w:val="0"/>
      <w:marRight w:val="0"/>
      <w:marTop w:val="0"/>
      <w:marBottom w:val="0"/>
      <w:divBdr>
        <w:top w:val="none" w:sz="0" w:space="0" w:color="auto"/>
        <w:left w:val="none" w:sz="0" w:space="0" w:color="auto"/>
        <w:bottom w:val="none" w:sz="0" w:space="0" w:color="auto"/>
        <w:right w:val="none" w:sz="0" w:space="0" w:color="auto"/>
      </w:divBdr>
      <w:divsChild>
        <w:div w:id="1479302574">
          <w:marLeft w:val="0"/>
          <w:marRight w:val="0"/>
          <w:marTop w:val="0"/>
          <w:marBottom w:val="0"/>
          <w:divBdr>
            <w:top w:val="none" w:sz="0" w:space="0" w:color="auto"/>
            <w:left w:val="none" w:sz="0" w:space="0" w:color="auto"/>
            <w:bottom w:val="none" w:sz="0" w:space="0" w:color="auto"/>
            <w:right w:val="none" w:sz="0" w:space="0" w:color="auto"/>
          </w:divBdr>
          <w:divsChild>
            <w:div w:id="1310205782">
              <w:marLeft w:val="0"/>
              <w:marRight w:val="0"/>
              <w:marTop w:val="0"/>
              <w:marBottom w:val="0"/>
              <w:divBdr>
                <w:top w:val="none" w:sz="0" w:space="0" w:color="auto"/>
                <w:left w:val="none" w:sz="0" w:space="0" w:color="auto"/>
                <w:bottom w:val="none" w:sz="0" w:space="0" w:color="auto"/>
                <w:right w:val="none" w:sz="0" w:space="0" w:color="auto"/>
              </w:divBdr>
              <w:divsChild>
                <w:div w:id="30293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707628">
      <w:bodyDiv w:val="1"/>
      <w:marLeft w:val="0"/>
      <w:marRight w:val="0"/>
      <w:marTop w:val="0"/>
      <w:marBottom w:val="0"/>
      <w:divBdr>
        <w:top w:val="none" w:sz="0" w:space="0" w:color="auto"/>
        <w:left w:val="none" w:sz="0" w:space="0" w:color="auto"/>
        <w:bottom w:val="none" w:sz="0" w:space="0" w:color="auto"/>
        <w:right w:val="none" w:sz="0" w:space="0" w:color="auto"/>
      </w:divBdr>
    </w:div>
    <w:div w:id="1944606827">
      <w:bodyDiv w:val="1"/>
      <w:marLeft w:val="0"/>
      <w:marRight w:val="0"/>
      <w:marTop w:val="0"/>
      <w:marBottom w:val="0"/>
      <w:divBdr>
        <w:top w:val="none" w:sz="0" w:space="0" w:color="auto"/>
        <w:left w:val="none" w:sz="0" w:space="0" w:color="auto"/>
        <w:bottom w:val="none" w:sz="0" w:space="0" w:color="auto"/>
        <w:right w:val="none" w:sz="0" w:space="0" w:color="auto"/>
      </w:divBdr>
      <w:divsChild>
        <w:div w:id="1762945755">
          <w:marLeft w:val="274"/>
          <w:marRight w:val="0"/>
          <w:marTop w:val="0"/>
          <w:marBottom w:val="0"/>
          <w:divBdr>
            <w:top w:val="none" w:sz="0" w:space="0" w:color="auto"/>
            <w:left w:val="none" w:sz="0" w:space="0" w:color="auto"/>
            <w:bottom w:val="none" w:sz="0" w:space="0" w:color="auto"/>
            <w:right w:val="none" w:sz="0" w:space="0" w:color="auto"/>
          </w:divBdr>
        </w:div>
      </w:divsChild>
    </w:div>
    <w:div w:id="1981956668">
      <w:bodyDiv w:val="1"/>
      <w:marLeft w:val="0"/>
      <w:marRight w:val="0"/>
      <w:marTop w:val="0"/>
      <w:marBottom w:val="0"/>
      <w:divBdr>
        <w:top w:val="none" w:sz="0" w:space="0" w:color="auto"/>
        <w:left w:val="none" w:sz="0" w:space="0" w:color="auto"/>
        <w:bottom w:val="none" w:sz="0" w:space="0" w:color="auto"/>
        <w:right w:val="none" w:sz="0" w:space="0" w:color="auto"/>
      </w:divBdr>
      <w:divsChild>
        <w:div w:id="1356661510">
          <w:marLeft w:val="0"/>
          <w:marRight w:val="0"/>
          <w:marTop w:val="0"/>
          <w:marBottom w:val="0"/>
          <w:divBdr>
            <w:top w:val="none" w:sz="0" w:space="0" w:color="auto"/>
            <w:left w:val="none" w:sz="0" w:space="0" w:color="auto"/>
            <w:bottom w:val="none" w:sz="0" w:space="0" w:color="auto"/>
            <w:right w:val="none" w:sz="0" w:space="0" w:color="auto"/>
          </w:divBdr>
          <w:divsChild>
            <w:div w:id="565185024">
              <w:marLeft w:val="0"/>
              <w:marRight w:val="0"/>
              <w:marTop w:val="0"/>
              <w:marBottom w:val="0"/>
              <w:divBdr>
                <w:top w:val="none" w:sz="0" w:space="0" w:color="auto"/>
                <w:left w:val="none" w:sz="0" w:space="0" w:color="auto"/>
                <w:bottom w:val="none" w:sz="0" w:space="0" w:color="auto"/>
                <w:right w:val="none" w:sz="0" w:space="0" w:color="auto"/>
              </w:divBdr>
              <w:divsChild>
                <w:div w:id="109151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436752">
      <w:bodyDiv w:val="1"/>
      <w:marLeft w:val="0"/>
      <w:marRight w:val="0"/>
      <w:marTop w:val="0"/>
      <w:marBottom w:val="0"/>
      <w:divBdr>
        <w:top w:val="none" w:sz="0" w:space="0" w:color="auto"/>
        <w:left w:val="none" w:sz="0" w:space="0" w:color="auto"/>
        <w:bottom w:val="none" w:sz="0" w:space="0" w:color="auto"/>
        <w:right w:val="none" w:sz="0" w:space="0" w:color="auto"/>
      </w:divBdr>
      <w:divsChild>
        <w:div w:id="1307323358">
          <w:marLeft w:val="0"/>
          <w:marRight w:val="0"/>
          <w:marTop w:val="0"/>
          <w:marBottom w:val="0"/>
          <w:divBdr>
            <w:top w:val="none" w:sz="0" w:space="0" w:color="auto"/>
            <w:left w:val="none" w:sz="0" w:space="0" w:color="auto"/>
            <w:bottom w:val="none" w:sz="0" w:space="0" w:color="auto"/>
            <w:right w:val="none" w:sz="0" w:space="0" w:color="auto"/>
          </w:divBdr>
          <w:divsChild>
            <w:div w:id="1942297970">
              <w:marLeft w:val="0"/>
              <w:marRight w:val="0"/>
              <w:marTop w:val="0"/>
              <w:marBottom w:val="0"/>
              <w:divBdr>
                <w:top w:val="none" w:sz="0" w:space="0" w:color="auto"/>
                <w:left w:val="none" w:sz="0" w:space="0" w:color="auto"/>
                <w:bottom w:val="none" w:sz="0" w:space="0" w:color="auto"/>
                <w:right w:val="none" w:sz="0" w:space="0" w:color="auto"/>
              </w:divBdr>
              <w:divsChild>
                <w:div w:id="7289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95380">
      <w:bodyDiv w:val="1"/>
      <w:marLeft w:val="0"/>
      <w:marRight w:val="0"/>
      <w:marTop w:val="0"/>
      <w:marBottom w:val="0"/>
      <w:divBdr>
        <w:top w:val="none" w:sz="0" w:space="0" w:color="auto"/>
        <w:left w:val="none" w:sz="0" w:space="0" w:color="auto"/>
        <w:bottom w:val="none" w:sz="0" w:space="0" w:color="auto"/>
        <w:right w:val="none" w:sz="0" w:space="0" w:color="auto"/>
      </w:divBdr>
      <w:divsChild>
        <w:div w:id="286858475">
          <w:marLeft w:val="0"/>
          <w:marRight w:val="0"/>
          <w:marTop w:val="0"/>
          <w:marBottom w:val="0"/>
          <w:divBdr>
            <w:top w:val="none" w:sz="0" w:space="0" w:color="auto"/>
            <w:left w:val="none" w:sz="0" w:space="0" w:color="auto"/>
            <w:bottom w:val="none" w:sz="0" w:space="0" w:color="auto"/>
            <w:right w:val="none" w:sz="0" w:space="0" w:color="auto"/>
          </w:divBdr>
          <w:divsChild>
            <w:div w:id="503781744">
              <w:marLeft w:val="0"/>
              <w:marRight w:val="0"/>
              <w:marTop w:val="0"/>
              <w:marBottom w:val="0"/>
              <w:divBdr>
                <w:top w:val="none" w:sz="0" w:space="0" w:color="auto"/>
                <w:left w:val="none" w:sz="0" w:space="0" w:color="auto"/>
                <w:bottom w:val="none" w:sz="0" w:space="0" w:color="auto"/>
                <w:right w:val="none" w:sz="0" w:space="0" w:color="auto"/>
              </w:divBdr>
              <w:divsChild>
                <w:div w:id="132705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x.doi.org/10.1016/j.gloenvcha.2011.05.003" TargetMode="External"/><Relationship Id="rId21" Type="http://schemas.openxmlformats.org/officeDocument/2006/relationships/image" Target="media/image1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8.png"/><Relationship Id="rId16" Type="http://schemas.openxmlformats.org/officeDocument/2006/relationships/hyperlink" Target="https://www.microsoft.com/en-us/download/details.aspx?id=44266" TargetMode="External"/><Relationship Id="rId11" Type="http://schemas.openxmlformats.org/officeDocument/2006/relationships/image" Target="media/image4.png"/><Relationship Id="rId32" Type="http://schemas.openxmlformats.org/officeDocument/2006/relationships/hyperlink" Target="https://pypi.python.org/pypi/natcap.invest/3.3.1"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hyperlink" Target="https://s3.amazonaws.com/telecoupling-toolbox-sample-data/SampleData.zip" TargetMode="External"/><Relationship Id="rId27" Type="http://schemas.openxmlformats.org/officeDocument/2006/relationships/hyperlink" Target="http://dx.doi.org/10.1579/0044-7447(2007)36%5b639:CHANS%5d2.0.CO;2"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5.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file:///C:\Users\Francesco%20Tonini\AppData\Roaming\Microsoft\Word\21(3"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yperlink" Target="http://data.naturalcapitalproject.org/nightly-build/invest-users-guide/html/habitat_risk_assessment.html" TargetMode="External"/><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www.lexisnexis.com/en-us/products/lexisnexis-academic.page" TargetMode="External"/><Relationship Id="rId28" Type="http://schemas.openxmlformats.org/officeDocument/2006/relationships/hyperlink" Target="https://www.r-project.org/"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jpeg"/><Relationship Id="rId31" Type="http://schemas.openxmlformats.org/officeDocument/2006/relationships/hyperlink" Target="http://www.esri.com/legal/software-license"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data.naturalcapitalproject.org/nightly-build/invest-users-guide/html/habitat_risk_assessment.html" TargetMode="External"/><Relationship Id="rId94" Type="http://schemas.openxmlformats.org/officeDocument/2006/relationships/image" Target="media/image73.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6.JP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hyperlink" Target="https://github.com/wch/r-source/blob/trunk/doc/COPYRIGHTS" TargetMode="External"/><Relationship Id="rId24" Type="http://schemas.openxmlformats.org/officeDocument/2006/relationships/hyperlink" Target="http://www.sciencedirect.com/science/journal/09593780"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6.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bitbucket.org/f-tonini/telecoupling-geoapp/src/6df0f0d03ebf6ac57f8cbd0eb61bacefcf3309eb/www.esri.com"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E3803B-62EE-448E-9EFF-B77A433F6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125</Pages>
  <Words>25821</Words>
  <Characters>147183</Characters>
  <Application>Microsoft Office Word</Application>
  <DocSecurity>0</DocSecurity>
  <Lines>1226</Lines>
  <Paragraphs>345</Paragraphs>
  <ScaleCrop>false</ScaleCrop>
  <HeadingPairs>
    <vt:vector size="2" baseType="variant">
      <vt:variant>
        <vt:lpstr>Title</vt:lpstr>
      </vt:variant>
      <vt:variant>
        <vt:i4>1</vt:i4>
      </vt:variant>
    </vt:vector>
  </HeadingPairs>
  <TitlesOfParts>
    <vt:vector size="1" baseType="lpstr">
      <vt:lpstr>Telecoupling Toolbox</vt:lpstr>
    </vt:vector>
  </TitlesOfParts>
  <Company>Center for Systems Integration and Sustainability, Michigan State University</Company>
  <LinksUpToDate>false</LinksUpToDate>
  <CharactersWithSpaces>172659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Telecoupling Toolbox</dc:title>
  <dc:subject/>
  <dc:creator>Francesco Tonini</dc:creator>
  <cp:keywords/>
  <dc:description/>
  <cp:lastModifiedBy>Paul McCord</cp:lastModifiedBy>
  <cp:revision>12</cp:revision>
  <cp:lastPrinted>2017-08-15T14:10:00Z</cp:lastPrinted>
  <dcterms:created xsi:type="dcterms:W3CDTF">2017-09-19T18:45:00Z</dcterms:created>
  <dcterms:modified xsi:type="dcterms:W3CDTF">2017-09-19T22:11:00Z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xtension Name">
    <vt:lpwstr>Telecoupling Toolbox</vt:lpwstr>
  </property>
  <property fmtid="{D5CDD505-2E9C-101B-9397-08002B2CF9AE}" pid="3" name="Extension Version">
    <vt:lpwstr>1.1b</vt:lpwstr>
  </property>
</Properties>
</file>